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4" w:type="dxa"/>
        <w:tblInd w:w="261" w:type="dxa"/>
        <w:tblLayout w:type="fixed"/>
        <w:tblCellMar>
          <w:left w:w="71" w:type="dxa"/>
          <w:right w:w="71" w:type="dxa"/>
        </w:tblCellMar>
        <w:tblLook w:val="0000" w:firstRow="0" w:lastRow="0" w:firstColumn="0" w:lastColumn="0" w:noHBand="0" w:noVBand="0"/>
      </w:tblPr>
      <w:tblGrid>
        <w:gridCol w:w="567"/>
        <w:gridCol w:w="1134"/>
        <w:gridCol w:w="3262"/>
        <w:gridCol w:w="996"/>
        <w:gridCol w:w="623"/>
        <w:gridCol w:w="1122"/>
        <w:gridCol w:w="92"/>
        <w:gridCol w:w="1728"/>
      </w:tblGrid>
      <w:tr w:rsidR="009F7905" w:rsidRPr="005F0631" w14:paraId="65F99874" w14:textId="77777777" w:rsidTr="007B724D">
        <w:trPr>
          <w:cantSplit/>
          <w:trHeight w:val="884"/>
        </w:trPr>
        <w:tc>
          <w:tcPr>
            <w:tcW w:w="1701" w:type="dxa"/>
            <w:gridSpan w:val="2"/>
            <w:tcBorders>
              <w:top w:val="single" w:sz="18" w:space="0" w:color="auto"/>
              <w:left w:val="single" w:sz="18" w:space="0" w:color="auto"/>
              <w:bottom w:val="single" w:sz="2" w:space="0" w:color="auto"/>
            </w:tcBorders>
          </w:tcPr>
          <w:p w14:paraId="4384C327" w14:textId="77777777" w:rsidR="009F7905" w:rsidRPr="005F0631" w:rsidRDefault="009F7905" w:rsidP="001C1B2F">
            <w:pPr>
              <w:widowControl w:val="0"/>
              <w:jc w:val="center"/>
              <w:rPr>
                <w:rFonts w:ascii="Calibri" w:eastAsia="MS Mincho" w:hAnsi="Calibri"/>
                <w:sz w:val="18"/>
                <w:szCs w:val="18"/>
              </w:rPr>
            </w:pPr>
            <w:r w:rsidRPr="005F0631">
              <w:rPr>
                <w:rFonts w:eastAsia="MS Mincho"/>
                <w:noProof/>
                <w:sz w:val="20"/>
                <w:szCs w:val="20"/>
                <w:lang w:eastAsia="en-IN"/>
              </w:rPr>
              <w:drawing>
                <wp:anchor distT="0" distB="0" distL="114300" distR="114300" simplePos="0" relativeHeight="251661312" behindDoc="0" locked="0" layoutInCell="1" allowOverlap="1" wp14:anchorId="22F1EEF4" wp14:editId="3668DD1C">
                  <wp:simplePos x="0" y="0"/>
                  <wp:positionH relativeFrom="column">
                    <wp:posOffset>237490</wp:posOffset>
                  </wp:positionH>
                  <wp:positionV relativeFrom="paragraph">
                    <wp:posOffset>29210</wp:posOffset>
                  </wp:positionV>
                  <wp:extent cx="561975" cy="535940"/>
                  <wp:effectExtent l="0" t="0" r="9525"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3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F91A0" w14:textId="77777777" w:rsidR="009F7905" w:rsidRPr="005F0631" w:rsidRDefault="009F7905" w:rsidP="001C1B2F">
            <w:pPr>
              <w:widowControl w:val="0"/>
              <w:rPr>
                <w:rFonts w:ascii="Calibri" w:eastAsia="MS Mincho" w:hAnsi="Calibri"/>
                <w:sz w:val="18"/>
                <w:szCs w:val="18"/>
              </w:rPr>
            </w:pPr>
          </w:p>
        </w:tc>
        <w:tc>
          <w:tcPr>
            <w:tcW w:w="7823" w:type="dxa"/>
            <w:gridSpan w:val="6"/>
            <w:tcBorders>
              <w:top w:val="single" w:sz="18" w:space="0" w:color="auto"/>
              <w:bottom w:val="single" w:sz="2" w:space="0" w:color="auto"/>
              <w:right w:val="single" w:sz="18" w:space="0" w:color="auto"/>
            </w:tcBorders>
          </w:tcPr>
          <w:p w14:paraId="3CC28B88" w14:textId="77777777" w:rsidR="009F7905" w:rsidRPr="005F0631" w:rsidRDefault="009F7905" w:rsidP="001C1B2F">
            <w:pPr>
              <w:widowControl w:val="0"/>
              <w:tabs>
                <w:tab w:val="center" w:pos="4320"/>
                <w:tab w:val="right" w:pos="8640"/>
              </w:tabs>
              <w:rPr>
                <w:rFonts w:ascii="Calibri" w:eastAsia="MS Mincho" w:hAnsi="Calibri"/>
                <w:sz w:val="10"/>
                <w:szCs w:val="10"/>
              </w:rPr>
            </w:pPr>
          </w:p>
          <w:p w14:paraId="0E6FA32C" w14:textId="77777777" w:rsidR="009F7905" w:rsidRPr="005F0631" w:rsidRDefault="009F7905" w:rsidP="001C1B2F">
            <w:pPr>
              <w:widowControl w:val="0"/>
              <w:tabs>
                <w:tab w:val="center" w:pos="4320"/>
                <w:tab w:val="right" w:pos="8640"/>
              </w:tabs>
              <w:rPr>
                <w:rFonts w:ascii="Calibri" w:eastAsia="MS Mincho" w:hAnsi="Calibri"/>
                <w:sz w:val="18"/>
                <w:szCs w:val="18"/>
              </w:rPr>
            </w:pPr>
            <w:r w:rsidRPr="005F0631">
              <w:rPr>
                <w:rFonts w:ascii="Calibri" w:eastAsia="MS Mincho" w:hAnsi="Calibri"/>
                <w:sz w:val="18"/>
                <w:szCs w:val="18"/>
              </w:rPr>
              <w:t>Owner:</w:t>
            </w:r>
          </w:p>
          <w:p w14:paraId="6BD37C63" w14:textId="77777777" w:rsidR="009F7905" w:rsidRPr="005F0631" w:rsidRDefault="009F7905" w:rsidP="001C1B2F">
            <w:pPr>
              <w:widowControl w:val="0"/>
              <w:tabs>
                <w:tab w:val="center" w:pos="4320"/>
                <w:tab w:val="right" w:pos="8640"/>
              </w:tabs>
              <w:rPr>
                <w:rFonts w:ascii="Calibri" w:eastAsia="MS Mincho" w:hAnsi="Calibri"/>
                <w:sz w:val="18"/>
                <w:szCs w:val="18"/>
              </w:rPr>
            </w:pPr>
            <w:r w:rsidRPr="005F0631">
              <w:rPr>
                <w:rFonts w:ascii="Calibri" w:eastAsia="MS Mincho" w:hAnsi="Calibri"/>
                <w:sz w:val="18"/>
                <w:szCs w:val="18"/>
              </w:rPr>
              <w:t>HINDALCO INDUSTRIES LIMITED</w:t>
            </w:r>
          </w:p>
          <w:p w14:paraId="2B57E504" w14:textId="77777777" w:rsidR="009F7905" w:rsidRPr="005F0631" w:rsidRDefault="009F7905" w:rsidP="001C1B2F">
            <w:pPr>
              <w:widowControl w:val="0"/>
              <w:tabs>
                <w:tab w:val="center" w:pos="4320"/>
                <w:tab w:val="right" w:pos="8640"/>
              </w:tabs>
              <w:rPr>
                <w:rFonts w:ascii="Calibri" w:eastAsia="MS Mincho" w:hAnsi="Calibri"/>
                <w:sz w:val="18"/>
                <w:szCs w:val="18"/>
              </w:rPr>
            </w:pPr>
            <w:r w:rsidRPr="005F0631">
              <w:rPr>
                <w:rFonts w:ascii="Calibri" w:eastAsia="MS Mincho" w:hAnsi="Calibri"/>
                <w:sz w:val="18"/>
                <w:szCs w:val="18"/>
              </w:rPr>
              <w:t>Ahura Centre, 1st Floor, B Wing, Mahakali Caves Road, Andheri (East), Mumbai - 400 093, India</w:t>
            </w:r>
          </w:p>
        </w:tc>
      </w:tr>
      <w:tr w:rsidR="009F7905" w:rsidRPr="005F0631" w14:paraId="15F112B6" w14:textId="77777777" w:rsidTr="007B724D">
        <w:trPr>
          <w:cantSplit/>
          <w:trHeight w:val="918"/>
        </w:trPr>
        <w:tc>
          <w:tcPr>
            <w:tcW w:w="1701" w:type="dxa"/>
            <w:gridSpan w:val="2"/>
            <w:tcBorders>
              <w:top w:val="single" w:sz="2" w:space="0" w:color="auto"/>
              <w:left w:val="single" w:sz="18" w:space="0" w:color="auto"/>
              <w:bottom w:val="single" w:sz="4" w:space="0" w:color="auto"/>
            </w:tcBorders>
          </w:tcPr>
          <w:p w14:paraId="335A775A" w14:textId="77777777" w:rsidR="009F7905" w:rsidRPr="005F0631" w:rsidRDefault="009F7905" w:rsidP="001C1B2F">
            <w:pPr>
              <w:widowControl w:val="0"/>
              <w:jc w:val="center"/>
              <w:rPr>
                <w:rFonts w:ascii="Calibri" w:eastAsia="MS Mincho" w:hAnsi="Calibri"/>
                <w:sz w:val="18"/>
                <w:szCs w:val="18"/>
              </w:rPr>
            </w:pPr>
            <w:r w:rsidRPr="005F0631">
              <w:rPr>
                <w:rFonts w:eastAsia="MS Mincho"/>
                <w:noProof/>
                <w:sz w:val="20"/>
                <w:szCs w:val="20"/>
                <w:lang w:eastAsia="en-IN"/>
              </w:rPr>
              <w:drawing>
                <wp:anchor distT="0" distB="0" distL="114300" distR="114300" simplePos="0" relativeHeight="251660288" behindDoc="0" locked="0" layoutInCell="1" allowOverlap="1" wp14:anchorId="6FF7462C" wp14:editId="2D8F67F2">
                  <wp:simplePos x="0" y="0"/>
                  <wp:positionH relativeFrom="column">
                    <wp:posOffset>210820</wp:posOffset>
                  </wp:positionH>
                  <wp:positionV relativeFrom="paragraph">
                    <wp:posOffset>132715</wp:posOffset>
                  </wp:positionV>
                  <wp:extent cx="762000" cy="44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19009" w14:textId="77777777" w:rsidR="009F7905" w:rsidRPr="005F0631" w:rsidRDefault="009F7905" w:rsidP="001C1B2F">
            <w:pPr>
              <w:widowControl w:val="0"/>
              <w:rPr>
                <w:rFonts w:ascii="Calibri" w:eastAsia="MS Mincho" w:hAnsi="Calibri"/>
                <w:sz w:val="18"/>
                <w:szCs w:val="18"/>
              </w:rPr>
            </w:pPr>
          </w:p>
        </w:tc>
        <w:tc>
          <w:tcPr>
            <w:tcW w:w="7823" w:type="dxa"/>
            <w:gridSpan w:val="6"/>
            <w:tcBorders>
              <w:top w:val="single" w:sz="2" w:space="0" w:color="auto"/>
              <w:bottom w:val="single" w:sz="4" w:space="0" w:color="auto"/>
              <w:right w:val="single" w:sz="18" w:space="0" w:color="auto"/>
            </w:tcBorders>
          </w:tcPr>
          <w:p w14:paraId="411F8907" w14:textId="77777777" w:rsidR="009F7905" w:rsidRPr="005F0631" w:rsidRDefault="009F7905" w:rsidP="001C1B2F">
            <w:pPr>
              <w:widowControl w:val="0"/>
              <w:tabs>
                <w:tab w:val="center" w:pos="4320"/>
                <w:tab w:val="right" w:pos="8640"/>
              </w:tabs>
              <w:rPr>
                <w:rFonts w:ascii="Calibri" w:eastAsia="MS Mincho" w:hAnsi="Calibri"/>
                <w:sz w:val="10"/>
                <w:szCs w:val="10"/>
              </w:rPr>
            </w:pPr>
          </w:p>
          <w:p w14:paraId="71D8B0A0" w14:textId="77777777" w:rsidR="009F7905" w:rsidRPr="005F0631" w:rsidRDefault="009F7905" w:rsidP="001C1B2F">
            <w:pPr>
              <w:widowControl w:val="0"/>
              <w:tabs>
                <w:tab w:val="center" w:pos="4320"/>
                <w:tab w:val="right" w:pos="8640"/>
              </w:tabs>
              <w:rPr>
                <w:rFonts w:ascii="Calibri" w:eastAsia="MS Mincho" w:hAnsi="Calibri"/>
                <w:sz w:val="18"/>
                <w:szCs w:val="18"/>
              </w:rPr>
            </w:pPr>
            <w:r w:rsidRPr="005F0631">
              <w:rPr>
                <w:rFonts w:ascii="Calibri" w:eastAsia="MS Mincho" w:hAnsi="Calibri"/>
                <w:sz w:val="18"/>
                <w:szCs w:val="18"/>
              </w:rPr>
              <w:t>EPCM Contractor:</w:t>
            </w:r>
          </w:p>
          <w:p w14:paraId="20FCD739" w14:textId="77777777" w:rsidR="009F7905" w:rsidRPr="005F0631" w:rsidRDefault="009F7905" w:rsidP="001C1B2F">
            <w:pPr>
              <w:widowControl w:val="0"/>
              <w:tabs>
                <w:tab w:val="center" w:pos="4320"/>
                <w:tab w:val="right" w:pos="8640"/>
              </w:tabs>
              <w:rPr>
                <w:rFonts w:ascii="Calibri" w:eastAsia="MS Mincho" w:hAnsi="Calibri"/>
                <w:sz w:val="18"/>
                <w:szCs w:val="18"/>
              </w:rPr>
            </w:pPr>
            <w:r w:rsidRPr="005F0631">
              <w:rPr>
                <w:rFonts w:ascii="Calibri" w:eastAsia="MS Mincho" w:hAnsi="Calibri"/>
                <w:sz w:val="18"/>
                <w:szCs w:val="18"/>
              </w:rPr>
              <w:t>W. L. GORE &amp; ASSOCIATES (Pacific) Pte, Ltd. India Branch</w:t>
            </w:r>
          </w:p>
          <w:p w14:paraId="1ED96B2B" w14:textId="77777777" w:rsidR="009F7905" w:rsidRPr="005F0631" w:rsidRDefault="009F7905" w:rsidP="001C1B2F">
            <w:pPr>
              <w:widowControl w:val="0"/>
              <w:tabs>
                <w:tab w:val="center" w:pos="4320"/>
                <w:tab w:val="right" w:pos="8640"/>
              </w:tabs>
              <w:rPr>
                <w:rFonts w:ascii="Calibri" w:eastAsia="MS Mincho" w:hAnsi="Calibri"/>
                <w:sz w:val="18"/>
                <w:szCs w:val="18"/>
              </w:rPr>
            </w:pPr>
            <w:r w:rsidRPr="005F0631">
              <w:rPr>
                <w:rFonts w:ascii="Calibri" w:eastAsia="MS Mincho" w:hAnsi="Calibri"/>
                <w:sz w:val="18"/>
                <w:szCs w:val="18"/>
              </w:rPr>
              <w:t>703, A-Wing, 215 Atrium, Andheri Kurla Road, Mumbai 400059, India</w:t>
            </w:r>
          </w:p>
        </w:tc>
      </w:tr>
      <w:tr w:rsidR="009F7905" w:rsidRPr="005F0631" w14:paraId="416CD268" w14:textId="77777777" w:rsidTr="007B724D">
        <w:trPr>
          <w:cantSplit/>
          <w:trHeight w:val="689"/>
        </w:trPr>
        <w:tc>
          <w:tcPr>
            <w:tcW w:w="1701" w:type="dxa"/>
            <w:gridSpan w:val="2"/>
            <w:tcBorders>
              <w:top w:val="single" w:sz="2" w:space="0" w:color="auto"/>
              <w:left w:val="single" w:sz="18" w:space="0" w:color="auto"/>
              <w:bottom w:val="single" w:sz="4" w:space="0" w:color="auto"/>
            </w:tcBorders>
          </w:tcPr>
          <w:p w14:paraId="5C678B89" w14:textId="77777777" w:rsidR="009F7905" w:rsidRPr="005F0631" w:rsidRDefault="009F7905" w:rsidP="001C1B2F">
            <w:pPr>
              <w:widowControl w:val="0"/>
              <w:jc w:val="center"/>
              <w:rPr>
                <w:rFonts w:ascii="Calibri" w:eastAsia="MS Mincho" w:hAnsi="Calibri"/>
                <w:sz w:val="18"/>
                <w:szCs w:val="18"/>
              </w:rPr>
            </w:pPr>
            <w:r w:rsidRPr="005F0631">
              <w:rPr>
                <w:rFonts w:eastAsia="MS Mincho"/>
                <w:noProof/>
                <w:sz w:val="20"/>
                <w:szCs w:val="20"/>
                <w:lang w:eastAsia="en-IN"/>
              </w:rPr>
              <w:drawing>
                <wp:anchor distT="0" distB="0" distL="114300" distR="114300" simplePos="0" relativeHeight="251662336" behindDoc="1" locked="0" layoutInCell="1" allowOverlap="1" wp14:anchorId="0A909CE2" wp14:editId="68DF3495">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r="84532" b="30135"/>
                          <a:stretch>
                            <a:fillRect/>
                          </a:stretch>
                        </pic:blipFill>
                        <pic:spPr bwMode="auto">
                          <a:xfrm>
                            <a:off x="0" y="0"/>
                            <a:ext cx="962025" cy="2286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60E230" w14:textId="77777777" w:rsidR="009F7905" w:rsidRPr="005F0631" w:rsidRDefault="009F7905" w:rsidP="001C1B2F">
            <w:pPr>
              <w:widowControl w:val="0"/>
              <w:rPr>
                <w:rFonts w:ascii="Calibri" w:eastAsia="MS Mincho" w:hAnsi="Calibri"/>
                <w:sz w:val="18"/>
                <w:szCs w:val="18"/>
              </w:rPr>
            </w:pPr>
          </w:p>
        </w:tc>
        <w:tc>
          <w:tcPr>
            <w:tcW w:w="7823" w:type="dxa"/>
            <w:gridSpan w:val="6"/>
            <w:tcBorders>
              <w:top w:val="single" w:sz="2" w:space="0" w:color="auto"/>
              <w:bottom w:val="single" w:sz="4" w:space="0" w:color="auto"/>
              <w:right w:val="single" w:sz="18" w:space="0" w:color="auto"/>
            </w:tcBorders>
          </w:tcPr>
          <w:p w14:paraId="1ED1EFA1" w14:textId="77777777" w:rsidR="009F7905" w:rsidRPr="005F0631" w:rsidRDefault="009F7905" w:rsidP="001C1B2F">
            <w:pPr>
              <w:widowControl w:val="0"/>
              <w:tabs>
                <w:tab w:val="center" w:pos="4320"/>
                <w:tab w:val="right" w:pos="8640"/>
              </w:tabs>
              <w:rPr>
                <w:rFonts w:ascii="Calibri" w:eastAsia="MS Mincho" w:hAnsi="Calibri"/>
                <w:sz w:val="10"/>
                <w:szCs w:val="10"/>
              </w:rPr>
            </w:pPr>
          </w:p>
          <w:p w14:paraId="76E2C30F" w14:textId="7A4AA70B" w:rsidR="009F7905" w:rsidRPr="005F0631" w:rsidRDefault="00E74AB5" w:rsidP="001C1B2F">
            <w:pPr>
              <w:widowControl w:val="0"/>
              <w:tabs>
                <w:tab w:val="center" w:pos="4320"/>
                <w:tab w:val="right" w:pos="8640"/>
              </w:tabs>
              <w:rPr>
                <w:rFonts w:ascii="Calibri" w:eastAsia="MS Mincho" w:hAnsi="Calibri"/>
                <w:sz w:val="18"/>
                <w:szCs w:val="18"/>
              </w:rPr>
            </w:pPr>
            <w:r>
              <w:rPr>
                <w:rFonts w:ascii="Calibri" w:eastAsia="MS Mincho" w:hAnsi="Calibri"/>
                <w:sz w:val="18"/>
                <w:szCs w:val="18"/>
              </w:rPr>
              <w:t xml:space="preserve">   </w:t>
            </w:r>
            <w:r w:rsidR="009F7905" w:rsidRPr="005F0631">
              <w:rPr>
                <w:rFonts w:ascii="Calibri" w:eastAsia="MS Mincho" w:hAnsi="Calibri"/>
                <w:sz w:val="18"/>
                <w:szCs w:val="18"/>
              </w:rPr>
              <w:t>Nominated Subcontractor - Engineering, Quality Control, Supervision:</w:t>
            </w:r>
          </w:p>
          <w:p w14:paraId="746212E7" w14:textId="39732593" w:rsidR="009F7905" w:rsidRPr="005F0631" w:rsidRDefault="00E74AB5" w:rsidP="001C1B2F">
            <w:pPr>
              <w:widowControl w:val="0"/>
              <w:tabs>
                <w:tab w:val="center" w:pos="4320"/>
                <w:tab w:val="right" w:pos="8640"/>
              </w:tabs>
              <w:rPr>
                <w:rFonts w:ascii="Calibri" w:eastAsia="MS Mincho" w:hAnsi="Calibri"/>
                <w:sz w:val="18"/>
                <w:szCs w:val="18"/>
              </w:rPr>
            </w:pPr>
            <w:r>
              <w:rPr>
                <w:rFonts w:ascii="Calibri" w:eastAsia="MS Mincho" w:hAnsi="Calibri"/>
                <w:sz w:val="18"/>
                <w:szCs w:val="18"/>
              </w:rPr>
              <w:t xml:space="preserve">   </w:t>
            </w:r>
            <w:r w:rsidR="009F7905" w:rsidRPr="005F0631">
              <w:rPr>
                <w:rFonts w:ascii="Calibri" w:eastAsia="MS Mincho" w:hAnsi="Calibri"/>
                <w:sz w:val="18"/>
                <w:szCs w:val="18"/>
              </w:rPr>
              <w:t>SMARTLuth Solution and Service Pvt. Ltd.</w:t>
            </w:r>
          </w:p>
          <w:p w14:paraId="717C1CE1" w14:textId="11C40D25" w:rsidR="009F7905" w:rsidRPr="005F0631" w:rsidRDefault="00E74AB5" w:rsidP="001C1B2F">
            <w:pPr>
              <w:widowControl w:val="0"/>
              <w:tabs>
                <w:tab w:val="center" w:pos="4320"/>
                <w:tab w:val="right" w:pos="8640"/>
              </w:tabs>
              <w:rPr>
                <w:rFonts w:ascii="Calibri" w:eastAsia="MS Mincho" w:hAnsi="Calibri"/>
                <w:sz w:val="18"/>
                <w:szCs w:val="18"/>
              </w:rPr>
            </w:pPr>
            <w:r>
              <w:rPr>
                <w:rFonts w:ascii="Calibri" w:eastAsia="MS Mincho" w:hAnsi="Calibri"/>
                <w:sz w:val="18"/>
                <w:szCs w:val="18"/>
              </w:rPr>
              <w:t xml:space="preserve">   </w:t>
            </w:r>
            <w:r w:rsidR="009F7905" w:rsidRPr="005F0631">
              <w:rPr>
                <w:rFonts w:ascii="Calibri" w:eastAsia="MS Mincho" w:hAnsi="Calibri"/>
                <w:sz w:val="18"/>
                <w:szCs w:val="18"/>
              </w:rPr>
              <w:t>Unit No: 503, 5th Floor, ECO Centre,. EM-4 Sector-V, Salt Lake City, Kolkata - 700091, India</w:t>
            </w:r>
          </w:p>
        </w:tc>
      </w:tr>
      <w:tr w:rsidR="009F7905" w:rsidRPr="005F0631" w14:paraId="476659DB" w14:textId="77777777" w:rsidTr="00E74AB5">
        <w:tblPrEx>
          <w:tblCellMar>
            <w:left w:w="70" w:type="dxa"/>
            <w:right w:w="70" w:type="dxa"/>
          </w:tblCellMar>
        </w:tblPrEx>
        <w:trPr>
          <w:cantSplit/>
          <w:trHeight w:val="205"/>
        </w:trPr>
        <w:tc>
          <w:tcPr>
            <w:tcW w:w="9524" w:type="dxa"/>
            <w:gridSpan w:val="8"/>
            <w:tcBorders>
              <w:top w:val="single" w:sz="4" w:space="0" w:color="auto"/>
              <w:left w:val="single" w:sz="18" w:space="0" w:color="auto"/>
              <w:bottom w:val="single" w:sz="4" w:space="0" w:color="auto"/>
              <w:right w:val="single" w:sz="18" w:space="0" w:color="auto"/>
            </w:tcBorders>
          </w:tcPr>
          <w:p w14:paraId="06D0C490" w14:textId="77777777" w:rsidR="009F7905" w:rsidRPr="005F0631" w:rsidRDefault="009F7905" w:rsidP="001C1B2F">
            <w:pPr>
              <w:widowControl w:val="0"/>
              <w:jc w:val="center"/>
              <w:rPr>
                <w:rFonts w:ascii="Calibri" w:eastAsia="MS Mincho" w:hAnsi="Calibri" w:cs="Calibri"/>
                <w:b/>
              </w:rPr>
            </w:pPr>
          </w:p>
          <w:p w14:paraId="1211878E" w14:textId="77777777" w:rsidR="009F7905" w:rsidRPr="005F0631" w:rsidRDefault="009F7905" w:rsidP="001C1B2F">
            <w:pPr>
              <w:widowControl w:val="0"/>
              <w:jc w:val="center"/>
              <w:rPr>
                <w:rFonts w:ascii="Calibri" w:eastAsia="MS Mincho" w:hAnsi="Calibri" w:cs="Calibri"/>
                <w:b/>
              </w:rPr>
            </w:pPr>
          </w:p>
          <w:p w14:paraId="458A11C0" w14:textId="77777777" w:rsidR="009F7905" w:rsidRPr="005F0631" w:rsidRDefault="009F7905" w:rsidP="001C1B2F">
            <w:pPr>
              <w:widowControl w:val="0"/>
              <w:jc w:val="center"/>
              <w:rPr>
                <w:rFonts w:ascii="Calibri" w:eastAsia="MS Mincho" w:hAnsi="Calibri" w:cs="Calibri"/>
                <w:b/>
              </w:rPr>
            </w:pPr>
          </w:p>
          <w:p w14:paraId="5CD7D14F" w14:textId="77777777" w:rsidR="009F7905" w:rsidRPr="005F0631" w:rsidRDefault="009F7905" w:rsidP="001C1B2F">
            <w:pPr>
              <w:widowControl w:val="0"/>
              <w:jc w:val="center"/>
              <w:rPr>
                <w:rFonts w:ascii="Calibri" w:eastAsia="MS Mincho" w:hAnsi="Calibri" w:cs="Calibri"/>
                <w:b/>
              </w:rPr>
            </w:pPr>
            <w:r w:rsidRPr="005F0631">
              <w:rPr>
                <w:rFonts w:ascii="Calibri" w:eastAsia="MS Mincho" w:hAnsi="Calibri" w:cs="Calibri"/>
                <w:b/>
              </w:rPr>
              <w:t>Hindalco Renusagar U5 1 x 80 MW PF Captive Power Plant</w:t>
            </w:r>
          </w:p>
          <w:p w14:paraId="5E85A661" w14:textId="77777777" w:rsidR="009F7905" w:rsidRPr="005F0631" w:rsidRDefault="009F7905" w:rsidP="001C1B2F">
            <w:pPr>
              <w:widowControl w:val="0"/>
              <w:jc w:val="center"/>
              <w:rPr>
                <w:rFonts w:ascii="Calibri" w:eastAsia="MS Mincho" w:hAnsi="Calibri" w:cs="Calibri"/>
                <w:b/>
              </w:rPr>
            </w:pPr>
          </w:p>
          <w:p w14:paraId="484CB98B" w14:textId="77777777" w:rsidR="009F7905" w:rsidRPr="005F0631" w:rsidRDefault="009F7905" w:rsidP="001C1B2F">
            <w:pPr>
              <w:widowControl w:val="0"/>
              <w:jc w:val="center"/>
              <w:rPr>
                <w:rFonts w:ascii="Calibri" w:eastAsia="MS Mincho" w:hAnsi="Calibri" w:cs="Calibri"/>
                <w:b/>
              </w:rPr>
            </w:pPr>
            <w:r w:rsidRPr="005F0631">
              <w:rPr>
                <w:rFonts w:ascii="Calibri" w:eastAsia="MS Mincho" w:hAnsi="Calibri" w:cs="Calibri"/>
                <w:b/>
              </w:rPr>
              <w:t>Flue Gas Desulfurization Project (FGD) with GORE</w:t>
            </w:r>
            <w:r w:rsidRPr="005F0631">
              <w:rPr>
                <w:rFonts w:ascii="Calibri" w:eastAsia="MS Mincho" w:hAnsi="Calibri" w:cs="Calibri"/>
                <w:b/>
                <w:vertAlign w:val="superscript"/>
              </w:rPr>
              <w:t>TM</w:t>
            </w:r>
            <w:r w:rsidRPr="005F0631">
              <w:rPr>
                <w:rFonts w:ascii="Calibri" w:eastAsia="MS Mincho" w:hAnsi="Calibri" w:cs="Calibri"/>
                <w:b/>
              </w:rPr>
              <w:t xml:space="preserve"> SO</w:t>
            </w:r>
            <w:r w:rsidRPr="005F0631">
              <w:rPr>
                <w:rFonts w:ascii="Calibri" w:eastAsia="MS Mincho" w:hAnsi="Calibri" w:cs="Calibri"/>
                <w:b/>
                <w:vertAlign w:val="subscript"/>
              </w:rPr>
              <w:t>2</w:t>
            </w:r>
            <w:r w:rsidRPr="005F0631">
              <w:rPr>
                <w:rFonts w:ascii="Calibri" w:eastAsia="MS Mincho" w:hAnsi="Calibri" w:cs="Calibri"/>
                <w:b/>
              </w:rPr>
              <w:t xml:space="preserve"> Control System</w:t>
            </w:r>
          </w:p>
          <w:p w14:paraId="4276EF53" w14:textId="77777777" w:rsidR="009F7905" w:rsidRPr="005F0631" w:rsidRDefault="009F7905" w:rsidP="001C1B2F">
            <w:pPr>
              <w:widowControl w:val="0"/>
              <w:jc w:val="center"/>
              <w:rPr>
                <w:rFonts w:ascii="Calibri" w:eastAsia="MS Mincho" w:hAnsi="Calibri" w:cs="Calibri"/>
                <w:b/>
                <w:lang w:val="es-ES"/>
              </w:rPr>
            </w:pPr>
          </w:p>
          <w:p w14:paraId="67C81738" w14:textId="77777777" w:rsidR="009F7905" w:rsidRPr="005F0631" w:rsidRDefault="009F7905" w:rsidP="001C1B2F">
            <w:pPr>
              <w:widowControl w:val="0"/>
              <w:jc w:val="center"/>
              <w:rPr>
                <w:rFonts w:ascii="Calibri" w:eastAsia="MS Mincho" w:hAnsi="Calibri" w:cs="Calibri"/>
                <w:b/>
                <w:lang w:val="es-ES"/>
              </w:rPr>
            </w:pPr>
          </w:p>
          <w:p w14:paraId="022FB7E8" w14:textId="77777777" w:rsidR="009F7905" w:rsidRPr="005F0631" w:rsidRDefault="009F7905" w:rsidP="001C1B2F">
            <w:pPr>
              <w:widowControl w:val="0"/>
              <w:jc w:val="center"/>
              <w:rPr>
                <w:rFonts w:ascii="Calibri" w:eastAsia="MS Mincho" w:hAnsi="Calibri" w:cs="Calibri"/>
                <w:b/>
                <w:lang w:val="es-ES"/>
              </w:rPr>
            </w:pPr>
          </w:p>
          <w:p w14:paraId="7BAEFCB8" w14:textId="1E568671" w:rsidR="009F7905" w:rsidRPr="005F0631" w:rsidRDefault="009A32E0" w:rsidP="001C1B2F">
            <w:pPr>
              <w:widowControl w:val="0"/>
              <w:jc w:val="center"/>
              <w:rPr>
                <w:rFonts w:eastAsia="MS Mincho"/>
                <w:sz w:val="18"/>
              </w:rPr>
            </w:pPr>
            <w:r w:rsidRPr="005F0631">
              <w:rPr>
                <w:rFonts w:eastAsia="MS Mincho"/>
                <w:noProof/>
                <w:sz w:val="20"/>
                <w:szCs w:val="20"/>
                <w:lang w:eastAsia="en-IN"/>
              </w:rPr>
              <mc:AlternateContent>
                <mc:Choice Requires="wps">
                  <w:drawing>
                    <wp:anchor distT="0" distB="0" distL="114300" distR="114300" simplePos="0" relativeHeight="251659264" behindDoc="0" locked="0" layoutInCell="1" allowOverlap="1" wp14:anchorId="55F137F5" wp14:editId="66B6F423">
                      <wp:simplePos x="0" y="0"/>
                      <wp:positionH relativeFrom="column">
                        <wp:posOffset>543560</wp:posOffset>
                      </wp:positionH>
                      <wp:positionV relativeFrom="paragraph">
                        <wp:posOffset>90170</wp:posOffset>
                      </wp:positionV>
                      <wp:extent cx="4600575" cy="568960"/>
                      <wp:effectExtent l="38100" t="38100" r="123825" b="1168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0575" cy="56896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7884E43" w14:textId="234A2A9A" w:rsidR="009F7905" w:rsidRPr="00305C55" w:rsidRDefault="00C66190" w:rsidP="009F7905">
                                  <w:pPr>
                                    <w:jc w:val="center"/>
                                    <w:rPr>
                                      <w:rFonts w:ascii="Calibri" w:hAnsi="Calibri" w:cs="Calibri"/>
                                      <w:b/>
                                      <w:sz w:val="32"/>
                                      <w:szCs w:val="32"/>
                                      <w:u w:val="single"/>
                                      <w:lang w:val="it-IT"/>
                                    </w:rPr>
                                  </w:pPr>
                                  <w:r w:rsidRPr="00C66190">
                                    <w:rPr>
                                      <w:rFonts w:ascii="Calibri" w:hAnsi="Calibri" w:cs="Calibri"/>
                                      <w:b/>
                                      <w:bCs/>
                                      <w:sz w:val="32"/>
                                      <w:szCs w:val="32"/>
                                      <w:lang w:val="es-ES"/>
                                    </w:rPr>
                                    <w:t>FGD - C&amp;I</w:t>
                                  </w:r>
                                  <w:r w:rsidR="00131BBA">
                                    <w:rPr>
                                      <w:rFonts w:ascii="Calibri" w:hAnsi="Calibri" w:cs="Calibri"/>
                                      <w:b/>
                                      <w:bCs/>
                                      <w:sz w:val="32"/>
                                      <w:szCs w:val="32"/>
                                      <w:lang w:val="es-ES"/>
                                    </w:rPr>
                                    <w:t xml:space="preserve"> </w:t>
                                  </w:r>
                                  <w:r w:rsidRPr="00C66190">
                                    <w:rPr>
                                      <w:rFonts w:ascii="Calibri" w:hAnsi="Calibri" w:cs="Calibri"/>
                                      <w:b/>
                                      <w:bCs/>
                                      <w:sz w:val="32"/>
                                      <w:szCs w:val="32"/>
                                      <w:lang w:val="es-ES"/>
                                    </w:rPr>
                                    <w:t>DBR Design Basis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F137F5" id="_x0000_t202" coordsize="21600,21600" o:spt="202" path="m,l,21600r21600,l21600,xe">
                      <v:stroke joinstyle="miter"/>
                      <v:path gradientshapeok="t" o:connecttype="rect"/>
                    </v:shapetype>
                    <v:shape id="Text Box 26" o:spid="_x0000_s1026" type="#_x0000_t202" style="position:absolute;left:0;text-align:left;margin-left:42.8pt;margin-top:7.1pt;width:362.2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" fillcolor="window" strokeweight=".5pt">
                      <v:shadow on="t" color="black" opacity="26214f" origin="-.5,-.5" offset=".74836mm,.74836mm"/>
                      <v:path arrowok="t"/>
                      <v:textbox>
                        <w:txbxContent>
                          <w:p w14:paraId="37884E43" w14:textId="234A2A9A" w:rsidR="009F7905" w:rsidRPr="00305C55" w:rsidRDefault="00C66190" w:rsidP="009F7905">
                            <w:pPr>
                              <w:jc w:val="center"/>
                              <w:rPr>
                                <w:rFonts w:ascii="Calibri" w:hAnsi="Calibri" w:cs="Calibri"/>
                                <w:b/>
                                <w:sz w:val="32"/>
                                <w:szCs w:val="32"/>
                                <w:u w:val="single"/>
                                <w:lang w:val="it-IT"/>
                              </w:rPr>
                            </w:pPr>
                            <w:r w:rsidRPr="00C66190">
                              <w:rPr>
                                <w:rFonts w:ascii="Calibri" w:hAnsi="Calibri" w:cs="Calibri"/>
                                <w:b/>
                                <w:bCs/>
                                <w:sz w:val="32"/>
                                <w:szCs w:val="32"/>
                                <w:lang w:val="es-ES"/>
                              </w:rPr>
                              <w:t>FGD - C&amp;I</w:t>
                            </w:r>
                            <w:r w:rsidR="00131BBA">
                              <w:rPr>
                                <w:rFonts w:ascii="Calibri" w:hAnsi="Calibri" w:cs="Calibri"/>
                                <w:b/>
                                <w:bCs/>
                                <w:sz w:val="32"/>
                                <w:szCs w:val="32"/>
                                <w:lang w:val="es-ES"/>
                              </w:rPr>
                              <w:t xml:space="preserve"> </w:t>
                            </w:r>
                            <w:r w:rsidRPr="00C66190">
                              <w:rPr>
                                <w:rFonts w:ascii="Calibri" w:hAnsi="Calibri" w:cs="Calibri"/>
                                <w:b/>
                                <w:bCs/>
                                <w:sz w:val="32"/>
                                <w:szCs w:val="32"/>
                                <w:lang w:val="es-ES"/>
                              </w:rPr>
                              <w:t>DBR Design Basis Report</w:t>
                            </w:r>
                          </w:p>
                        </w:txbxContent>
                      </v:textbox>
                    </v:shape>
                  </w:pict>
                </mc:Fallback>
              </mc:AlternateContent>
            </w:r>
          </w:p>
          <w:p w14:paraId="03221CF4" w14:textId="06127AAF" w:rsidR="009F7905" w:rsidRPr="005F0631" w:rsidRDefault="009F7905" w:rsidP="001C1B2F">
            <w:pPr>
              <w:widowControl w:val="0"/>
              <w:jc w:val="center"/>
              <w:rPr>
                <w:rFonts w:ascii="Calibri" w:eastAsia="MS Mincho" w:hAnsi="Calibri" w:cs="Calibri"/>
                <w:b/>
                <w:u w:val="single"/>
              </w:rPr>
            </w:pPr>
          </w:p>
          <w:p w14:paraId="4EBD7BA8" w14:textId="13F0F793" w:rsidR="009F7905" w:rsidRPr="005F0631" w:rsidRDefault="009F7905" w:rsidP="001C1B2F">
            <w:pPr>
              <w:widowControl w:val="0"/>
              <w:jc w:val="center"/>
              <w:rPr>
                <w:rFonts w:ascii="Calibri" w:eastAsia="MS Mincho" w:hAnsi="Calibri" w:cs="Calibri"/>
                <w:b/>
              </w:rPr>
            </w:pPr>
            <w:r w:rsidRPr="005F0631">
              <w:rPr>
                <w:rFonts w:ascii="Calibri" w:eastAsia="MS Mincho" w:hAnsi="Calibri" w:cs="Calibri"/>
                <w:b/>
              </w:rPr>
              <w:t>`</w:t>
            </w:r>
          </w:p>
          <w:p w14:paraId="563DACA8" w14:textId="77777777" w:rsidR="009F7905" w:rsidRPr="005F0631" w:rsidRDefault="009F7905" w:rsidP="001C1B2F">
            <w:pPr>
              <w:widowControl w:val="0"/>
              <w:jc w:val="center"/>
              <w:rPr>
                <w:rFonts w:eastAsia="MS Mincho"/>
                <w:b/>
                <w:smallCaps/>
                <w:sz w:val="20"/>
                <w:szCs w:val="20"/>
              </w:rPr>
            </w:pPr>
          </w:p>
          <w:p w14:paraId="17158499" w14:textId="77777777" w:rsidR="009F7905" w:rsidRPr="005F0631" w:rsidRDefault="009F7905" w:rsidP="001C1B2F">
            <w:pPr>
              <w:widowControl w:val="0"/>
              <w:jc w:val="center"/>
              <w:rPr>
                <w:rFonts w:ascii="Calibri" w:eastAsia="MS Mincho" w:hAnsi="Calibri" w:cs="Calibri"/>
                <w:b/>
              </w:rPr>
            </w:pPr>
          </w:p>
          <w:p w14:paraId="2F8C93B6" w14:textId="77777777" w:rsidR="009F7905" w:rsidRPr="005F0631" w:rsidRDefault="009F7905" w:rsidP="001C1B2F">
            <w:pPr>
              <w:widowControl w:val="0"/>
              <w:jc w:val="center"/>
              <w:rPr>
                <w:rFonts w:ascii="Calibri" w:eastAsia="MS Mincho" w:hAnsi="Calibri" w:cs="Calibri"/>
                <w:b/>
              </w:rPr>
            </w:pPr>
          </w:p>
          <w:p w14:paraId="3F0B7473" w14:textId="77777777" w:rsidR="009F7905" w:rsidRPr="005F0631" w:rsidRDefault="009F7905" w:rsidP="001C1B2F">
            <w:pPr>
              <w:widowControl w:val="0"/>
              <w:jc w:val="center"/>
              <w:rPr>
                <w:rFonts w:ascii="Calibri" w:eastAsia="MS Mincho" w:hAnsi="Calibri" w:cs="Calibri"/>
                <w:b/>
              </w:rPr>
            </w:pPr>
          </w:p>
          <w:tbl>
            <w:tblPr>
              <w:tblW w:w="92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466"/>
              <w:gridCol w:w="1563"/>
              <w:gridCol w:w="1876"/>
              <w:gridCol w:w="2145"/>
              <w:gridCol w:w="1244"/>
            </w:tblGrid>
            <w:tr w:rsidR="009F7905" w:rsidRPr="005F0631" w14:paraId="0A7315CF" w14:textId="77777777" w:rsidTr="00E74AB5">
              <w:trPr>
                <w:trHeight w:val="286"/>
              </w:trPr>
              <w:tc>
                <w:tcPr>
                  <w:tcW w:w="944" w:type="dxa"/>
                  <w:tcBorders>
                    <w:top w:val="single" w:sz="4" w:space="0" w:color="auto"/>
                    <w:left w:val="single" w:sz="4" w:space="0" w:color="auto"/>
                    <w:bottom w:val="single" w:sz="4" w:space="0" w:color="auto"/>
                    <w:right w:val="single" w:sz="4" w:space="0" w:color="auto"/>
                  </w:tcBorders>
                </w:tcPr>
                <w:p w14:paraId="357F369F" w14:textId="77777777" w:rsidR="009F7905" w:rsidRPr="005F0631" w:rsidRDefault="009F7905" w:rsidP="001C1B2F">
                  <w:pPr>
                    <w:widowControl w:val="0"/>
                    <w:rPr>
                      <w:rFonts w:eastAsia="MS Mincho"/>
                      <w:sz w:val="16"/>
                      <w:szCs w:val="16"/>
                    </w:rPr>
                  </w:pPr>
                </w:p>
                <w:p w14:paraId="6C5F393E" w14:textId="77777777" w:rsidR="009F7905" w:rsidRPr="005F0631" w:rsidRDefault="009F7905" w:rsidP="001C1B2F">
                  <w:pPr>
                    <w:widowControl w:val="0"/>
                    <w:rPr>
                      <w:rFonts w:eastAsia="MS Mincho"/>
                      <w:b/>
                      <w:bCs/>
                      <w:sz w:val="18"/>
                      <w:szCs w:val="18"/>
                    </w:rPr>
                  </w:pPr>
                  <w:r w:rsidRPr="005F0631">
                    <w:rPr>
                      <w:rFonts w:eastAsia="MS Mincho"/>
                      <w:b/>
                      <w:bCs/>
                      <w:sz w:val="18"/>
                      <w:szCs w:val="18"/>
                    </w:rPr>
                    <w:t>ISSUED  FOR</w:t>
                  </w:r>
                </w:p>
              </w:tc>
              <w:tc>
                <w:tcPr>
                  <w:tcW w:w="1466" w:type="dxa"/>
                  <w:tcBorders>
                    <w:top w:val="single" w:sz="4" w:space="0" w:color="auto"/>
                    <w:left w:val="single" w:sz="4" w:space="0" w:color="auto"/>
                    <w:bottom w:val="single" w:sz="4" w:space="0" w:color="auto"/>
                    <w:right w:val="single" w:sz="4" w:space="0" w:color="auto"/>
                  </w:tcBorders>
                  <w:vAlign w:val="center"/>
                </w:tcPr>
                <w:p w14:paraId="1C23E44E" w14:textId="77777777" w:rsidR="009F7905" w:rsidRPr="005F0631" w:rsidRDefault="009F7905" w:rsidP="001C1B2F">
                  <w:pPr>
                    <w:widowControl w:val="0"/>
                    <w:rPr>
                      <w:rFonts w:eastAsia="MS Mincho"/>
                      <w:sz w:val="8"/>
                      <w:szCs w:val="12"/>
                    </w:rPr>
                  </w:pPr>
                </w:p>
                <w:p w14:paraId="27FA43A7" w14:textId="0AB72249" w:rsidR="009F7905" w:rsidRPr="005F0631" w:rsidRDefault="00947D9C" w:rsidP="001C1B2F">
                  <w:pPr>
                    <w:widowControl w:val="0"/>
                    <w:rPr>
                      <w:rFonts w:eastAsia="MS Mincho"/>
                      <w:sz w:val="8"/>
                      <w:szCs w:val="12"/>
                    </w:rPr>
                  </w:pPr>
                  <w:r>
                    <w:rPr>
                      <w:rFonts w:eastAsia="MS Mincho"/>
                      <w:noProof/>
                      <w:sz w:val="20"/>
                      <w:szCs w:val="20"/>
                      <w:lang w:eastAsia="en-IN"/>
                    </w:rPr>
                    <mc:AlternateContent>
                      <mc:Choice Requires="wps">
                        <w:drawing>
                          <wp:anchor distT="0" distB="0" distL="114300" distR="114300" simplePos="0" relativeHeight="251668480" behindDoc="0" locked="0" layoutInCell="1" allowOverlap="1" wp14:anchorId="63E94A52" wp14:editId="31046F64">
                            <wp:simplePos x="0" y="0"/>
                            <wp:positionH relativeFrom="column">
                              <wp:posOffset>-27940</wp:posOffset>
                            </wp:positionH>
                            <wp:positionV relativeFrom="paragraph">
                              <wp:posOffset>54610</wp:posOffset>
                            </wp:positionV>
                            <wp:extent cx="111125" cy="114935"/>
                            <wp:effectExtent l="0" t="0" r="22225" b="37465"/>
                            <wp:wrapNone/>
                            <wp:docPr id="10" name="Straight Connector 10"/>
                            <wp:cNvGraphicFramePr/>
                            <a:graphic xmlns:a="http://schemas.openxmlformats.org/drawingml/2006/main">
                              <a:graphicData uri="http://schemas.microsoft.com/office/word/2010/wordprocessingShape">
                                <wps:wsp>
                                  <wps:cNvCnPr/>
                                  <wps:spPr>
                                    <a:xfrm>
                                      <a:off x="0" y="0"/>
                                      <a:ext cx="111125" cy="114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1FD95"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4.3pt" to="6.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" strokecolor="black [3200]" strokeweight=".5pt">
                            <v:stroke joinstyle="miter"/>
                          </v:line>
                        </w:pict>
                      </mc:Fallback>
                    </mc:AlternateContent>
                  </w:r>
                  <w:r>
                    <w:rPr>
                      <w:rFonts w:eastAsia="MS Mincho"/>
                      <w:noProof/>
                      <w:sz w:val="20"/>
                      <w:szCs w:val="20"/>
                      <w:lang w:eastAsia="en-IN"/>
                    </w:rPr>
                    <mc:AlternateContent>
                      <mc:Choice Requires="wps">
                        <w:drawing>
                          <wp:anchor distT="0" distB="0" distL="114300" distR="114300" simplePos="0" relativeHeight="251669504" behindDoc="0" locked="0" layoutInCell="1" allowOverlap="1" wp14:anchorId="6FDB7728" wp14:editId="173FE468">
                            <wp:simplePos x="0" y="0"/>
                            <wp:positionH relativeFrom="column">
                              <wp:posOffset>-31115</wp:posOffset>
                            </wp:positionH>
                            <wp:positionV relativeFrom="paragraph">
                              <wp:posOffset>52070</wp:posOffset>
                            </wp:positionV>
                            <wp:extent cx="116205" cy="115570"/>
                            <wp:effectExtent l="0" t="0" r="17145" b="36830"/>
                            <wp:wrapNone/>
                            <wp:docPr id="11" name="Straight Connector 11"/>
                            <wp:cNvGraphicFramePr/>
                            <a:graphic xmlns:a="http://schemas.openxmlformats.org/drawingml/2006/main">
                              <a:graphicData uri="http://schemas.microsoft.com/office/word/2010/wordprocessingShape">
                                <wps:wsp>
                                  <wps:cNvCnPr/>
                                  <wps:spPr>
                                    <a:xfrm flipH="1">
                                      <a:off x="0" y="0"/>
                                      <a:ext cx="116205" cy="115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ACA07" id="Straight Connector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4.1pt" to="6.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" strokecolor="black [3200]" strokeweight=".5pt">
                            <v:stroke joinstyle="miter"/>
                          </v:line>
                        </w:pict>
                      </mc:Fallback>
                    </mc:AlternateContent>
                  </w:r>
                  <w:r w:rsidR="009F7905" w:rsidRPr="005F0631">
                    <w:rPr>
                      <w:rFonts w:eastAsia="MS Mincho"/>
                      <w:noProof/>
                      <w:sz w:val="20"/>
                      <w:szCs w:val="20"/>
                      <w:lang w:eastAsia="en-IN"/>
                    </w:rPr>
                    <mc:AlternateContent>
                      <mc:Choice Requires="wps">
                        <w:drawing>
                          <wp:anchor distT="0" distB="0" distL="114300" distR="114300" simplePos="0" relativeHeight="251667456" behindDoc="0" locked="0" layoutInCell="1" allowOverlap="1" wp14:anchorId="152E41AB" wp14:editId="374CADE6">
                            <wp:simplePos x="0" y="0"/>
                            <wp:positionH relativeFrom="column">
                              <wp:posOffset>-31750</wp:posOffset>
                            </wp:positionH>
                            <wp:positionV relativeFrom="paragraph">
                              <wp:posOffset>55880</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E8D80" id="Rectangle 1" o:spid="_x0000_s1026" style="position:absolute;margin-left:-2.5pt;margin-top:4.4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"/>
                        </w:pict>
                      </mc:Fallback>
                    </mc:AlternateContent>
                  </w:r>
                </w:p>
                <w:p w14:paraId="470223CD" w14:textId="3508337C" w:rsidR="009F7905" w:rsidRPr="005F0631" w:rsidRDefault="009F7905" w:rsidP="001C1B2F">
                  <w:pPr>
                    <w:widowControl w:val="0"/>
                    <w:rPr>
                      <w:rFonts w:eastAsia="MS Mincho"/>
                      <w:sz w:val="16"/>
                      <w:szCs w:val="16"/>
                    </w:rPr>
                  </w:pPr>
                  <w:r w:rsidRPr="005F0631">
                    <w:rPr>
                      <w:rFonts w:eastAsia="MS Mincho"/>
                      <w:sz w:val="16"/>
                      <w:szCs w:val="16"/>
                    </w:rPr>
                    <w:t xml:space="preserve">     APPROVAL </w:t>
                  </w:r>
                </w:p>
                <w:p w14:paraId="382449E9" w14:textId="77777777" w:rsidR="009F7905" w:rsidRPr="005F0631" w:rsidRDefault="009F7905" w:rsidP="001C1B2F">
                  <w:pPr>
                    <w:widowControl w:val="0"/>
                    <w:rPr>
                      <w:rFonts w:eastAsia="MS Mincho"/>
                      <w:sz w:val="12"/>
                      <w:szCs w:val="12"/>
                    </w:rPr>
                  </w:pPr>
                </w:p>
              </w:tc>
              <w:tc>
                <w:tcPr>
                  <w:tcW w:w="1563" w:type="dxa"/>
                  <w:tcBorders>
                    <w:top w:val="single" w:sz="4" w:space="0" w:color="auto"/>
                    <w:left w:val="single" w:sz="4" w:space="0" w:color="auto"/>
                    <w:bottom w:val="single" w:sz="4" w:space="0" w:color="auto"/>
                    <w:right w:val="single" w:sz="4" w:space="0" w:color="auto"/>
                  </w:tcBorders>
                  <w:vAlign w:val="center"/>
                </w:tcPr>
                <w:p w14:paraId="633452B3" w14:textId="77777777" w:rsidR="009F7905" w:rsidRPr="005F0631" w:rsidRDefault="009F7905" w:rsidP="001C1B2F">
                  <w:pPr>
                    <w:widowControl w:val="0"/>
                    <w:rPr>
                      <w:rFonts w:eastAsia="MS Mincho"/>
                      <w:sz w:val="8"/>
                      <w:szCs w:val="12"/>
                    </w:rPr>
                  </w:pPr>
                </w:p>
                <w:p w14:paraId="69557BCF" w14:textId="214A8D40" w:rsidR="009F7905" w:rsidRPr="005F0631" w:rsidRDefault="009F7905" w:rsidP="001C1B2F">
                  <w:pPr>
                    <w:widowControl w:val="0"/>
                    <w:rPr>
                      <w:rFonts w:eastAsia="MS Mincho"/>
                      <w:sz w:val="8"/>
                      <w:szCs w:val="12"/>
                    </w:rPr>
                  </w:pPr>
                  <w:r w:rsidRPr="005F0631">
                    <w:rPr>
                      <w:rFonts w:eastAsia="MS Mincho"/>
                      <w:noProof/>
                      <w:sz w:val="20"/>
                      <w:szCs w:val="20"/>
                      <w:lang w:eastAsia="en-IN"/>
                    </w:rPr>
                    <mc:AlternateContent>
                      <mc:Choice Requires="wps">
                        <w:drawing>
                          <wp:anchor distT="0" distB="0" distL="114300" distR="114300" simplePos="0" relativeHeight="251663360" behindDoc="0" locked="0" layoutInCell="1" allowOverlap="1" wp14:anchorId="6FA44442" wp14:editId="24B3A7A7">
                            <wp:simplePos x="0" y="0"/>
                            <wp:positionH relativeFrom="column">
                              <wp:posOffset>-33655</wp:posOffset>
                            </wp:positionH>
                            <wp:positionV relativeFrom="paragraph">
                              <wp:posOffset>73660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E9FC5" id="Rectangle 8" o:spid="_x0000_s1026" style="position:absolute;margin-left:-2.65pt;margin-top:5.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"/>
                        </w:pict>
                      </mc:Fallback>
                    </mc:AlternateContent>
                  </w:r>
                </w:p>
                <w:p w14:paraId="0F7BABCA" w14:textId="4F86F97C" w:rsidR="009F7905" w:rsidRPr="005F0631" w:rsidRDefault="009F7905" w:rsidP="001C1B2F">
                  <w:pPr>
                    <w:widowControl w:val="0"/>
                    <w:rPr>
                      <w:rFonts w:eastAsia="MS Mincho"/>
                      <w:sz w:val="8"/>
                      <w:szCs w:val="12"/>
                    </w:rPr>
                  </w:pPr>
                  <w:r w:rsidRPr="005F0631">
                    <w:rPr>
                      <w:rFonts w:eastAsia="MS Mincho"/>
                      <w:sz w:val="16"/>
                      <w:szCs w:val="16"/>
                    </w:rPr>
                    <w:t xml:space="preserve">     INFORMATION</w:t>
                  </w:r>
                </w:p>
                <w:p w14:paraId="167A13F7" w14:textId="77777777" w:rsidR="009F7905" w:rsidRPr="005F0631" w:rsidRDefault="009F7905" w:rsidP="001C1B2F">
                  <w:pPr>
                    <w:widowControl w:val="0"/>
                    <w:rPr>
                      <w:rFonts w:eastAsia="MS Mincho"/>
                      <w:sz w:val="12"/>
                      <w:szCs w:val="12"/>
                    </w:rPr>
                  </w:pPr>
                </w:p>
              </w:tc>
              <w:tc>
                <w:tcPr>
                  <w:tcW w:w="1876" w:type="dxa"/>
                  <w:tcBorders>
                    <w:top w:val="single" w:sz="4" w:space="0" w:color="auto"/>
                    <w:left w:val="single" w:sz="4" w:space="0" w:color="auto"/>
                    <w:bottom w:val="single" w:sz="4" w:space="0" w:color="auto"/>
                    <w:right w:val="single" w:sz="4" w:space="0" w:color="auto"/>
                  </w:tcBorders>
                  <w:vAlign w:val="center"/>
                </w:tcPr>
                <w:p w14:paraId="645CAB51" w14:textId="77777777" w:rsidR="009F7905" w:rsidRPr="005F0631" w:rsidRDefault="009F7905" w:rsidP="001C1B2F">
                  <w:pPr>
                    <w:widowControl w:val="0"/>
                    <w:rPr>
                      <w:rFonts w:eastAsia="MS Mincho"/>
                      <w:sz w:val="8"/>
                      <w:szCs w:val="12"/>
                    </w:rPr>
                  </w:pPr>
                </w:p>
                <w:p w14:paraId="5225324B" w14:textId="77777777" w:rsidR="009F7905" w:rsidRPr="005F0631" w:rsidRDefault="009F7905" w:rsidP="001C1B2F">
                  <w:pPr>
                    <w:widowControl w:val="0"/>
                    <w:rPr>
                      <w:rFonts w:eastAsia="MS Mincho"/>
                      <w:sz w:val="8"/>
                      <w:szCs w:val="12"/>
                    </w:rPr>
                  </w:pPr>
                  <w:r w:rsidRPr="005F0631">
                    <w:rPr>
                      <w:rFonts w:eastAsia="MS Mincho"/>
                      <w:noProof/>
                      <w:sz w:val="20"/>
                      <w:szCs w:val="20"/>
                      <w:lang w:eastAsia="en-IN"/>
                    </w:rPr>
                    <mc:AlternateContent>
                      <mc:Choice Requires="wps">
                        <w:drawing>
                          <wp:anchor distT="0" distB="0" distL="114300" distR="114300" simplePos="0" relativeHeight="251664384" behindDoc="0" locked="0" layoutInCell="1" allowOverlap="1" wp14:anchorId="019817FA" wp14:editId="42DC8CB7">
                            <wp:simplePos x="0" y="0"/>
                            <wp:positionH relativeFrom="column">
                              <wp:posOffset>-39370</wp:posOffset>
                            </wp:positionH>
                            <wp:positionV relativeFrom="paragraph">
                              <wp:posOffset>60325</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D1FFE" id="Rectangle 7" o:spid="_x0000_s1026" style="position:absolute;margin-left:-3.1pt;margin-top:4.7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"/>
                        </w:pict>
                      </mc:Fallback>
                    </mc:AlternateContent>
                  </w:r>
                </w:p>
                <w:p w14:paraId="7807485A" w14:textId="77777777" w:rsidR="009F7905" w:rsidRPr="005F0631" w:rsidRDefault="009F7905" w:rsidP="001C1B2F">
                  <w:pPr>
                    <w:widowControl w:val="0"/>
                    <w:rPr>
                      <w:rFonts w:eastAsia="MS Mincho"/>
                      <w:sz w:val="8"/>
                      <w:szCs w:val="12"/>
                    </w:rPr>
                  </w:pPr>
                  <w:r w:rsidRPr="005F0631">
                    <w:rPr>
                      <w:rFonts w:eastAsia="MS Mincho"/>
                      <w:sz w:val="16"/>
                      <w:szCs w:val="16"/>
                    </w:rPr>
                    <w:t xml:space="preserve">    MANUFACTURING</w:t>
                  </w:r>
                </w:p>
                <w:p w14:paraId="4A6F8E1E" w14:textId="77777777" w:rsidR="009F7905" w:rsidRPr="005F0631" w:rsidRDefault="009F7905" w:rsidP="001C1B2F">
                  <w:pPr>
                    <w:widowControl w:val="0"/>
                    <w:rPr>
                      <w:rFonts w:eastAsia="MS Mincho"/>
                      <w:sz w:val="12"/>
                      <w:szCs w:val="12"/>
                    </w:rPr>
                  </w:pPr>
                </w:p>
              </w:tc>
              <w:tc>
                <w:tcPr>
                  <w:tcW w:w="2145" w:type="dxa"/>
                  <w:tcBorders>
                    <w:top w:val="single" w:sz="4" w:space="0" w:color="auto"/>
                    <w:left w:val="single" w:sz="4" w:space="0" w:color="auto"/>
                    <w:bottom w:val="single" w:sz="4" w:space="0" w:color="auto"/>
                    <w:right w:val="single" w:sz="4" w:space="0" w:color="auto"/>
                  </w:tcBorders>
                  <w:vAlign w:val="center"/>
                </w:tcPr>
                <w:p w14:paraId="34AC049E" w14:textId="77777777" w:rsidR="009F7905" w:rsidRPr="005F0631" w:rsidRDefault="009F7905" w:rsidP="001C1B2F">
                  <w:pPr>
                    <w:widowControl w:val="0"/>
                    <w:rPr>
                      <w:rFonts w:eastAsia="MS Mincho"/>
                      <w:sz w:val="16"/>
                      <w:szCs w:val="16"/>
                    </w:rPr>
                  </w:pPr>
                  <w:r w:rsidRPr="005F0631">
                    <w:rPr>
                      <w:rFonts w:eastAsia="MS Mincho"/>
                      <w:noProof/>
                      <w:sz w:val="20"/>
                      <w:szCs w:val="20"/>
                      <w:lang w:eastAsia="en-IN"/>
                    </w:rPr>
                    <mc:AlternateContent>
                      <mc:Choice Requires="wps">
                        <w:drawing>
                          <wp:anchor distT="0" distB="0" distL="114300" distR="114300" simplePos="0" relativeHeight="251665408" behindDoc="0" locked="0" layoutInCell="1" allowOverlap="1" wp14:anchorId="220F197B" wp14:editId="38515030">
                            <wp:simplePos x="0" y="0"/>
                            <wp:positionH relativeFrom="column">
                              <wp:posOffset>-12700</wp:posOffset>
                            </wp:positionH>
                            <wp:positionV relativeFrom="paragraph">
                              <wp:posOffset>132080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76B12" id="Rectangle 6" o:spid="_x0000_s1026" style="position:absolute;margin-left:-1pt;margin-top:10.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"/>
                        </w:pict>
                      </mc:Fallback>
                    </mc:AlternateContent>
                  </w:r>
                  <w:r w:rsidRPr="005F0631">
                    <w:rPr>
                      <w:rFonts w:eastAsia="MS Mincho"/>
                      <w:sz w:val="16"/>
                      <w:szCs w:val="16"/>
                    </w:rPr>
                    <w:t xml:space="preserve">    </w:t>
                  </w:r>
                </w:p>
                <w:p w14:paraId="4639F492" w14:textId="77777777" w:rsidR="009F7905" w:rsidRPr="005F0631" w:rsidRDefault="009F7905" w:rsidP="001C1B2F">
                  <w:pPr>
                    <w:widowControl w:val="0"/>
                    <w:rPr>
                      <w:rFonts w:eastAsia="MS Mincho"/>
                      <w:sz w:val="16"/>
                      <w:szCs w:val="16"/>
                    </w:rPr>
                  </w:pPr>
                  <w:r w:rsidRPr="005F0631">
                    <w:rPr>
                      <w:rFonts w:eastAsia="MS Mincho"/>
                      <w:sz w:val="16"/>
                      <w:szCs w:val="16"/>
                    </w:rPr>
                    <w:t xml:space="preserve">         CONSTRUCTION</w:t>
                  </w:r>
                </w:p>
              </w:tc>
              <w:tc>
                <w:tcPr>
                  <w:tcW w:w="1244" w:type="dxa"/>
                  <w:tcBorders>
                    <w:top w:val="single" w:sz="4" w:space="0" w:color="auto"/>
                    <w:left w:val="single" w:sz="4" w:space="0" w:color="auto"/>
                    <w:bottom w:val="single" w:sz="4" w:space="0" w:color="auto"/>
                    <w:right w:val="single" w:sz="4" w:space="0" w:color="auto"/>
                  </w:tcBorders>
                  <w:vAlign w:val="center"/>
                </w:tcPr>
                <w:p w14:paraId="38685058" w14:textId="77777777" w:rsidR="009F7905" w:rsidRPr="005F0631" w:rsidRDefault="009F7905" w:rsidP="001C1B2F">
                  <w:pPr>
                    <w:widowControl w:val="0"/>
                    <w:rPr>
                      <w:rFonts w:eastAsia="MS Mincho"/>
                      <w:sz w:val="12"/>
                      <w:szCs w:val="12"/>
                    </w:rPr>
                  </w:pPr>
                  <w:r w:rsidRPr="005F0631">
                    <w:rPr>
                      <w:rFonts w:eastAsia="MS Mincho"/>
                      <w:noProof/>
                      <w:sz w:val="20"/>
                      <w:szCs w:val="20"/>
                      <w:lang w:eastAsia="en-IN"/>
                    </w:rPr>
                    <mc:AlternateContent>
                      <mc:Choice Requires="wps">
                        <w:drawing>
                          <wp:anchor distT="0" distB="0" distL="114300" distR="114300" simplePos="0" relativeHeight="251666432" behindDoc="0" locked="0" layoutInCell="1" allowOverlap="1" wp14:anchorId="227E0660" wp14:editId="57C7488C">
                            <wp:simplePos x="0" y="0"/>
                            <wp:positionH relativeFrom="column">
                              <wp:posOffset>-38100</wp:posOffset>
                            </wp:positionH>
                            <wp:positionV relativeFrom="paragraph">
                              <wp:posOffset>101600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84F16" id="Rectangle 2" o:spid="_x0000_s1026" style="position:absolute;margin-left:-3pt;margin-top:8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"/>
                        </w:pict>
                      </mc:Fallback>
                    </mc:AlternateContent>
                  </w:r>
                </w:p>
                <w:p w14:paraId="14DF0881" w14:textId="77777777" w:rsidR="009F7905" w:rsidRPr="005F0631" w:rsidRDefault="009F7905" w:rsidP="001C1B2F">
                  <w:pPr>
                    <w:widowControl w:val="0"/>
                    <w:rPr>
                      <w:rFonts w:eastAsia="MS Mincho"/>
                      <w:sz w:val="4"/>
                      <w:szCs w:val="4"/>
                    </w:rPr>
                  </w:pPr>
                </w:p>
                <w:p w14:paraId="4B55E9BF" w14:textId="77777777" w:rsidR="009F7905" w:rsidRPr="005F0631" w:rsidRDefault="009F7905" w:rsidP="001C1B2F">
                  <w:pPr>
                    <w:widowControl w:val="0"/>
                    <w:rPr>
                      <w:rFonts w:eastAsia="MS Mincho"/>
                      <w:sz w:val="12"/>
                      <w:szCs w:val="12"/>
                    </w:rPr>
                  </w:pPr>
                  <w:r w:rsidRPr="005F0631">
                    <w:rPr>
                      <w:rFonts w:eastAsia="MS Mincho"/>
                      <w:sz w:val="16"/>
                      <w:szCs w:val="16"/>
                    </w:rPr>
                    <w:t xml:space="preserve">     AS-BUILT</w:t>
                  </w:r>
                </w:p>
                <w:p w14:paraId="39F516A9" w14:textId="77777777" w:rsidR="009F7905" w:rsidRPr="005F0631" w:rsidRDefault="009F7905" w:rsidP="001C1B2F">
                  <w:pPr>
                    <w:widowControl w:val="0"/>
                    <w:rPr>
                      <w:rFonts w:eastAsia="MS Mincho"/>
                      <w:sz w:val="12"/>
                      <w:szCs w:val="12"/>
                    </w:rPr>
                  </w:pPr>
                </w:p>
              </w:tc>
            </w:tr>
          </w:tbl>
          <w:p w14:paraId="7C185374" w14:textId="77777777" w:rsidR="009F7905" w:rsidRPr="005F0631" w:rsidRDefault="009F7905" w:rsidP="001C1B2F">
            <w:pPr>
              <w:widowControl w:val="0"/>
              <w:jc w:val="center"/>
              <w:rPr>
                <w:rFonts w:ascii="Calibri" w:eastAsia="MS Mincho" w:hAnsi="Calibri" w:cs="Calibri"/>
                <w:b/>
              </w:rPr>
            </w:pPr>
          </w:p>
          <w:p w14:paraId="4C467E41" w14:textId="77777777" w:rsidR="009F7905" w:rsidRPr="005F0631" w:rsidRDefault="009F7905" w:rsidP="001C1B2F">
            <w:pPr>
              <w:widowControl w:val="0"/>
              <w:rPr>
                <w:rFonts w:ascii="Calibri" w:eastAsia="MS Mincho" w:hAnsi="Calibri" w:cs="Calibri"/>
              </w:rPr>
            </w:pPr>
          </w:p>
        </w:tc>
      </w:tr>
      <w:tr w:rsidR="009F7905" w:rsidRPr="005F0631" w14:paraId="2C2E5415" w14:textId="77777777" w:rsidTr="007B724D">
        <w:trPr>
          <w:cantSplit/>
          <w:trHeight w:val="195"/>
        </w:trPr>
        <w:tc>
          <w:tcPr>
            <w:tcW w:w="567" w:type="dxa"/>
            <w:tcBorders>
              <w:top w:val="single" w:sz="4" w:space="0" w:color="auto"/>
              <w:left w:val="single" w:sz="18" w:space="0" w:color="auto"/>
              <w:bottom w:val="single" w:sz="4" w:space="0" w:color="auto"/>
              <w:right w:val="single" w:sz="4" w:space="0" w:color="auto"/>
            </w:tcBorders>
          </w:tcPr>
          <w:p w14:paraId="3C920305" w14:textId="77777777" w:rsidR="009F7905" w:rsidRPr="005F0631" w:rsidRDefault="009F7905" w:rsidP="001C1B2F">
            <w:pPr>
              <w:widowControl w:val="0"/>
              <w:spacing w:before="80"/>
              <w:jc w:val="center"/>
              <w:rPr>
                <w:rFonts w:ascii="Calibri" w:eastAsia="MS Mincho"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8AB633" w14:textId="77777777" w:rsidR="009F7905" w:rsidRPr="005F0631" w:rsidRDefault="009F7905" w:rsidP="001C1B2F">
            <w:pPr>
              <w:widowControl w:val="0"/>
              <w:spacing w:before="80"/>
              <w:jc w:val="center"/>
              <w:rPr>
                <w:rFonts w:ascii="Calibri" w:eastAsia="MS Mincho" w:hAnsi="Calibri" w:cs="Calibri"/>
                <w:sz w:val="20"/>
                <w:szCs w:val="20"/>
              </w:rPr>
            </w:pPr>
          </w:p>
        </w:tc>
        <w:tc>
          <w:tcPr>
            <w:tcW w:w="3262" w:type="dxa"/>
            <w:tcBorders>
              <w:top w:val="single" w:sz="4" w:space="0" w:color="auto"/>
              <w:left w:val="single" w:sz="4" w:space="0" w:color="auto"/>
              <w:bottom w:val="single" w:sz="4" w:space="0" w:color="auto"/>
              <w:right w:val="single" w:sz="6" w:space="0" w:color="auto"/>
            </w:tcBorders>
          </w:tcPr>
          <w:p w14:paraId="0C7CA523" w14:textId="77777777" w:rsidR="009F7905" w:rsidRPr="005F0631" w:rsidRDefault="009F7905" w:rsidP="001C1B2F">
            <w:pPr>
              <w:widowControl w:val="0"/>
              <w:spacing w:before="80"/>
              <w:rPr>
                <w:rFonts w:ascii="Calibri" w:eastAsia="MS Mincho" w:hAnsi="Calibri" w:cs="Calibri"/>
                <w:sz w:val="20"/>
                <w:szCs w:val="20"/>
              </w:rPr>
            </w:pPr>
          </w:p>
        </w:tc>
        <w:tc>
          <w:tcPr>
            <w:tcW w:w="996" w:type="dxa"/>
            <w:tcBorders>
              <w:top w:val="single" w:sz="4" w:space="0" w:color="auto"/>
              <w:left w:val="single" w:sz="6" w:space="0" w:color="auto"/>
              <w:bottom w:val="single" w:sz="4" w:space="0" w:color="auto"/>
              <w:right w:val="single" w:sz="6" w:space="0" w:color="auto"/>
            </w:tcBorders>
          </w:tcPr>
          <w:p w14:paraId="24D7E4B1" w14:textId="77777777" w:rsidR="009F7905" w:rsidRPr="005F0631" w:rsidRDefault="009F7905" w:rsidP="001C1B2F">
            <w:pPr>
              <w:widowControl w:val="0"/>
              <w:spacing w:before="80"/>
              <w:jc w:val="center"/>
              <w:rPr>
                <w:rFonts w:ascii="Calibri" w:eastAsia="MS Mincho" w:hAnsi="Calibri" w:cs="Calibri"/>
                <w:sz w:val="20"/>
                <w:szCs w:val="20"/>
              </w:rPr>
            </w:pPr>
          </w:p>
        </w:tc>
        <w:tc>
          <w:tcPr>
            <w:tcW w:w="623" w:type="dxa"/>
            <w:tcBorders>
              <w:top w:val="single" w:sz="4" w:space="0" w:color="auto"/>
              <w:left w:val="single" w:sz="6" w:space="0" w:color="auto"/>
              <w:bottom w:val="single" w:sz="4" w:space="0" w:color="auto"/>
              <w:right w:val="single" w:sz="6" w:space="0" w:color="auto"/>
            </w:tcBorders>
          </w:tcPr>
          <w:p w14:paraId="096D1DE4" w14:textId="77777777" w:rsidR="009F7905" w:rsidRPr="005F0631" w:rsidRDefault="009F7905" w:rsidP="001C1B2F">
            <w:pPr>
              <w:widowControl w:val="0"/>
              <w:spacing w:before="80"/>
              <w:jc w:val="center"/>
              <w:rPr>
                <w:rFonts w:ascii="Calibri" w:eastAsia="MS Mincho" w:hAnsi="Calibri" w:cs="Calibri"/>
                <w:sz w:val="20"/>
                <w:szCs w:val="20"/>
              </w:rPr>
            </w:pPr>
          </w:p>
        </w:tc>
        <w:tc>
          <w:tcPr>
            <w:tcW w:w="1122" w:type="dxa"/>
            <w:tcBorders>
              <w:top w:val="single" w:sz="4" w:space="0" w:color="auto"/>
              <w:left w:val="single" w:sz="6" w:space="0" w:color="auto"/>
              <w:bottom w:val="single" w:sz="4" w:space="0" w:color="auto"/>
              <w:right w:val="single" w:sz="6" w:space="0" w:color="auto"/>
            </w:tcBorders>
          </w:tcPr>
          <w:p w14:paraId="3A206129" w14:textId="77777777" w:rsidR="009F7905" w:rsidRPr="005F0631" w:rsidRDefault="009F7905" w:rsidP="001C1B2F">
            <w:pPr>
              <w:widowControl w:val="0"/>
              <w:spacing w:before="80"/>
              <w:jc w:val="center"/>
              <w:rPr>
                <w:rFonts w:ascii="Calibri" w:eastAsia="MS Mincho" w:hAnsi="Calibri" w:cs="Calibri"/>
                <w:sz w:val="20"/>
                <w:szCs w:val="20"/>
              </w:rPr>
            </w:pPr>
          </w:p>
        </w:tc>
        <w:tc>
          <w:tcPr>
            <w:tcW w:w="1820" w:type="dxa"/>
            <w:gridSpan w:val="2"/>
            <w:tcBorders>
              <w:top w:val="single" w:sz="4" w:space="0" w:color="auto"/>
              <w:left w:val="single" w:sz="6" w:space="0" w:color="auto"/>
              <w:bottom w:val="single" w:sz="4" w:space="0" w:color="auto"/>
              <w:right w:val="single" w:sz="18" w:space="0" w:color="auto"/>
            </w:tcBorders>
          </w:tcPr>
          <w:p w14:paraId="073C379E" w14:textId="77777777" w:rsidR="009F7905" w:rsidRPr="005F0631" w:rsidRDefault="009F7905" w:rsidP="001C1B2F">
            <w:pPr>
              <w:widowControl w:val="0"/>
              <w:spacing w:before="80"/>
              <w:jc w:val="center"/>
              <w:rPr>
                <w:rFonts w:ascii="Calibri" w:eastAsia="MS Mincho" w:hAnsi="Calibri" w:cs="Calibri"/>
                <w:sz w:val="20"/>
                <w:szCs w:val="20"/>
              </w:rPr>
            </w:pPr>
          </w:p>
        </w:tc>
      </w:tr>
      <w:tr w:rsidR="009F7905" w:rsidRPr="005F0631" w14:paraId="7FDA3152" w14:textId="77777777" w:rsidTr="007B724D">
        <w:trPr>
          <w:cantSplit/>
          <w:trHeight w:val="195"/>
        </w:trPr>
        <w:tc>
          <w:tcPr>
            <w:tcW w:w="567" w:type="dxa"/>
            <w:tcBorders>
              <w:top w:val="single" w:sz="4" w:space="0" w:color="auto"/>
              <w:left w:val="single" w:sz="18" w:space="0" w:color="auto"/>
              <w:bottom w:val="single" w:sz="4" w:space="0" w:color="auto"/>
              <w:right w:val="single" w:sz="4" w:space="0" w:color="auto"/>
            </w:tcBorders>
          </w:tcPr>
          <w:p w14:paraId="085C7F80" w14:textId="77777777" w:rsidR="009F7905" w:rsidRPr="005F0631" w:rsidRDefault="009F7905" w:rsidP="001C1B2F">
            <w:pPr>
              <w:widowControl w:val="0"/>
              <w:spacing w:before="80"/>
              <w:jc w:val="center"/>
              <w:rPr>
                <w:rFonts w:ascii="Calibri" w:eastAsia="MS Mincho"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940B1E" w14:textId="77777777" w:rsidR="009F7905" w:rsidRPr="005F0631" w:rsidRDefault="009F7905" w:rsidP="001C1B2F">
            <w:pPr>
              <w:widowControl w:val="0"/>
              <w:spacing w:before="80"/>
              <w:jc w:val="center"/>
              <w:rPr>
                <w:rFonts w:ascii="Calibri" w:eastAsia="MS Mincho" w:hAnsi="Calibri" w:cs="Calibri"/>
                <w:sz w:val="20"/>
                <w:szCs w:val="20"/>
              </w:rPr>
            </w:pPr>
          </w:p>
        </w:tc>
        <w:tc>
          <w:tcPr>
            <w:tcW w:w="3262" w:type="dxa"/>
            <w:tcBorders>
              <w:top w:val="single" w:sz="4" w:space="0" w:color="auto"/>
              <w:left w:val="single" w:sz="4" w:space="0" w:color="auto"/>
              <w:bottom w:val="single" w:sz="4" w:space="0" w:color="auto"/>
              <w:right w:val="single" w:sz="6" w:space="0" w:color="auto"/>
            </w:tcBorders>
          </w:tcPr>
          <w:p w14:paraId="4D7B71E3" w14:textId="77777777" w:rsidR="009F7905" w:rsidRPr="005F0631" w:rsidRDefault="009F7905" w:rsidP="001C1B2F">
            <w:pPr>
              <w:widowControl w:val="0"/>
              <w:spacing w:before="80"/>
              <w:rPr>
                <w:rFonts w:ascii="Calibri" w:eastAsia="MS Mincho" w:hAnsi="Calibri" w:cs="Calibri"/>
                <w:sz w:val="20"/>
                <w:szCs w:val="20"/>
              </w:rPr>
            </w:pPr>
          </w:p>
        </w:tc>
        <w:tc>
          <w:tcPr>
            <w:tcW w:w="996" w:type="dxa"/>
            <w:tcBorders>
              <w:top w:val="single" w:sz="4" w:space="0" w:color="auto"/>
              <w:left w:val="single" w:sz="6" w:space="0" w:color="auto"/>
              <w:bottom w:val="single" w:sz="4" w:space="0" w:color="auto"/>
              <w:right w:val="single" w:sz="6" w:space="0" w:color="auto"/>
            </w:tcBorders>
          </w:tcPr>
          <w:p w14:paraId="13CCF233" w14:textId="77777777" w:rsidR="009F7905" w:rsidRPr="005F0631" w:rsidRDefault="009F7905" w:rsidP="001C1B2F">
            <w:pPr>
              <w:widowControl w:val="0"/>
              <w:spacing w:before="80"/>
              <w:jc w:val="center"/>
              <w:rPr>
                <w:rFonts w:ascii="Calibri" w:eastAsia="MS Mincho" w:hAnsi="Calibri" w:cs="Calibri"/>
                <w:sz w:val="20"/>
                <w:szCs w:val="20"/>
              </w:rPr>
            </w:pPr>
          </w:p>
        </w:tc>
        <w:tc>
          <w:tcPr>
            <w:tcW w:w="623" w:type="dxa"/>
            <w:tcBorders>
              <w:top w:val="single" w:sz="4" w:space="0" w:color="auto"/>
              <w:left w:val="single" w:sz="6" w:space="0" w:color="auto"/>
              <w:bottom w:val="single" w:sz="4" w:space="0" w:color="auto"/>
              <w:right w:val="single" w:sz="6" w:space="0" w:color="auto"/>
            </w:tcBorders>
          </w:tcPr>
          <w:p w14:paraId="3874551C" w14:textId="77777777" w:rsidR="009F7905" w:rsidRPr="005F0631" w:rsidRDefault="009F7905" w:rsidP="001C1B2F">
            <w:pPr>
              <w:widowControl w:val="0"/>
              <w:spacing w:before="80"/>
              <w:jc w:val="center"/>
              <w:rPr>
                <w:rFonts w:ascii="Calibri" w:eastAsia="MS Mincho" w:hAnsi="Calibri" w:cs="Calibri"/>
                <w:sz w:val="20"/>
                <w:szCs w:val="20"/>
              </w:rPr>
            </w:pPr>
          </w:p>
        </w:tc>
        <w:tc>
          <w:tcPr>
            <w:tcW w:w="1122" w:type="dxa"/>
            <w:tcBorders>
              <w:top w:val="single" w:sz="4" w:space="0" w:color="auto"/>
              <w:left w:val="single" w:sz="6" w:space="0" w:color="auto"/>
              <w:bottom w:val="single" w:sz="4" w:space="0" w:color="auto"/>
              <w:right w:val="single" w:sz="6" w:space="0" w:color="auto"/>
            </w:tcBorders>
          </w:tcPr>
          <w:p w14:paraId="61F1F10E" w14:textId="77777777" w:rsidR="009F7905" w:rsidRPr="005F0631" w:rsidRDefault="009F7905" w:rsidP="001C1B2F">
            <w:pPr>
              <w:widowControl w:val="0"/>
              <w:spacing w:before="80"/>
              <w:jc w:val="center"/>
              <w:rPr>
                <w:rFonts w:ascii="Calibri" w:eastAsia="MS Mincho" w:hAnsi="Calibri" w:cs="Calibri"/>
                <w:sz w:val="20"/>
                <w:szCs w:val="20"/>
              </w:rPr>
            </w:pPr>
          </w:p>
        </w:tc>
        <w:tc>
          <w:tcPr>
            <w:tcW w:w="1820" w:type="dxa"/>
            <w:gridSpan w:val="2"/>
            <w:tcBorders>
              <w:top w:val="single" w:sz="4" w:space="0" w:color="auto"/>
              <w:left w:val="single" w:sz="6" w:space="0" w:color="auto"/>
              <w:bottom w:val="single" w:sz="4" w:space="0" w:color="auto"/>
              <w:right w:val="single" w:sz="18" w:space="0" w:color="auto"/>
            </w:tcBorders>
          </w:tcPr>
          <w:p w14:paraId="19B996C8" w14:textId="77777777" w:rsidR="009F7905" w:rsidRPr="005F0631" w:rsidRDefault="009F7905" w:rsidP="001C1B2F">
            <w:pPr>
              <w:widowControl w:val="0"/>
              <w:spacing w:before="80"/>
              <w:jc w:val="center"/>
              <w:rPr>
                <w:rFonts w:ascii="Calibri" w:eastAsia="MS Mincho" w:hAnsi="Calibri" w:cs="Calibri"/>
                <w:sz w:val="20"/>
                <w:szCs w:val="20"/>
              </w:rPr>
            </w:pPr>
          </w:p>
        </w:tc>
      </w:tr>
      <w:tr w:rsidR="009F7905" w:rsidRPr="005F0631" w14:paraId="0F03E39E" w14:textId="77777777" w:rsidTr="007B724D">
        <w:trPr>
          <w:cantSplit/>
          <w:trHeight w:val="195"/>
        </w:trPr>
        <w:tc>
          <w:tcPr>
            <w:tcW w:w="567" w:type="dxa"/>
            <w:tcBorders>
              <w:top w:val="single" w:sz="4" w:space="0" w:color="auto"/>
              <w:left w:val="single" w:sz="18" w:space="0" w:color="auto"/>
              <w:bottom w:val="single" w:sz="4" w:space="0" w:color="auto"/>
              <w:right w:val="single" w:sz="4" w:space="0" w:color="auto"/>
            </w:tcBorders>
          </w:tcPr>
          <w:p w14:paraId="70A31F9B" w14:textId="77777777" w:rsidR="009F7905" w:rsidRPr="005F0631" w:rsidRDefault="009F7905" w:rsidP="001C1B2F">
            <w:pPr>
              <w:widowControl w:val="0"/>
              <w:spacing w:before="80"/>
              <w:jc w:val="center"/>
              <w:rPr>
                <w:rFonts w:ascii="Calibri" w:eastAsia="MS Mincho"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007139" w14:textId="77777777" w:rsidR="009F7905" w:rsidRPr="005F0631" w:rsidRDefault="009F7905" w:rsidP="001C1B2F">
            <w:pPr>
              <w:widowControl w:val="0"/>
              <w:spacing w:before="80"/>
              <w:jc w:val="center"/>
              <w:rPr>
                <w:rFonts w:ascii="Calibri" w:eastAsia="MS Mincho" w:hAnsi="Calibri" w:cs="Calibri"/>
                <w:sz w:val="20"/>
                <w:szCs w:val="20"/>
              </w:rPr>
            </w:pPr>
          </w:p>
        </w:tc>
        <w:tc>
          <w:tcPr>
            <w:tcW w:w="3262" w:type="dxa"/>
            <w:tcBorders>
              <w:top w:val="single" w:sz="4" w:space="0" w:color="auto"/>
              <w:left w:val="single" w:sz="4" w:space="0" w:color="auto"/>
              <w:bottom w:val="single" w:sz="4" w:space="0" w:color="auto"/>
              <w:right w:val="single" w:sz="6" w:space="0" w:color="auto"/>
            </w:tcBorders>
          </w:tcPr>
          <w:p w14:paraId="5504718C" w14:textId="77777777" w:rsidR="009F7905" w:rsidRPr="005F0631" w:rsidRDefault="009F7905" w:rsidP="001C1B2F">
            <w:pPr>
              <w:widowControl w:val="0"/>
              <w:spacing w:before="80"/>
              <w:rPr>
                <w:rFonts w:ascii="Calibri" w:eastAsia="MS Mincho" w:hAnsi="Calibri" w:cs="Calibri"/>
                <w:sz w:val="20"/>
                <w:szCs w:val="20"/>
              </w:rPr>
            </w:pPr>
          </w:p>
        </w:tc>
        <w:tc>
          <w:tcPr>
            <w:tcW w:w="996" w:type="dxa"/>
            <w:tcBorders>
              <w:top w:val="single" w:sz="4" w:space="0" w:color="auto"/>
              <w:left w:val="single" w:sz="6" w:space="0" w:color="auto"/>
              <w:bottom w:val="single" w:sz="4" w:space="0" w:color="auto"/>
              <w:right w:val="single" w:sz="6" w:space="0" w:color="auto"/>
            </w:tcBorders>
          </w:tcPr>
          <w:p w14:paraId="2684D988" w14:textId="77777777" w:rsidR="009F7905" w:rsidRPr="00AA18F6" w:rsidRDefault="009F7905" w:rsidP="001C1B2F">
            <w:pPr>
              <w:widowControl w:val="0"/>
              <w:spacing w:before="80"/>
              <w:jc w:val="center"/>
              <w:rPr>
                <w:rFonts w:ascii="Calibri" w:eastAsia="MS Mincho" w:hAnsi="Calibri" w:cs="Calibri"/>
                <w:sz w:val="20"/>
                <w:szCs w:val="20"/>
              </w:rPr>
            </w:pPr>
          </w:p>
        </w:tc>
        <w:tc>
          <w:tcPr>
            <w:tcW w:w="623" w:type="dxa"/>
            <w:tcBorders>
              <w:top w:val="single" w:sz="4" w:space="0" w:color="auto"/>
              <w:left w:val="single" w:sz="6" w:space="0" w:color="auto"/>
              <w:bottom w:val="single" w:sz="4" w:space="0" w:color="auto"/>
              <w:right w:val="single" w:sz="6" w:space="0" w:color="auto"/>
            </w:tcBorders>
          </w:tcPr>
          <w:p w14:paraId="519A0FCC" w14:textId="77777777" w:rsidR="009F7905" w:rsidRPr="00AA18F6" w:rsidRDefault="009F7905" w:rsidP="001C1B2F">
            <w:pPr>
              <w:widowControl w:val="0"/>
              <w:spacing w:before="80"/>
              <w:jc w:val="center"/>
              <w:rPr>
                <w:rFonts w:ascii="Calibri" w:eastAsia="MS Mincho" w:hAnsi="Calibri" w:cs="Calibri"/>
                <w:sz w:val="20"/>
                <w:szCs w:val="20"/>
              </w:rPr>
            </w:pPr>
          </w:p>
        </w:tc>
        <w:tc>
          <w:tcPr>
            <w:tcW w:w="1122" w:type="dxa"/>
            <w:tcBorders>
              <w:top w:val="single" w:sz="4" w:space="0" w:color="auto"/>
              <w:left w:val="single" w:sz="6" w:space="0" w:color="auto"/>
              <w:bottom w:val="single" w:sz="4" w:space="0" w:color="auto"/>
              <w:right w:val="single" w:sz="6" w:space="0" w:color="auto"/>
            </w:tcBorders>
          </w:tcPr>
          <w:p w14:paraId="1E5CD356" w14:textId="77777777" w:rsidR="009F7905" w:rsidRPr="00AA18F6" w:rsidRDefault="009F7905" w:rsidP="001C1B2F">
            <w:pPr>
              <w:widowControl w:val="0"/>
              <w:spacing w:before="80"/>
              <w:jc w:val="center"/>
              <w:rPr>
                <w:rFonts w:ascii="Calibri" w:eastAsia="MS Mincho" w:hAnsi="Calibri" w:cs="Calibri"/>
                <w:sz w:val="20"/>
                <w:szCs w:val="20"/>
              </w:rPr>
            </w:pPr>
          </w:p>
        </w:tc>
        <w:tc>
          <w:tcPr>
            <w:tcW w:w="1820" w:type="dxa"/>
            <w:gridSpan w:val="2"/>
            <w:tcBorders>
              <w:top w:val="single" w:sz="4" w:space="0" w:color="auto"/>
              <w:left w:val="single" w:sz="6" w:space="0" w:color="auto"/>
              <w:bottom w:val="single" w:sz="4" w:space="0" w:color="auto"/>
              <w:right w:val="single" w:sz="18" w:space="0" w:color="auto"/>
            </w:tcBorders>
          </w:tcPr>
          <w:p w14:paraId="6A2455FE" w14:textId="77777777" w:rsidR="009F7905" w:rsidRPr="00AA18F6" w:rsidRDefault="009F7905" w:rsidP="001C1B2F">
            <w:pPr>
              <w:widowControl w:val="0"/>
              <w:spacing w:before="80"/>
              <w:jc w:val="center"/>
              <w:rPr>
                <w:rFonts w:ascii="Calibri" w:eastAsia="MS Mincho" w:hAnsi="Calibri" w:cs="Calibri"/>
                <w:sz w:val="20"/>
                <w:szCs w:val="20"/>
              </w:rPr>
            </w:pPr>
          </w:p>
        </w:tc>
      </w:tr>
      <w:tr w:rsidR="009F7905" w:rsidRPr="005F0631" w14:paraId="518C818D" w14:textId="77777777" w:rsidTr="007B724D">
        <w:trPr>
          <w:cantSplit/>
          <w:trHeight w:val="250"/>
        </w:trPr>
        <w:tc>
          <w:tcPr>
            <w:tcW w:w="567" w:type="dxa"/>
            <w:tcBorders>
              <w:top w:val="single" w:sz="4" w:space="0" w:color="auto"/>
              <w:left w:val="single" w:sz="18" w:space="0" w:color="auto"/>
              <w:bottom w:val="single" w:sz="4" w:space="0" w:color="auto"/>
              <w:right w:val="single" w:sz="4" w:space="0" w:color="auto"/>
            </w:tcBorders>
          </w:tcPr>
          <w:p w14:paraId="233FDEEB" w14:textId="77777777" w:rsidR="009F7905" w:rsidRPr="005F0631" w:rsidRDefault="009F7905" w:rsidP="001C1B2F">
            <w:pPr>
              <w:widowControl w:val="0"/>
              <w:spacing w:before="80"/>
              <w:jc w:val="center"/>
              <w:rPr>
                <w:rFonts w:ascii="Calibri" w:eastAsia="MS Mincho" w:hAnsi="Calibri" w:cs="Calibri"/>
                <w:sz w:val="20"/>
                <w:szCs w:val="20"/>
              </w:rPr>
            </w:pPr>
            <w:r w:rsidRPr="005F0631">
              <w:rPr>
                <w:rFonts w:ascii="Calibri" w:eastAsia="MS Mincho" w:hAnsi="Calibri" w:cs="Calibri"/>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6457B1E3" w14:textId="2D520249" w:rsidR="009F7905" w:rsidRPr="005F0631" w:rsidRDefault="009F7905" w:rsidP="001C1B2F">
            <w:pPr>
              <w:widowControl w:val="0"/>
              <w:spacing w:before="80"/>
              <w:jc w:val="center"/>
              <w:rPr>
                <w:rFonts w:ascii="Calibri" w:eastAsia="MS Mincho" w:hAnsi="Calibri" w:cs="Calibri"/>
                <w:sz w:val="20"/>
                <w:szCs w:val="20"/>
              </w:rPr>
            </w:pPr>
            <w:r>
              <w:rPr>
                <w:rFonts w:ascii="Calibri" w:eastAsia="MS Mincho" w:hAnsi="Calibri" w:cs="Calibri"/>
                <w:sz w:val="20"/>
                <w:szCs w:val="20"/>
              </w:rPr>
              <w:t>0</w:t>
            </w:r>
            <w:r w:rsidR="00C66190">
              <w:rPr>
                <w:rFonts w:ascii="Calibri" w:eastAsia="MS Mincho" w:hAnsi="Calibri" w:cs="Calibri"/>
                <w:sz w:val="20"/>
                <w:szCs w:val="20"/>
              </w:rPr>
              <w:t>9</w:t>
            </w:r>
            <w:r>
              <w:rPr>
                <w:rFonts w:ascii="Calibri" w:eastAsia="MS Mincho" w:hAnsi="Calibri" w:cs="Calibri"/>
                <w:sz w:val="20"/>
                <w:szCs w:val="20"/>
              </w:rPr>
              <w:t>.03.2022</w:t>
            </w:r>
          </w:p>
        </w:tc>
        <w:tc>
          <w:tcPr>
            <w:tcW w:w="3262" w:type="dxa"/>
            <w:tcBorders>
              <w:top w:val="single" w:sz="4" w:space="0" w:color="auto"/>
              <w:left w:val="single" w:sz="4" w:space="0" w:color="auto"/>
              <w:bottom w:val="single" w:sz="4" w:space="0" w:color="auto"/>
              <w:right w:val="single" w:sz="6" w:space="0" w:color="auto"/>
            </w:tcBorders>
          </w:tcPr>
          <w:p w14:paraId="13504D79" w14:textId="77777777" w:rsidR="009F7905" w:rsidRPr="005F0631" w:rsidRDefault="009F7905" w:rsidP="001C1B2F">
            <w:pPr>
              <w:widowControl w:val="0"/>
              <w:spacing w:before="80"/>
              <w:rPr>
                <w:rFonts w:ascii="Calibri" w:eastAsia="MS Mincho" w:hAnsi="Calibri" w:cs="Calibri"/>
                <w:sz w:val="20"/>
                <w:szCs w:val="20"/>
              </w:rPr>
            </w:pPr>
            <w:r w:rsidRPr="005F0631">
              <w:rPr>
                <w:rFonts w:ascii="Calibri" w:eastAsia="MS Mincho" w:hAnsi="Calibri" w:cs="Calibri"/>
                <w:sz w:val="20"/>
                <w:szCs w:val="20"/>
              </w:rPr>
              <w:t>First Submission</w:t>
            </w:r>
          </w:p>
        </w:tc>
        <w:tc>
          <w:tcPr>
            <w:tcW w:w="996" w:type="dxa"/>
            <w:tcBorders>
              <w:top w:val="single" w:sz="4" w:space="0" w:color="auto"/>
              <w:left w:val="single" w:sz="6" w:space="0" w:color="auto"/>
              <w:bottom w:val="single" w:sz="4" w:space="0" w:color="auto"/>
              <w:right w:val="single" w:sz="6" w:space="0" w:color="auto"/>
            </w:tcBorders>
          </w:tcPr>
          <w:p w14:paraId="0AB8E60A" w14:textId="77777777" w:rsidR="009F7905" w:rsidRPr="00AA18F6" w:rsidRDefault="009F7905" w:rsidP="001C1B2F">
            <w:pPr>
              <w:widowControl w:val="0"/>
              <w:spacing w:before="80"/>
              <w:jc w:val="center"/>
              <w:rPr>
                <w:rFonts w:ascii="Calibri" w:eastAsia="MS Mincho" w:hAnsi="Calibri" w:cs="Calibri"/>
                <w:sz w:val="20"/>
                <w:szCs w:val="20"/>
                <w:lang w:val="fr-FR"/>
              </w:rPr>
            </w:pPr>
            <w:r>
              <w:rPr>
                <w:rFonts w:ascii="Calibri" w:eastAsia="MS Mincho" w:hAnsi="Calibri" w:cs="Calibri"/>
                <w:sz w:val="20"/>
                <w:szCs w:val="20"/>
                <w:lang w:val="fr-FR"/>
              </w:rPr>
              <w:t>PC</w:t>
            </w:r>
          </w:p>
        </w:tc>
        <w:tc>
          <w:tcPr>
            <w:tcW w:w="623" w:type="dxa"/>
            <w:tcBorders>
              <w:top w:val="single" w:sz="4" w:space="0" w:color="auto"/>
              <w:left w:val="single" w:sz="6" w:space="0" w:color="auto"/>
              <w:bottom w:val="single" w:sz="4" w:space="0" w:color="auto"/>
              <w:right w:val="single" w:sz="6" w:space="0" w:color="auto"/>
            </w:tcBorders>
          </w:tcPr>
          <w:p w14:paraId="725DC141" w14:textId="77777777" w:rsidR="009F7905" w:rsidRPr="00AA18F6" w:rsidRDefault="009F7905" w:rsidP="001C1B2F">
            <w:pPr>
              <w:widowControl w:val="0"/>
              <w:spacing w:before="80"/>
              <w:jc w:val="center"/>
              <w:rPr>
                <w:rFonts w:ascii="Calibri" w:eastAsia="MS Mincho" w:hAnsi="Calibri" w:cs="Calibri"/>
                <w:sz w:val="20"/>
                <w:szCs w:val="20"/>
                <w:lang w:val="fr-FR"/>
              </w:rPr>
            </w:pPr>
          </w:p>
        </w:tc>
        <w:tc>
          <w:tcPr>
            <w:tcW w:w="1122" w:type="dxa"/>
            <w:tcBorders>
              <w:top w:val="single" w:sz="4" w:space="0" w:color="auto"/>
              <w:left w:val="single" w:sz="6" w:space="0" w:color="auto"/>
              <w:bottom w:val="single" w:sz="4" w:space="0" w:color="auto"/>
              <w:right w:val="single" w:sz="6" w:space="0" w:color="auto"/>
            </w:tcBorders>
          </w:tcPr>
          <w:p w14:paraId="11CBE097" w14:textId="77777777" w:rsidR="009F7905" w:rsidRPr="00AA18F6" w:rsidRDefault="009F7905" w:rsidP="001C1B2F">
            <w:pPr>
              <w:widowControl w:val="0"/>
              <w:spacing w:before="80"/>
              <w:jc w:val="center"/>
              <w:rPr>
                <w:rFonts w:ascii="Calibri" w:eastAsia="MS Mincho" w:hAnsi="Calibri" w:cs="Calibri"/>
                <w:sz w:val="18"/>
                <w:szCs w:val="18"/>
                <w:lang w:val="fr-FR"/>
              </w:rPr>
            </w:pPr>
            <w:r>
              <w:rPr>
                <w:rFonts w:ascii="Calibri" w:eastAsia="MS Mincho" w:hAnsi="Calibri" w:cs="Calibri"/>
                <w:sz w:val="18"/>
                <w:szCs w:val="18"/>
                <w:lang w:val="fr-FR"/>
              </w:rPr>
              <w:t>PC</w:t>
            </w:r>
          </w:p>
        </w:tc>
        <w:tc>
          <w:tcPr>
            <w:tcW w:w="1820" w:type="dxa"/>
            <w:gridSpan w:val="2"/>
            <w:tcBorders>
              <w:top w:val="single" w:sz="4" w:space="0" w:color="auto"/>
              <w:left w:val="single" w:sz="6" w:space="0" w:color="auto"/>
              <w:bottom w:val="single" w:sz="4" w:space="0" w:color="auto"/>
              <w:right w:val="single" w:sz="18" w:space="0" w:color="auto"/>
            </w:tcBorders>
          </w:tcPr>
          <w:p w14:paraId="5573ABA3" w14:textId="77777777" w:rsidR="009F7905" w:rsidRPr="00AA18F6" w:rsidRDefault="009F7905" w:rsidP="001C1B2F">
            <w:pPr>
              <w:widowControl w:val="0"/>
              <w:spacing w:before="80"/>
              <w:jc w:val="center"/>
              <w:rPr>
                <w:rFonts w:ascii="Calibri" w:eastAsia="MS Mincho" w:hAnsi="Calibri" w:cs="Calibri"/>
                <w:sz w:val="20"/>
                <w:szCs w:val="20"/>
              </w:rPr>
            </w:pPr>
            <w:r w:rsidRPr="00AA18F6">
              <w:rPr>
                <w:rFonts w:ascii="Calibri" w:eastAsia="MS Mincho" w:hAnsi="Calibri" w:cs="Calibri"/>
                <w:sz w:val="20"/>
                <w:szCs w:val="20"/>
              </w:rPr>
              <w:t>BCB</w:t>
            </w:r>
          </w:p>
        </w:tc>
      </w:tr>
      <w:tr w:rsidR="009F7905" w:rsidRPr="005F0631" w14:paraId="3E6BC555" w14:textId="77777777" w:rsidTr="007B724D">
        <w:trPr>
          <w:cantSplit/>
          <w:trHeight w:val="328"/>
        </w:trPr>
        <w:tc>
          <w:tcPr>
            <w:tcW w:w="567" w:type="dxa"/>
            <w:tcBorders>
              <w:top w:val="single" w:sz="4" w:space="0" w:color="auto"/>
              <w:left w:val="single" w:sz="18" w:space="0" w:color="auto"/>
              <w:bottom w:val="single" w:sz="12" w:space="0" w:color="auto"/>
              <w:right w:val="single" w:sz="4" w:space="0" w:color="auto"/>
            </w:tcBorders>
          </w:tcPr>
          <w:p w14:paraId="1652E94C" w14:textId="77777777" w:rsidR="009F7905" w:rsidRPr="005F0631" w:rsidRDefault="009F7905" w:rsidP="001C1B2F">
            <w:pPr>
              <w:widowControl w:val="0"/>
              <w:spacing w:before="80"/>
              <w:jc w:val="center"/>
              <w:rPr>
                <w:rFonts w:ascii="Calibri" w:eastAsia="MS Mincho" w:hAnsi="Calibri" w:cs="Calibri"/>
                <w:sz w:val="20"/>
                <w:szCs w:val="20"/>
              </w:rPr>
            </w:pPr>
            <w:r w:rsidRPr="005F0631">
              <w:rPr>
                <w:rFonts w:ascii="Calibri" w:eastAsia="MS Mincho" w:hAnsi="Calibri" w:cs="Calibri"/>
                <w:sz w:val="20"/>
                <w:szCs w:val="20"/>
              </w:rPr>
              <w:t>Rev.</w:t>
            </w:r>
          </w:p>
        </w:tc>
        <w:tc>
          <w:tcPr>
            <w:tcW w:w="1134" w:type="dxa"/>
            <w:tcBorders>
              <w:top w:val="single" w:sz="4" w:space="0" w:color="auto"/>
              <w:left w:val="single" w:sz="4" w:space="0" w:color="auto"/>
              <w:bottom w:val="single" w:sz="12" w:space="0" w:color="auto"/>
              <w:right w:val="single" w:sz="4" w:space="0" w:color="auto"/>
            </w:tcBorders>
          </w:tcPr>
          <w:p w14:paraId="05CCD1BE" w14:textId="77777777" w:rsidR="009F7905" w:rsidRPr="005F0631" w:rsidRDefault="009F7905" w:rsidP="001C1B2F">
            <w:pPr>
              <w:widowControl w:val="0"/>
              <w:spacing w:before="80"/>
              <w:jc w:val="center"/>
              <w:rPr>
                <w:rFonts w:ascii="Calibri" w:eastAsia="MS Mincho" w:hAnsi="Calibri" w:cs="Calibri"/>
                <w:sz w:val="20"/>
                <w:szCs w:val="20"/>
              </w:rPr>
            </w:pPr>
            <w:r w:rsidRPr="005F0631">
              <w:rPr>
                <w:rFonts w:ascii="Calibri" w:eastAsia="MS Mincho" w:hAnsi="Calibri" w:cs="Calibri"/>
                <w:sz w:val="20"/>
                <w:szCs w:val="20"/>
              </w:rPr>
              <w:t>Date</w:t>
            </w:r>
          </w:p>
        </w:tc>
        <w:tc>
          <w:tcPr>
            <w:tcW w:w="3262" w:type="dxa"/>
            <w:tcBorders>
              <w:top w:val="single" w:sz="4" w:space="0" w:color="auto"/>
              <w:left w:val="single" w:sz="4" w:space="0" w:color="auto"/>
              <w:bottom w:val="single" w:sz="12" w:space="0" w:color="auto"/>
              <w:right w:val="single" w:sz="6" w:space="0" w:color="auto"/>
            </w:tcBorders>
          </w:tcPr>
          <w:p w14:paraId="1D97244B" w14:textId="77777777" w:rsidR="009F7905" w:rsidRPr="005F0631" w:rsidRDefault="009F7905" w:rsidP="001C1B2F">
            <w:pPr>
              <w:widowControl w:val="0"/>
              <w:spacing w:before="80"/>
              <w:rPr>
                <w:rFonts w:ascii="Calibri" w:eastAsia="MS Mincho" w:hAnsi="Calibri" w:cs="Calibri"/>
                <w:sz w:val="20"/>
                <w:szCs w:val="20"/>
              </w:rPr>
            </w:pPr>
            <w:r w:rsidRPr="005F0631">
              <w:rPr>
                <w:rFonts w:ascii="Calibri" w:eastAsia="MS Mincho" w:hAnsi="Calibri" w:cs="Calibri"/>
                <w:sz w:val="20"/>
                <w:szCs w:val="20"/>
              </w:rPr>
              <w:t>Description of revision</w:t>
            </w:r>
          </w:p>
        </w:tc>
        <w:tc>
          <w:tcPr>
            <w:tcW w:w="996" w:type="dxa"/>
            <w:tcBorders>
              <w:top w:val="single" w:sz="4" w:space="0" w:color="auto"/>
              <w:left w:val="single" w:sz="6" w:space="0" w:color="auto"/>
              <w:bottom w:val="single" w:sz="12" w:space="0" w:color="auto"/>
              <w:right w:val="single" w:sz="6" w:space="0" w:color="auto"/>
            </w:tcBorders>
          </w:tcPr>
          <w:p w14:paraId="4A58028C" w14:textId="77777777" w:rsidR="009F7905" w:rsidRPr="005F0631" w:rsidRDefault="009F7905" w:rsidP="001C1B2F">
            <w:pPr>
              <w:widowControl w:val="0"/>
              <w:spacing w:before="80"/>
              <w:jc w:val="center"/>
              <w:rPr>
                <w:rFonts w:ascii="Calibri" w:eastAsia="MS Mincho" w:hAnsi="Calibri" w:cs="Calibri"/>
                <w:sz w:val="20"/>
                <w:szCs w:val="20"/>
              </w:rPr>
            </w:pPr>
            <w:r w:rsidRPr="005F0631">
              <w:rPr>
                <w:rFonts w:ascii="Calibri" w:eastAsia="MS Mincho" w:hAnsi="Calibri" w:cs="Calibri"/>
                <w:sz w:val="20"/>
                <w:szCs w:val="20"/>
              </w:rPr>
              <w:t>Prepared</w:t>
            </w:r>
          </w:p>
        </w:tc>
        <w:tc>
          <w:tcPr>
            <w:tcW w:w="1745" w:type="dxa"/>
            <w:gridSpan w:val="2"/>
            <w:tcBorders>
              <w:top w:val="single" w:sz="4" w:space="0" w:color="auto"/>
              <w:left w:val="single" w:sz="6" w:space="0" w:color="auto"/>
              <w:bottom w:val="single" w:sz="12" w:space="0" w:color="auto"/>
              <w:right w:val="single" w:sz="6" w:space="0" w:color="auto"/>
            </w:tcBorders>
          </w:tcPr>
          <w:p w14:paraId="2D66A2A1" w14:textId="77777777" w:rsidR="009F7905" w:rsidRPr="005F0631" w:rsidRDefault="009F7905" w:rsidP="001C1B2F">
            <w:pPr>
              <w:widowControl w:val="0"/>
              <w:spacing w:before="80"/>
              <w:jc w:val="center"/>
              <w:rPr>
                <w:rFonts w:ascii="Calibri" w:eastAsia="MS Mincho" w:hAnsi="Calibri" w:cs="Calibri"/>
                <w:sz w:val="20"/>
                <w:szCs w:val="20"/>
              </w:rPr>
            </w:pPr>
            <w:r w:rsidRPr="005F0631">
              <w:rPr>
                <w:rFonts w:ascii="Calibri" w:eastAsia="MS Mincho" w:hAnsi="Calibri" w:cs="Calibri"/>
                <w:sz w:val="20"/>
                <w:szCs w:val="20"/>
              </w:rPr>
              <w:t>Checked</w:t>
            </w:r>
          </w:p>
        </w:tc>
        <w:tc>
          <w:tcPr>
            <w:tcW w:w="1820" w:type="dxa"/>
            <w:gridSpan w:val="2"/>
            <w:tcBorders>
              <w:top w:val="single" w:sz="4" w:space="0" w:color="auto"/>
              <w:left w:val="single" w:sz="6" w:space="0" w:color="auto"/>
              <w:bottom w:val="single" w:sz="12" w:space="0" w:color="auto"/>
              <w:right w:val="single" w:sz="18" w:space="0" w:color="auto"/>
            </w:tcBorders>
          </w:tcPr>
          <w:p w14:paraId="5579D84C" w14:textId="77777777" w:rsidR="009F7905" w:rsidRPr="005F0631" w:rsidRDefault="009F7905" w:rsidP="001C1B2F">
            <w:pPr>
              <w:widowControl w:val="0"/>
              <w:spacing w:before="80"/>
              <w:jc w:val="center"/>
              <w:rPr>
                <w:rFonts w:ascii="Calibri" w:eastAsia="MS Mincho" w:hAnsi="Calibri" w:cs="Calibri"/>
                <w:sz w:val="20"/>
                <w:szCs w:val="20"/>
              </w:rPr>
            </w:pPr>
            <w:r w:rsidRPr="005F0631">
              <w:rPr>
                <w:rFonts w:ascii="Calibri" w:eastAsia="MS Mincho" w:hAnsi="Calibri" w:cs="Calibri"/>
                <w:sz w:val="20"/>
                <w:szCs w:val="20"/>
              </w:rPr>
              <w:t>Approved</w:t>
            </w:r>
          </w:p>
        </w:tc>
      </w:tr>
      <w:tr w:rsidR="009F7905" w:rsidRPr="005F0631" w14:paraId="610509D5" w14:textId="77777777" w:rsidTr="00E74AB5">
        <w:tblPrEx>
          <w:tblCellMar>
            <w:left w:w="70" w:type="dxa"/>
            <w:right w:w="70" w:type="dxa"/>
          </w:tblCellMar>
        </w:tblPrEx>
        <w:trPr>
          <w:cantSplit/>
          <w:trHeight w:val="294"/>
        </w:trPr>
        <w:tc>
          <w:tcPr>
            <w:tcW w:w="4963" w:type="dxa"/>
            <w:gridSpan w:val="3"/>
            <w:tcBorders>
              <w:top w:val="single" w:sz="12" w:space="0" w:color="auto"/>
              <w:left w:val="single" w:sz="18" w:space="0" w:color="auto"/>
            </w:tcBorders>
            <w:vAlign w:val="center"/>
          </w:tcPr>
          <w:p w14:paraId="477E3308" w14:textId="77777777" w:rsidR="009F7905" w:rsidRPr="005F0631" w:rsidRDefault="009F7905" w:rsidP="001C1B2F">
            <w:pPr>
              <w:widowControl w:val="0"/>
              <w:rPr>
                <w:rFonts w:ascii="Calibri" w:eastAsia="MS Mincho" w:hAnsi="Calibri" w:cs="Calibri"/>
                <w:sz w:val="20"/>
                <w:szCs w:val="20"/>
                <w:vertAlign w:val="subscript"/>
              </w:rPr>
            </w:pPr>
            <w:r w:rsidRPr="005F0631">
              <w:rPr>
                <w:rFonts w:ascii="Calibri" w:eastAsia="MS Mincho" w:hAnsi="Calibri" w:cs="Calibri"/>
                <w:sz w:val="20"/>
                <w:szCs w:val="20"/>
              </w:rPr>
              <w:t>Hindalco Renusagar U5 1 x 80 MW PF Captive Power Plant</w:t>
            </w:r>
          </w:p>
        </w:tc>
        <w:tc>
          <w:tcPr>
            <w:tcW w:w="4561" w:type="dxa"/>
            <w:gridSpan w:val="5"/>
            <w:tcBorders>
              <w:top w:val="single" w:sz="12" w:space="0" w:color="auto"/>
              <w:left w:val="single" w:sz="4" w:space="0" w:color="auto"/>
              <w:bottom w:val="single" w:sz="4" w:space="0" w:color="auto"/>
              <w:right w:val="single" w:sz="18" w:space="0" w:color="auto"/>
            </w:tcBorders>
          </w:tcPr>
          <w:p w14:paraId="4F789BFD" w14:textId="0EE8E284" w:rsidR="009F7905" w:rsidRPr="005F0631" w:rsidRDefault="009F7905" w:rsidP="001C1B2F">
            <w:pPr>
              <w:widowControl w:val="0"/>
              <w:spacing w:before="80"/>
              <w:rPr>
                <w:rFonts w:ascii="Calibri" w:eastAsia="MS Mincho" w:hAnsi="Calibri" w:cs="Calibri"/>
                <w:b/>
                <w:sz w:val="20"/>
                <w:szCs w:val="20"/>
              </w:rPr>
            </w:pPr>
            <w:r w:rsidRPr="005F0631">
              <w:rPr>
                <w:rFonts w:ascii="Calibri" w:eastAsia="MS Mincho" w:hAnsi="Calibri" w:cs="Calibri"/>
                <w:sz w:val="20"/>
                <w:szCs w:val="20"/>
              </w:rPr>
              <w:t>Drg. / Doc. No</w:t>
            </w:r>
            <w:r w:rsidRPr="005F0631">
              <w:rPr>
                <w:rFonts w:ascii="Calibri" w:eastAsia="MS Mincho" w:hAnsi="Calibri" w:cs="Calibri"/>
                <w:i/>
                <w:sz w:val="20"/>
                <w:szCs w:val="20"/>
              </w:rPr>
              <w:t>.</w:t>
            </w:r>
            <w:r w:rsidRPr="005F0631">
              <w:rPr>
                <w:rFonts w:ascii="Calibri" w:eastAsia="MS Mincho" w:hAnsi="Calibri" w:cs="Calibri"/>
                <w:sz w:val="20"/>
                <w:szCs w:val="20"/>
              </w:rPr>
              <w:t xml:space="preserve">: </w:t>
            </w:r>
            <w:r w:rsidR="00C66190" w:rsidRPr="00C66190">
              <w:rPr>
                <w:rFonts w:ascii="Calibri" w:eastAsia="MS Mincho" w:hAnsi="Calibri" w:cs="Calibri"/>
                <w:sz w:val="20"/>
                <w:szCs w:val="20"/>
              </w:rPr>
              <w:t>S21001 - EN01-05CPP-441018</w:t>
            </w:r>
          </w:p>
        </w:tc>
      </w:tr>
      <w:tr w:rsidR="009F7905" w:rsidRPr="005F0631" w14:paraId="033FC08B" w14:textId="77777777" w:rsidTr="007B724D">
        <w:tblPrEx>
          <w:tblCellMar>
            <w:left w:w="70" w:type="dxa"/>
            <w:right w:w="70" w:type="dxa"/>
          </w:tblCellMar>
        </w:tblPrEx>
        <w:trPr>
          <w:cantSplit/>
          <w:trHeight w:val="304"/>
        </w:trPr>
        <w:tc>
          <w:tcPr>
            <w:tcW w:w="4963" w:type="dxa"/>
            <w:gridSpan w:val="3"/>
            <w:tcBorders>
              <w:left w:val="single" w:sz="18" w:space="0" w:color="auto"/>
              <w:right w:val="single" w:sz="6" w:space="0" w:color="auto"/>
            </w:tcBorders>
            <w:vAlign w:val="center"/>
          </w:tcPr>
          <w:p w14:paraId="195710D0" w14:textId="77777777" w:rsidR="009F7905" w:rsidRPr="005F0631" w:rsidRDefault="009F7905" w:rsidP="001C1B2F">
            <w:pPr>
              <w:widowControl w:val="0"/>
              <w:rPr>
                <w:rFonts w:ascii="Calibri" w:eastAsia="MS Mincho" w:hAnsi="Calibri" w:cs="Calibri"/>
                <w:sz w:val="20"/>
                <w:szCs w:val="20"/>
              </w:rPr>
            </w:pPr>
            <w:r w:rsidRPr="005F0631">
              <w:rPr>
                <w:rFonts w:ascii="Calibri" w:eastAsia="MS Mincho" w:hAnsi="Calibri" w:cs="Calibri"/>
                <w:sz w:val="20"/>
                <w:szCs w:val="20"/>
              </w:rPr>
              <w:t>Flue Gas Desulfurization Project (FGD) with GORE</w:t>
            </w:r>
            <w:r w:rsidRPr="005F0631">
              <w:rPr>
                <w:rFonts w:ascii="Calibri" w:eastAsia="MS Mincho" w:hAnsi="Calibri" w:cs="Calibri"/>
                <w:sz w:val="20"/>
                <w:szCs w:val="20"/>
                <w:vertAlign w:val="superscript"/>
              </w:rPr>
              <w:t>TM</w:t>
            </w:r>
            <w:r w:rsidRPr="005F0631">
              <w:rPr>
                <w:rFonts w:ascii="Calibri" w:eastAsia="MS Mincho" w:hAnsi="Calibri" w:cs="Calibri"/>
                <w:sz w:val="20"/>
                <w:szCs w:val="20"/>
              </w:rPr>
              <w:t xml:space="preserve"> SO</w:t>
            </w:r>
            <w:r w:rsidRPr="005F0631">
              <w:rPr>
                <w:rFonts w:ascii="Calibri" w:eastAsia="MS Mincho" w:hAnsi="Calibri" w:cs="Calibri"/>
                <w:sz w:val="20"/>
                <w:szCs w:val="20"/>
                <w:vertAlign w:val="subscript"/>
              </w:rPr>
              <w:t>2</w:t>
            </w:r>
            <w:r w:rsidRPr="005F0631">
              <w:rPr>
                <w:rFonts w:ascii="Calibri" w:eastAsia="MS Mincho" w:hAnsi="Calibri" w:cs="Calibri"/>
                <w:sz w:val="20"/>
                <w:szCs w:val="20"/>
              </w:rPr>
              <w:t xml:space="preserve"> Control System</w:t>
            </w:r>
          </w:p>
        </w:tc>
        <w:tc>
          <w:tcPr>
            <w:tcW w:w="2833" w:type="dxa"/>
            <w:gridSpan w:val="4"/>
            <w:tcBorders>
              <w:bottom w:val="single" w:sz="6" w:space="0" w:color="auto"/>
              <w:right w:val="single" w:sz="6" w:space="0" w:color="auto"/>
            </w:tcBorders>
          </w:tcPr>
          <w:p w14:paraId="3C2CCCA3" w14:textId="1A778B78" w:rsidR="009F7905" w:rsidRPr="005F0631" w:rsidRDefault="009F7905" w:rsidP="001C1B2F">
            <w:pPr>
              <w:widowControl w:val="0"/>
              <w:spacing w:before="80"/>
              <w:rPr>
                <w:rFonts w:ascii="Calibri" w:eastAsia="MS Mincho" w:hAnsi="Calibri" w:cs="Calibri"/>
                <w:sz w:val="20"/>
                <w:szCs w:val="20"/>
                <w:vertAlign w:val="subscript"/>
              </w:rPr>
            </w:pPr>
            <w:r w:rsidRPr="005F0631">
              <w:rPr>
                <w:rFonts w:ascii="Calibri" w:eastAsia="MS Mincho" w:hAnsi="Calibri" w:cs="Calibri"/>
                <w:sz w:val="20"/>
                <w:szCs w:val="20"/>
              </w:rPr>
              <w:t xml:space="preserve">Gore Doc. No.:  </w:t>
            </w:r>
            <w:r w:rsidR="00C66190" w:rsidRPr="00C66190">
              <w:rPr>
                <w:rFonts w:ascii="Calibri" w:eastAsia="MS Mincho" w:hAnsi="Calibri" w:cs="Calibri"/>
                <w:sz w:val="20"/>
                <w:szCs w:val="20"/>
                <w:lang w:val="pl-PL"/>
              </w:rPr>
              <w:t>RPDU5.PG.504</w:t>
            </w:r>
          </w:p>
        </w:tc>
        <w:tc>
          <w:tcPr>
            <w:tcW w:w="1728" w:type="dxa"/>
            <w:tcBorders>
              <w:top w:val="single" w:sz="6" w:space="0" w:color="auto"/>
              <w:left w:val="single" w:sz="6" w:space="0" w:color="auto"/>
              <w:right w:val="single" w:sz="18" w:space="0" w:color="auto"/>
            </w:tcBorders>
          </w:tcPr>
          <w:p w14:paraId="1DB35139" w14:textId="7F0EDA9A" w:rsidR="009F7905" w:rsidRPr="005F0631" w:rsidRDefault="009F7905" w:rsidP="001C1B2F">
            <w:pPr>
              <w:widowControl w:val="0"/>
              <w:spacing w:before="120"/>
              <w:rPr>
                <w:rFonts w:ascii="Calibri" w:eastAsia="MS Mincho" w:hAnsi="Calibri" w:cs="Calibri"/>
                <w:sz w:val="20"/>
                <w:szCs w:val="20"/>
              </w:rPr>
            </w:pPr>
            <w:r w:rsidRPr="005F0631">
              <w:rPr>
                <w:rFonts w:ascii="Calibri" w:eastAsia="MS Mincho" w:hAnsi="Calibri" w:cs="Calibri"/>
                <w:sz w:val="20"/>
                <w:szCs w:val="20"/>
              </w:rPr>
              <w:t xml:space="preserve">page 1 of </w:t>
            </w:r>
            <w:r w:rsidR="00632186">
              <w:rPr>
                <w:rFonts w:ascii="Calibri" w:eastAsia="MS Mincho" w:hAnsi="Calibri" w:cs="Calibri"/>
                <w:color w:val="000000"/>
                <w:sz w:val="20"/>
                <w:szCs w:val="20"/>
              </w:rPr>
              <w:t>8</w:t>
            </w:r>
          </w:p>
        </w:tc>
      </w:tr>
      <w:tr w:rsidR="009F7905" w:rsidRPr="005F0631" w14:paraId="423F6C49" w14:textId="77777777" w:rsidTr="007B724D">
        <w:tblPrEx>
          <w:tblCellMar>
            <w:left w:w="70" w:type="dxa"/>
            <w:right w:w="70" w:type="dxa"/>
          </w:tblCellMar>
        </w:tblPrEx>
        <w:trPr>
          <w:cantSplit/>
          <w:trHeight w:val="282"/>
        </w:trPr>
        <w:tc>
          <w:tcPr>
            <w:tcW w:w="4963" w:type="dxa"/>
            <w:gridSpan w:val="3"/>
            <w:tcBorders>
              <w:left w:val="single" w:sz="18" w:space="0" w:color="auto"/>
              <w:right w:val="single" w:sz="6" w:space="0" w:color="auto"/>
            </w:tcBorders>
            <w:vAlign w:val="center"/>
          </w:tcPr>
          <w:p w14:paraId="3FCA36E3" w14:textId="6F512C69" w:rsidR="009F7905" w:rsidRPr="005F0631" w:rsidRDefault="00C66190" w:rsidP="007B724D">
            <w:pPr>
              <w:jc w:val="center"/>
              <w:rPr>
                <w:rFonts w:ascii="Calibri" w:eastAsia="MS Mincho" w:hAnsi="Calibri" w:cs="Calibri"/>
                <w:b/>
                <w:u w:val="single"/>
                <w:lang w:val="it-IT"/>
              </w:rPr>
            </w:pPr>
            <w:r w:rsidRPr="00C66190">
              <w:rPr>
                <w:rFonts w:ascii="Calibri" w:eastAsia="MS Mincho" w:hAnsi="Calibri" w:cs="Calibri"/>
                <w:b/>
                <w:bCs/>
                <w:lang w:val="es-ES"/>
              </w:rPr>
              <w:t>FGD - C&amp;I DBR Design Basis Report</w:t>
            </w:r>
          </w:p>
          <w:p w14:paraId="4BA88A9E" w14:textId="77777777" w:rsidR="009F7905" w:rsidRPr="005F0631" w:rsidRDefault="009F7905" w:rsidP="001C1B2F">
            <w:pPr>
              <w:widowControl w:val="0"/>
              <w:rPr>
                <w:rFonts w:ascii="Calibri" w:eastAsia="MS Mincho" w:hAnsi="Calibri" w:cs="Calibri"/>
                <w:b/>
                <w:bCs/>
                <w:sz w:val="20"/>
                <w:szCs w:val="20"/>
              </w:rPr>
            </w:pPr>
          </w:p>
        </w:tc>
        <w:tc>
          <w:tcPr>
            <w:tcW w:w="2833" w:type="dxa"/>
            <w:gridSpan w:val="4"/>
            <w:tcBorders>
              <w:top w:val="single" w:sz="6" w:space="0" w:color="auto"/>
            </w:tcBorders>
          </w:tcPr>
          <w:p w14:paraId="1BDAAC50" w14:textId="77777777" w:rsidR="009F7905" w:rsidRPr="005F0631" w:rsidRDefault="009F7905" w:rsidP="001C1B2F">
            <w:pPr>
              <w:widowControl w:val="0"/>
              <w:spacing w:before="80"/>
              <w:rPr>
                <w:rFonts w:ascii="Calibri" w:eastAsia="MS Mincho" w:hAnsi="Calibri" w:cs="Calibri"/>
                <w:sz w:val="20"/>
                <w:szCs w:val="20"/>
              </w:rPr>
            </w:pPr>
            <w:r w:rsidRPr="005F0631">
              <w:rPr>
                <w:rFonts w:ascii="Calibri" w:eastAsia="MS Mincho" w:hAnsi="Calibri" w:cs="Calibri"/>
                <w:sz w:val="20"/>
                <w:szCs w:val="20"/>
              </w:rPr>
              <w:t>GORE Job No.:   RPDU5</w:t>
            </w:r>
          </w:p>
        </w:tc>
        <w:tc>
          <w:tcPr>
            <w:tcW w:w="1728" w:type="dxa"/>
            <w:tcBorders>
              <w:top w:val="single" w:sz="4" w:space="0" w:color="auto"/>
              <w:left w:val="single" w:sz="4" w:space="0" w:color="auto"/>
              <w:bottom w:val="single" w:sz="4" w:space="0" w:color="auto"/>
              <w:right w:val="single" w:sz="18" w:space="0" w:color="auto"/>
            </w:tcBorders>
          </w:tcPr>
          <w:p w14:paraId="2F113588" w14:textId="77777777" w:rsidR="009F7905" w:rsidRPr="005F0631" w:rsidRDefault="009F7905" w:rsidP="001C1B2F">
            <w:pPr>
              <w:spacing w:before="120"/>
              <w:rPr>
                <w:rFonts w:ascii="Calibri" w:hAnsi="Calibri" w:cs="Calibri"/>
                <w:sz w:val="20"/>
                <w:szCs w:val="20"/>
                <w:lang w:eastAsia="it-IT"/>
              </w:rPr>
            </w:pPr>
            <w:r>
              <w:rPr>
                <w:rFonts w:ascii="Calibri" w:hAnsi="Calibri" w:cs="Calibri"/>
                <w:sz w:val="20"/>
                <w:szCs w:val="20"/>
                <w:lang w:eastAsia="it-IT"/>
              </w:rPr>
              <w:t>Rev. : 0</w:t>
            </w:r>
          </w:p>
        </w:tc>
      </w:tr>
      <w:tr w:rsidR="009F7905" w:rsidRPr="005F0631" w14:paraId="57EA25A4" w14:textId="77777777" w:rsidTr="00E74AB5">
        <w:tblPrEx>
          <w:tblCellMar>
            <w:left w:w="70" w:type="dxa"/>
            <w:right w:w="70" w:type="dxa"/>
          </w:tblCellMar>
        </w:tblPrEx>
        <w:trPr>
          <w:cantSplit/>
          <w:trHeight w:val="294"/>
        </w:trPr>
        <w:tc>
          <w:tcPr>
            <w:tcW w:w="4963" w:type="dxa"/>
            <w:gridSpan w:val="3"/>
            <w:tcBorders>
              <w:left w:val="single" w:sz="18" w:space="0" w:color="auto"/>
              <w:bottom w:val="single" w:sz="6" w:space="0" w:color="auto"/>
              <w:right w:val="single" w:sz="6" w:space="0" w:color="auto"/>
            </w:tcBorders>
            <w:vAlign w:val="center"/>
          </w:tcPr>
          <w:p w14:paraId="162A0A1C" w14:textId="77777777" w:rsidR="009F7905" w:rsidRPr="005F0631" w:rsidRDefault="009F7905" w:rsidP="001C1B2F">
            <w:pPr>
              <w:widowControl w:val="0"/>
              <w:rPr>
                <w:rFonts w:ascii="Calibri" w:eastAsia="MS Mincho" w:hAnsi="Calibri" w:cs="Calibri"/>
                <w:sz w:val="20"/>
                <w:szCs w:val="20"/>
              </w:rPr>
            </w:pPr>
          </w:p>
        </w:tc>
        <w:tc>
          <w:tcPr>
            <w:tcW w:w="4561" w:type="dxa"/>
            <w:gridSpan w:val="5"/>
            <w:tcBorders>
              <w:top w:val="single" w:sz="6" w:space="0" w:color="auto"/>
              <w:bottom w:val="single" w:sz="6" w:space="0" w:color="auto"/>
              <w:right w:val="single" w:sz="18" w:space="0" w:color="auto"/>
            </w:tcBorders>
          </w:tcPr>
          <w:p w14:paraId="65D282A0" w14:textId="20B82C24" w:rsidR="009F7905" w:rsidRPr="005F0631" w:rsidRDefault="009F7905" w:rsidP="001C1B2F">
            <w:pPr>
              <w:widowControl w:val="0"/>
              <w:spacing w:before="120"/>
              <w:rPr>
                <w:rFonts w:ascii="Calibri" w:eastAsia="MS Mincho" w:hAnsi="Calibri" w:cs="Calibri"/>
                <w:sz w:val="20"/>
                <w:szCs w:val="20"/>
              </w:rPr>
            </w:pPr>
            <w:r w:rsidRPr="005F0631">
              <w:rPr>
                <w:rFonts w:ascii="Calibri" w:eastAsia="MS Mincho" w:hAnsi="Calibri" w:cs="Calibri"/>
                <w:sz w:val="20"/>
                <w:szCs w:val="20"/>
              </w:rPr>
              <w:t xml:space="preserve">File: </w:t>
            </w:r>
            <w:r>
              <w:rPr>
                <w:rFonts w:ascii="Calibri" w:eastAsia="MS Mincho" w:hAnsi="Calibri" w:cs="Calibri"/>
                <w:sz w:val="20"/>
                <w:szCs w:val="20"/>
              </w:rPr>
              <w:t>DBR_</w:t>
            </w:r>
            <w:r w:rsidR="00C66190">
              <w:rPr>
                <w:rFonts w:ascii="Calibri" w:eastAsia="MS Mincho" w:hAnsi="Calibri" w:cs="Calibri"/>
                <w:sz w:val="20"/>
                <w:szCs w:val="20"/>
              </w:rPr>
              <w:t>C&amp;I</w:t>
            </w:r>
            <w:r>
              <w:rPr>
                <w:rFonts w:ascii="Calibri" w:eastAsia="MS Mincho" w:hAnsi="Calibri" w:cs="Calibri"/>
                <w:sz w:val="20"/>
                <w:szCs w:val="20"/>
              </w:rPr>
              <w:t>-R0</w:t>
            </w:r>
            <w:r w:rsidR="007B724D">
              <w:rPr>
                <w:rFonts w:ascii="Calibri" w:eastAsia="MS Mincho" w:hAnsi="Calibri" w:cs="Calibri"/>
                <w:sz w:val="20"/>
                <w:szCs w:val="20"/>
              </w:rPr>
              <w:t>_09.03.2022</w:t>
            </w:r>
          </w:p>
        </w:tc>
      </w:tr>
      <w:tr w:rsidR="009F7905" w:rsidRPr="005F0631" w14:paraId="11707980" w14:textId="77777777" w:rsidTr="00E74AB5">
        <w:tblPrEx>
          <w:tblCellMar>
            <w:left w:w="70" w:type="dxa"/>
            <w:right w:w="70" w:type="dxa"/>
          </w:tblCellMar>
        </w:tblPrEx>
        <w:trPr>
          <w:cantSplit/>
          <w:trHeight w:val="1184"/>
        </w:trPr>
        <w:tc>
          <w:tcPr>
            <w:tcW w:w="9524" w:type="dxa"/>
            <w:gridSpan w:val="8"/>
            <w:tcBorders>
              <w:left w:val="single" w:sz="18" w:space="0" w:color="auto"/>
              <w:bottom w:val="single" w:sz="18" w:space="0" w:color="auto"/>
              <w:right w:val="single" w:sz="18" w:space="0" w:color="auto"/>
            </w:tcBorders>
            <w:vAlign w:val="center"/>
          </w:tcPr>
          <w:p w14:paraId="4CB2E589" w14:textId="77777777" w:rsidR="009F7905" w:rsidRPr="005F0631" w:rsidRDefault="009F7905" w:rsidP="001C1B2F">
            <w:pPr>
              <w:widowControl w:val="0"/>
              <w:spacing w:line="276" w:lineRule="auto"/>
              <w:jc w:val="center"/>
              <w:rPr>
                <w:rFonts w:ascii="Calibri" w:eastAsia="MS Mincho" w:hAnsi="Calibri" w:cs="Calibri"/>
                <w:iCs/>
                <w:sz w:val="14"/>
                <w:szCs w:val="20"/>
              </w:rPr>
            </w:pPr>
            <w:r w:rsidRPr="005F0631">
              <w:rPr>
                <w:rFonts w:ascii="Calibri" w:eastAsia="MS Mincho" w:hAnsi="Calibri" w:cs="Calibri"/>
                <w:iCs/>
                <w:sz w:val="14"/>
                <w:szCs w:val="20"/>
              </w:rPr>
              <w:t>This document is a property of W.L. GORE &amp; ASSOCIATES (Pacific) Pte, Ltd. and it may contain trade secrets or privileged, undisclosed or otherwise confidential information.</w:t>
            </w:r>
          </w:p>
          <w:p w14:paraId="061C9443" w14:textId="77777777" w:rsidR="009F7905" w:rsidRPr="005F0631" w:rsidRDefault="009F7905" w:rsidP="001C1B2F">
            <w:pPr>
              <w:widowControl w:val="0"/>
              <w:spacing w:line="276" w:lineRule="auto"/>
              <w:jc w:val="center"/>
              <w:rPr>
                <w:rFonts w:ascii="Calibri" w:eastAsia="MS Mincho" w:hAnsi="Calibri" w:cs="Calibri"/>
                <w:i/>
                <w:sz w:val="14"/>
                <w:szCs w:val="20"/>
              </w:rPr>
            </w:pPr>
            <w:r w:rsidRPr="005F0631">
              <w:rPr>
                <w:rFonts w:ascii="Calibri" w:eastAsia="MS Mincho" w:hAnsi="Calibri" w:cs="Calibri"/>
                <w:iCs/>
                <w:sz w:val="14"/>
                <w:szCs w:val="20"/>
              </w:rPr>
              <w:t>If you have received this document in error, you are hereby notified that any review, copying or distribution of it is strictly prohibited</w:t>
            </w:r>
            <w:r w:rsidRPr="005F0631">
              <w:rPr>
                <w:rFonts w:ascii="Calibri" w:eastAsia="MS Mincho" w:hAnsi="Calibri" w:cs="Calibri"/>
                <w:i/>
                <w:sz w:val="14"/>
                <w:szCs w:val="20"/>
              </w:rPr>
              <w:t>.</w:t>
            </w:r>
          </w:p>
        </w:tc>
      </w:tr>
    </w:tbl>
    <w:p w14:paraId="4910F3EF" w14:textId="77777777" w:rsidR="009F7905" w:rsidRDefault="009F7905" w:rsidP="00BC06D4">
      <w:pPr>
        <w:pStyle w:val="Heading1"/>
        <w:ind w:left="0" w:firstLine="0"/>
      </w:pPr>
      <w:r>
        <w:rPr>
          <w:b w:val="0"/>
        </w:rPr>
        <w:br w:type="page"/>
      </w:r>
    </w:p>
    <w:p w14:paraId="4A791A93" w14:textId="3FC89BED" w:rsidR="00E74AB5" w:rsidRDefault="00E74AB5" w:rsidP="00E74AB5">
      <w:pPr>
        <w:widowControl w:val="0"/>
        <w:adjustRightInd w:val="0"/>
        <w:spacing w:line="360" w:lineRule="atLeast"/>
        <w:ind w:left="360"/>
        <w:jc w:val="center"/>
        <w:textAlignment w:val="baseline"/>
        <w:rPr>
          <w:rFonts w:ascii="Tahoma" w:hAnsi="Tahoma"/>
          <w:b/>
          <w:sz w:val="32"/>
        </w:rPr>
      </w:pPr>
    </w:p>
    <w:p w14:paraId="0E12A2E6" w14:textId="77777777" w:rsidR="00E74AB5" w:rsidRDefault="00E74AB5" w:rsidP="00E74AB5">
      <w:pPr>
        <w:widowControl w:val="0"/>
        <w:adjustRightInd w:val="0"/>
        <w:spacing w:line="360" w:lineRule="atLeast"/>
        <w:ind w:left="360"/>
        <w:jc w:val="center"/>
        <w:textAlignment w:val="baseline"/>
        <w:rPr>
          <w:rFonts w:ascii="Tahoma" w:hAnsi="Tahoma"/>
          <w:b/>
          <w:sz w:val="32"/>
        </w:rPr>
      </w:pPr>
    </w:p>
    <w:p w14:paraId="2A6AE97F" w14:textId="067B35B9" w:rsidR="009F7905" w:rsidRDefault="00E74AB5" w:rsidP="00E74AB5">
      <w:pPr>
        <w:widowControl w:val="0"/>
        <w:adjustRightInd w:val="0"/>
        <w:spacing w:line="360" w:lineRule="atLeast"/>
        <w:ind w:left="360"/>
        <w:jc w:val="center"/>
        <w:textAlignment w:val="baseline"/>
        <w:rPr>
          <w:rFonts w:ascii="Tahoma" w:hAnsi="Tahoma"/>
          <w:b/>
          <w:sz w:val="32"/>
        </w:rPr>
      </w:pPr>
      <w:r>
        <w:rPr>
          <w:rFonts w:ascii="Tahoma" w:hAnsi="Tahoma"/>
          <w:b/>
          <w:sz w:val="32"/>
        </w:rPr>
        <w:t>--</w:t>
      </w:r>
      <w:r w:rsidR="009F7905">
        <w:rPr>
          <w:rFonts w:ascii="Tahoma" w:hAnsi="Tahoma" w:hint="eastAsia"/>
          <w:b/>
          <w:sz w:val="32"/>
        </w:rPr>
        <w:t>TABLE OF C</w:t>
      </w:r>
      <w:r w:rsidR="009F7905">
        <w:rPr>
          <w:rFonts w:ascii="Tahoma" w:hAnsi="Tahoma"/>
          <w:b/>
          <w:sz w:val="32"/>
        </w:rPr>
        <w:t>ONTENTS</w:t>
      </w:r>
      <w:r w:rsidR="009F7905">
        <w:rPr>
          <w:rFonts w:ascii="Tahoma" w:hAnsi="Tahoma" w:hint="eastAsia"/>
          <w:b/>
          <w:sz w:val="32"/>
        </w:rPr>
        <w:t xml:space="preserve"> </w:t>
      </w:r>
      <w:r w:rsidR="009F7905">
        <w:rPr>
          <w:rFonts w:ascii="Tahoma" w:hAnsi="Tahoma"/>
          <w:b/>
          <w:sz w:val="32"/>
        </w:rPr>
        <w:t>–</w:t>
      </w:r>
    </w:p>
    <w:p w14:paraId="628C8686" w14:textId="77777777" w:rsidR="009F7905" w:rsidRDefault="009F7905" w:rsidP="009F7905">
      <w:pPr>
        <w:widowControl w:val="0"/>
        <w:adjustRightInd w:val="0"/>
        <w:spacing w:line="360" w:lineRule="atLeast"/>
        <w:jc w:val="center"/>
        <w:textAlignment w:val="baseline"/>
        <w:rPr>
          <w:rFonts w:ascii="Tahoma" w:hAnsi="Tahoma"/>
          <w:b/>
        </w:rPr>
      </w:pPr>
    </w:p>
    <w:p w14:paraId="4411B745" w14:textId="2A6017F7" w:rsidR="009F7905" w:rsidRDefault="009F7905" w:rsidP="00E74AB5">
      <w:pPr>
        <w:widowControl w:val="0"/>
        <w:adjustRightInd w:val="0"/>
        <w:spacing w:line="360" w:lineRule="atLeast"/>
        <w:ind w:left="6480" w:firstLine="720"/>
        <w:textAlignment w:val="baseline"/>
        <w:rPr>
          <w:rFonts w:ascii="Tahoma" w:hAnsi="Tahoma"/>
          <w:b/>
        </w:rPr>
      </w:pPr>
      <w:r>
        <w:rPr>
          <w:rFonts w:ascii="Arial" w:hAnsi="Arial" w:cs="Arial"/>
          <w:b/>
        </w:rPr>
        <w:t xml:space="preserve"> Page no.</w:t>
      </w:r>
    </w:p>
    <w:p w14:paraId="536ACFB2" w14:textId="77777777" w:rsidR="009F7905" w:rsidRDefault="009F7905" w:rsidP="009F7905">
      <w:pPr>
        <w:tabs>
          <w:tab w:val="left" w:pos="720"/>
          <w:tab w:val="left" w:pos="1440"/>
          <w:tab w:val="left" w:pos="2160"/>
          <w:tab w:val="left" w:pos="2880"/>
          <w:tab w:val="left" w:pos="3600"/>
          <w:tab w:val="left" w:pos="4320"/>
          <w:tab w:val="left" w:pos="7752"/>
        </w:tabs>
        <w:spacing w:after="120" w:line="360" w:lineRule="auto"/>
        <w:rPr>
          <w:rFonts w:ascii="Arial" w:hAnsi="Arial" w:cs="Arial"/>
          <w:b/>
          <w:sz w:val="22"/>
          <w:szCs w:val="22"/>
        </w:rPr>
      </w:pPr>
      <w:r>
        <w:rPr>
          <w:rFonts w:ascii="Arial" w:hAnsi="Arial" w:cs="Arial"/>
          <w:b/>
          <w:sz w:val="22"/>
          <w:szCs w:val="22"/>
        </w:rPr>
        <w:t xml:space="preserve">                      </w:t>
      </w:r>
    </w:p>
    <w:p w14:paraId="65CAD19F" w14:textId="6568611D" w:rsidR="009F7905" w:rsidRDefault="009F7905" w:rsidP="00210FA1">
      <w:pPr>
        <w:tabs>
          <w:tab w:val="left" w:pos="720"/>
          <w:tab w:val="left" w:pos="1440"/>
          <w:tab w:val="left" w:pos="2160"/>
          <w:tab w:val="left" w:pos="2880"/>
          <w:tab w:val="left" w:pos="3600"/>
          <w:tab w:val="left" w:pos="4320"/>
          <w:tab w:val="left" w:pos="7752"/>
        </w:tabs>
        <w:spacing w:after="120" w:line="360" w:lineRule="auto"/>
        <w:rPr>
          <w:rFonts w:ascii="Arial" w:hAnsi="Arial" w:cs="Arial"/>
          <w:b/>
          <w:sz w:val="22"/>
          <w:szCs w:val="22"/>
        </w:rPr>
      </w:pPr>
      <w:r>
        <w:rPr>
          <w:rFonts w:ascii="Arial" w:hAnsi="Arial" w:cs="Arial"/>
          <w:b/>
          <w:sz w:val="22"/>
          <w:szCs w:val="22"/>
        </w:rPr>
        <w:t xml:space="preserve">            1.00.00</w:t>
      </w:r>
      <w:r>
        <w:rPr>
          <w:rFonts w:ascii="Arial" w:hAnsi="Arial" w:cs="Arial"/>
          <w:b/>
          <w:sz w:val="22"/>
          <w:szCs w:val="22"/>
        </w:rPr>
        <w:tab/>
      </w:r>
      <w:r w:rsidRPr="005C5F24">
        <w:rPr>
          <w:rFonts w:ascii="Arial" w:hAnsi="Arial" w:cs="Arial"/>
          <w:b/>
          <w:sz w:val="22"/>
          <w:szCs w:val="22"/>
        </w:rPr>
        <w:t>INTRODUCTION</w:t>
      </w:r>
      <w:r>
        <w:rPr>
          <w:rFonts w:ascii="Arial" w:hAnsi="Arial" w:cs="Arial"/>
          <w:b/>
          <w:sz w:val="22"/>
          <w:szCs w:val="22"/>
        </w:rPr>
        <w:tab/>
      </w:r>
      <w:r w:rsidR="00210FA1">
        <w:rPr>
          <w:rFonts w:ascii="Arial" w:hAnsi="Arial" w:cs="Arial"/>
          <w:b/>
          <w:sz w:val="22"/>
          <w:szCs w:val="22"/>
        </w:rPr>
        <w:tab/>
      </w:r>
      <w:r w:rsidR="009D5F9A">
        <w:rPr>
          <w:rFonts w:ascii="Arial" w:hAnsi="Arial" w:cs="Arial"/>
          <w:b/>
          <w:sz w:val="22"/>
          <w:szCs w:val="22"/>
        </w:rPr>
        <w:t>3</w:t>
      </w:r>
    </w:p>
    <w:p w14:paraId="11E938B2" w14:textId="3860A647" w:rsidR="009F7905" w:rsidRDefault="009F7905" w:rsidP="00210FA1">
      <w:pPr>
        <w:tabs>
          <w:tab w:val="left" w:pos="720"/>
          <w:tab w:val="left" w:pos="1440"/>
          <w:tab w:val="left" w:pos="2160"/>
          <w:tab w:val="left" w:pos="2880"/>
          <w:tab w:val="left" w:pos="3600"/>
          <w:tab w:val="left" w:pos="4320"/>
          <w:tab w:val="left" w:pos="7752"/>
        </w:tabs>
        <w:spacing w:after="120" w:line="360" w:lineRule="auto"/>
        <w:rPr>
          <w:rFonts w:ascii="Arial" w:hAnsi="Arial" w:cs="Arial"/>
          <w:b/>
          <w:bCs/>
          <w:sz w:val="22"/>
          <w:szCs w:val="22"/>
        </w:rPr>
      </w:pPr>
      <w:r>
        <w:rPr>
          <w:rFonts w:ascii="Arial" w:hAnsi="Arial" w:cs="Arial"/>
          <w:b/>
          <w:sz w:val="22"/>
          <w:szCs w:val="22"/>
        </w:rPr>
        <w:t xml:space="preserve">            2.00.00</w:t>
      </w:r>
      <w:r>
        <w:rPr>
          <w:rFonts w:ascii="Arial" w:hAnsi="Arial" w:cs="Arial"/>
          <w:b/>
          <w:sz w:val="22"/>
          <w:szCs w:val="22"/>
        </w:rPr>
        <w:tab/>
      </w:r>
      <w:r w:rsidRPr="00142FC4">
        <w:rPr>
          <w:rFonts w:ascii="Arial" w:hAnsi="Arial" w:cs="Arial"/>
          <w:b/>
          <w:bCs/>
          <w:sz w:val="22"/>
          <w:szCs w:val="22"/>
        </w:rPr>
        <w:t>UNIT OF MEASUREMENT/ DISPLAY UNITS</w:t>
      </w:r>
      <w:r w:rsidR="00210FA1">
        <w:rPr>
          <w:rFonts w:ascii="Arial" w:hAnsi="Arial" w:cs="Arial"/>
          <w:b/>
          <w:bCs/>
          <w:sz w:val="22"/>
          <w:szCs w:val="22"/>
        </w:rPr>
        <w:tab/>
      </w:r>
      <w:r w:rsidR="009D5F9A">
        <w:rPr>
          <w:rFonts w:ascii="Arial" w:hAnsi="Arial" w:cs="Arial"/>
          <w:b/>
          <w:bCs/>
          <w:sz w:val="22"/>
          <w:szCs w:val="22"/>
        </w:rPr>
        <w:t>3</w:t>
      </w:r>
    </w:p>
    <w:p w14:paraId="625A281B" w14:textId="5B5FEE64" w:rsidR="00210FA1" w:rsidRPr="00FC7C2C" w:rsidRDefault="00210FA1" w:rsidP="00210FA1">
      <w:pPr>
        <w:tabs>
          <w:tab w:val="left" w:pos="720"/>
          <w:tab w:val="left" w:pos="1440"/>
          <w:tab w:val="left" w:pos="2160"/>
          <w:tab w:val="left" w:pos="2880"/>
          <w:tab w:val="left" w:pos="3600"/>
          <w:tab w:val="left" w:pos="7752"/>
        </w:tabs>
        <w:spacing w:after="120" w:line="360" w:lineRule="auto"/>
      </w:pPr>
      <w:r>
        <w:rPr>
          <w:rFonts w:ascii="Arial" w:hAnsi="Arial" w:cs="Arial"/>
          <w:b/>
          <w:sz w:val="22"/>
          <w:szCs w:val="22"/>
        </w:rPr>
        <w:t xml:space="preserve">            3.00.00</w:t>
      </w:r>
      <w:r>
        <w:rPr>
          <w:rFonts w:ascii="Arial" w:hAnsi="Arial" w:cs="Arial"/>
          <w:b/>
          <w:sz w:val="22"/>
          <w:szCs w:val="22"/>
        </w:rPr>
        <w:tab/>
      </w:r>
      <w:r w:rsidRPr="00142FC4">
        <w:rPr>
          <w:rFonts w:ascii="Arial" w:hAnsi="Arial" w:cs="Arial"/>
          <w:b/>
          <w:bCs/>
          <w:sz w:val="22"/>
          <w:szCs w:val="22"/>
        </w:rPr>
        <w:t>POWER SUPPLY</w:t>
      </w:r>
      <w:r>
        <w:rPr>
          <w:rFonts w:ascii="Arial" w:hAnsi="Arial" w:cs="Arial"/>
          <w:b/>
          <w:bCs/>
          <w:sz w:val="22"/>
          <w:szCs w:val="22"/>
        </w:rPr>
        <w:tab/>
      </w:r>
      <w:r w:rsidR="009D5F9A">
        <w:rPr>
          <w:rFonts w:ascii="Arial" w:hAnsi="Arial" w:cs="Arial"/>
          <w:b/>
          <w:bCs/>
          <w:sz w:val="22"/>
          <w:szCs w:val="22"/>
        </w:rPr>
        <w:t>3</w:t>
      </w:r>
    </w:p>
    <w:p w14:paraId="2192011C" w14:textId="3F75970A" w:rsidR="00210FA1" w:rsidRPr="00A83868" w:rsidRDefault="00210FA1" w:rsidP="00210FA1">
      <w:pPr>
        <w:tabs>
          <w:tab w:val="left" w:pos="720"/>
          <w:tab w:val="left" w:pos="1440"/>
          <w:tab w:val="left" w:pos="2160"/>
          <w:tab w:val="left" w:pos="2880"/>
          <w:tab w:val="left" w:pos="3600"/>
          <w:tab w:val="left" w:pos="7752"/>
        </w:tabs>
        <w:autoSpaceDE w:val="0"/>
        <w:autoSpaceDN w:val="0"/>
        <w:adjustRightInd w:val="0"/>
        <w:spacing w:after="120" w:line="360" w:lineRule="auto"/>
        <w:jc w:val="both"/>
        <w:rPr>
          <w:rFonts w:ascii="Arial" w:hAnsi="Arial" w:cs="Arial"/>
          <w:b/>
          <w:bCs/>
          <w:sz w:val="22"/>
          <w:szCs w:val="22"/>
        </w:rPr>
      </w:pPr>
      <w:r>
        <w:rPr>
          <w:rFonts w:ascii="Arial" w:hAnsi="Arial" w:cs="Arial"/>
          <w:b/>
          <w:bCs/>
          <w:sz w:val="22"/>
          <w:szCs w:val="22"/>
        </w:rPr>
        <w:t xml:space="preserve">            4</w:t>
      </w:r>
      <w:r w:rsidRPr="00A83868">
        <w:rPr>
          <w:rFonts w:ascii="Arial" w:hAnsi="Arial" w:cs="Arial"/>
          <w:b/>
          <w:bCs/>
          <w:sz w:val="22"/>
          <w:szCs w:val="22"/>
        </w:rPr>
        <w:t>.</w:t>
      </w:r>
      <w:r>
        <w:rPr>
          <w:rFonts w:ascii="Arial" w:hAnsi="Arial" w:cs="Arial"/>
          <w:b/>
          <w:bCs/>
          <w:sz w:val="22"/>
          <w:szCs w:val="22"/>
        </w:rPr>
        <w:t>00.00</w:t>
      </w:r>
      <w:r w:rsidRPr="00A83868">
        <w:rPr>
          <w:rFonts w:ascii="Arial" w:hAnsi="Arial" w:cs="Arial"/>
          <w:b/>
          <w:bCs/>
          <w:sz w:val="22"/>
          <w:szCs w:val="22"/>
        </w:rPr>
        <w:t xml:space="preserve"> </w:t>
      </w:r>
      <w:r w:rsidRPr="00A83868">
        <w:rPr>
          <w:rFonts w:ascii="Arial" w:hAnsi="Arial" w:cs="Arial"/>
          <w:b/>
          <w:bCs/>
          <w:sz w:val="22"/>
          <w:szCs w:val="22"/>
        </w:rPr>
        <w:tab/>
        <w:t>INST. AIR SUPPLY</w:t>
      </w:r>
      <w:r>
        <w:rPr>
          <w:rFonts w:ascii="Arial" w:hAnsi="Arial" w:cs="Arial"/>
          <w:b/>
          <w:bCs/>
          <w:sz w:val="22"/>
          <w:szCs w:val="22"/>
        </w:rPr>
        <w:tab/>
      </w:r>
      <w:r w:rsidR="009D5F9A">
        <w:rPr>
          <w:rFonts w:ascii="Arial" w:hAnsi="Arial" w:cs="Arial"/>
          <w:b/>
          <w:bCs/>
          <w:sz w:val="22"/>
          <w:szCs w:val="22"/>
        </w:rPr>
        <w:t>3</w:t>
      </w:r>
    </w:p>
    <w:p w14:paraId="60AB55E5" w14:textId="1095EB28" w:rsidR="00210FA1" w:rsidRDefault="009F7905" w:rsidP="00210FA1">
      <w:pPr>
        <w:tabs>
          <w:tab w:val="left" w:pos="720"/>
          <w:tab w:val="left" w:pos="1440"/>
          <w:tab w:val="left" w:pos="2160"/>
          <w:tab w:val="left" w:pos="2880"/>
          <w:tab w:val="left" w:pos="3600"/>
          <w:tab w:val="left" w:pos="4320"/>
          <w:tab w:val="left" w:pos="5040"/>
          <w:tab w:val="left" w:pos="5760"/>
          <w:tab w:val="left" w:pos="6480"/>
          <w:tab w:val="left" w:pos="7752"/>
        </w:tabs>
        <w:autoSpaceDE w:val="0"/>
        <w:autoSpaceDN w:val="0"/>
        <w:adjustRightInd w:val="0"/>
        <w:spacing w:after="120" w:line="360" w:lineRule="auto"/>
        <w:jc w:val="both"/>
        <w:rPr>
          <w:rFonts w:ascii="Arial" w:hAnsi="Arial" w:cs="Arial"/>
          <w:b/>
          <w:bCs/>
          <w:sz w:val="22"/>
          <w:szCs w:val="22"/>
        </w:rPr>
      </w:pPr>
      <w:r>
        <w:rPr>
          <w:rFonts w:ascii="Arial" w:hAnsi="Arial" w:cs="Arial"/>
          <w:b/>
        </w:rPr>
        <w:tab/>
      </w:r>
      <w:r w:rsidR="00210FA1">
        <w:rPr>
          <w:rFonts w:ascii="Arial" w:hAnsi="Arial" w:cs="Arial"/>
          <w:b/>
          <w:bCs/>
          <w:sz w:val="22"/>
          <w:szCs w:val="22"/>
        </w:rPr>
        <w:t>5.00.00</w:t>
      </w:r>
      <w:r w:rsidR="00210FA1" w:rsidRPr="00A823F3">
        <w:rPr>
          <w:rFonts w:ascii="Arial" w:hAnsi="Arial" w:cs="Arial"/>
          <w:b/>
          <w:bCs/>
          <w:sz w:val="22"/>
          <w:szCs w:val="22"/>
        </w:rPr>
        <w:tab/>
        <w:t>TRANSMISSION AND CONTROL SIGNAL</w:t>
      </w:r>
      <w:r w:rsidR="00210FA1">
        <w:rPr>
          <w:rFonts w:ascii="Arial" w:hAnsi="Arial" w:cs="Arial"/>
          <w:b/>
          <w:bCs/>
          <w:sz w:val="22"/>
          <w:szCs w:val="22"/>
        </w:rPr>
        <w:tab/>
      </w:r>
      <w:r w:rsidR="00210FA1">
        <w:rPr>
          <w:rFonts w:ascii="Arial" w:hAnsi="Arial" w:cs="Arial"/>
          <w:b/>
          <w:bCs/>
          <w:sz w:val="22"/>
          <w:szCs w:val="22"/>
        </w:rPr>
        <w:tab/>
      </w:r>
      <w:r w:rsidR="009D5F9A">
        <w:rPr>
          <w:rFonts w:ascii="Arial" w:hAnsi="Arial" w:cs="Arial"/>
          <w:b/>
          <w:bCs/>
          <w:sz w:val="22"/>
          <w:szCs w:val="22"/>
        </w:rPr>
        <w:t>3</w:t>
      </w:r>
    </w:p>
    <w:p w14:paraId="67D71160" w14:textId="7A3ED87D" w:rsidR="00BC06D4" w:rsidRDefault="009F7905" w:rsidP="00210FA1">
      <w:pPr>
        <w:tabs>
          <w:tab w:val="left" w:pos="720"/>
          <w:tab w:val="left" w:pos="1440"/>
          <w:tab w:val="left" w:pos="2160"/>
          <w:tab w:val="left" w:pos="2880"/>
          <w:tab w:val="left" w:pos="3600"/>
          <w:tab w:val="left" w:pos="7752"/>
        </w:tabs>
        <w:spacing w:after="120" w:line="360" w:lineRule="auto"/>
        <w:rPr>
          <w:rFonts w:ascii="Arial" w:hAnsi="Arial" w:cs="Arial"/>
          <w:b/>
          <w:sz w:val="22"/>
          <w:szCs w:val="22"/>
        </w:rPr>
      </w:pPr>
      <w:r>
        <w:rPr>
          <w:rFonts w:ascii="Arial" w:hAnsi="Arial" w:cs="Arial"/>
          <w:b/>
        </w:rPr>
        <w:tab/>
      </w:r>
      <w:r w:rsidR="00210FA1" w:rsidRPr="00210FA1">
        <w:rPr>
          <w:rFonts w:ascii="Arial" w:hAnsi="Arial" w:cs="Arial"/>
          <w:b/>
          <w:sz w:val="22"/>
          <w:szCs w:val="22"/>
        </w:rPr>
        <w:t>6.00.00</w:t>
      </w:r>
      <w:r w:rsidR="00210FA1" w:rsidRPr="00210FA1">
        <w:rPr>
          <w:rFonts w:ascii="Arial" w:hAnsi="Arial" w:cs="Arial"/>
          <w:b/>
          <w:sz w:val="22"/>
          <w:szCs w:val="22"/>
        </w:rPr>
        <w:tab/>
        <w:t>WEATHER PROTECTION</w:t>
      </w:r>
      <w:r w:rsidR="00210FA1" w:rsidRPr="00210FA1">
        <w:rPr>
          <w:rFonts w:ascii="Arial" w:hAnsi="Arial" w:cs="Arial"/>
          <w:b/>
          <w:sz w:val="22"/>
          <w:szCs w:val="22"/>
        </w:rPr>
        <w:tab/>
      </w:r>
      <w:r w:rsidR="009D5F9A">
        <w:rPr>
          <w:rFonts w:ascii="Arial" w:hAnsi="Arial" w:cs="Arial"/>
          <w:b/>
          <w:sz w:val="22"/>
          <w:szCs w:val="22"/>
        </w:rPr>
        <w:t>4</w:t>
      </w:r>
    </w:p>
    <w:p w14:paraId="0768EF8C" w14:textId="6675657D" w:rsidR="00210FA1" w:rsidRPr="00210FA1" w:rsidRDefault="00BC06D4" w:rsidP="00210FA1">
      <w:pPr>
        <w:tabs>
          <w:tab w:val="left" w:pos="720"/>
          <w:tab w:val="left" w:pos="1440"/>
          <w:tab w:val="left" w:pos="2160"/>
          <w:tab w:val="left" w:pos="2880"/>
          <w:tab w:val="left" w:pos="3600"/>
          <w:tab w:val="left" w:pos="7752"/>
        </w:tabs>
        <w:spacing w:after="120" w:line="360" w:lineRule="auto"/>
        <w:rPr>
          <w:rFonts w:ascii="Arial" w:hAnsi="Arial" w:cs="Arial"/>
          <w:b/>
          <w:sz w:val="22"/>
          <w:szCs w:val="22"/>
        </w:rPr>
      </w:pPr>
      <w:r>
        <w:rPr>
          <w:rFonts w:ascii="Arial" w:hAnsi="Arial" w:cs="Arial"/>
          <w:b/>
          <w:sz w:val="22"/>
          <w:szCs w:val="22"/>
        </w:rPr>
        <w:t xml:space="preserve">           </w:t>
      </w:r>
      <w:r w:rsidR="00210FA1" w:rsidRPr="00210FA1">
        <w:rPr>
          <w:rFonts w:ascii="Arial" w:hAnsi="Arial" w:cs="Arial"/>
          <w:b/>
          <w:sz w:val="22"/>
          <w:szCs w:val="22"/>
        </w:rPr>
        <w:t xml:space="preserve"> 7.00.00</w:t>
      </w:r>
      <w:r w:rsidR="00210FA1" w:rsidRPr="00210FA1">
        <w:rPr>
          <w:rFonts w:ascii="Arial" w:hAnsi="Arial" w:cs="Arial"/>
          <w:b/>
          <w:sz w:val="22"/>
          <w:szCs w:val="22"/>
        </w:rPr>
        <w:tab/>
        <w:t xml:space="preserve">CODES AND STANDARDS                                              </w:t>
      </w:r>
      <w:r w:rsidR="009D5F9A">
        <w:rPr>
          <w:rFonts w:ascii="Arial" w:hAnsi="Arial" w:cs="Arial"/>
          <w:b/>
          <w:sz w:val="22"/>
          <w:szCs w:val="22"/>
        </w:rPr>
        <w:t>4</w:t>
      </w:r>
    </w:p>
    <w:p w14:paraId="11CAC1F4" w14:textId="32AA71E4" w:rsidR="00210FA1" w:rsidRPr="00210FA1" w:rsidRDefault="00210FA1" w:rsidP="00BC06D4">
      <w:pPr>
        <w:tabs>
          <w:tab w:val="left" w:pos="720"/>
          <w:tab w:val="left" w:pos="1440"/>
          <w:tab w:val="left" w:pos="2160"/>
          <w:tab w:val="left" w:pos="2880"/>
          <w:tab w:val="left" w:pos="3600"/>
          <w:tab w:val="left" w:pos="7752"/>
        </w:tabs>
        <w:spacing w:after="120" w:line="360" w:lineRule="auto"/>
        <w:rPr>
          <w:rFonts w:ascii="Arial" w:hAnsi="Arial" w:cs="Arial"/>
          <w:b/>
          <w:sz w:val="22"/>
          <w:szCs w:val="22"/>
        </w:rPr>
      </w:pPr>
      <w:r w:rsidRPr="00210FA1">
        <w:rPr>
          <w:rFonts w:ascii="Arial" w:hAnsi="Arial" w:cs="Arial"/>
          <w:b/>
          <w:sz w:val="22"/>
          <w:szCs w:val="22"/>
        </w:rPr>
        <w:t xml:space="preserve">          </w:t>
      </w:r>
      <w:r w:rsidR="00BC06D4">
        <w:rPr>
          <w:rFonts w:ascii="Arial" w:hAnsi="Arial" w:cs="Arial"/>
          <w:b/>
          <w:sz w:val="22"/>
          <w:szCs w:val="22"/>
        </w:rPr>
        <w:t xml:space="preserve"> </w:t>
      </w:r>
      <w:r w:rsidRPr="00210FA1">
        <w:rPr>
          <w:rFonts w:ascii="Arial" w:hAnsi="Arial" w:cs="Arial"/>
          <w:b/>
          <w:sz w:val="22"/>
          <w:szCs w:val="22"/>
        </w:rPr>
        <w:t xml:space="preserve"> 8.00.00</w:t>
      </w:r>
      <w:r w:rsidRPr="00210FA1">
        <w:rPr>
          <w:rFonts w:ascii="Arial" w:hAnsi="Arial" w:cs="Arial"/>
          <w:b/>
          <w:sz w:val="22"/>
          <w:szCs w:val="22"/>
        </w:rPr>
        <w:tab/>
        <w:t>SYSTEM OVERVIEW</w:t>
      </w:r>
      <w:r w:rsidR="00BC06D4">
        <w:rPr>
          <w:rFonts w:ascii="Arial" w:hAnsi="Arial" w:cs="Arial"/>
          <w:b/>
          <w:sz w:val="22"/>
          <w:szCs w:val="22"/>
        </w:rPr>
        <w:tab/>
      </w:r>
      <w:r w:rsidR="009D5F9A">
        <w:rPr>
          <w:rFonts w:ascii="Arial" w:hAnsi="Arial" w:cs="Arial"/>
          <w:b/>
          <w:sz w:val="22"/>
          <w:szCs w:val="22"/>
        </w:rPr>
        <w:t>6</w:t>
      </w:r>
    </w:p>
    <w:p w14:paraId="7DAD6976" w14:textId="5D86732B" w:rsidR="00BC06D4" w:rsidRPr="00BC06D4" w:rsidRDefault="009F7905" w:rsidP="00BC06D4">
      <w:pPr>
        <w:tabs>
          <w:tab w:val="left" w:pos="720"/>
          <w:tab w:val="left" w:pos="1440"/>
          <w:tab w:val="left" w:pos="2160"/>
          <w:tab w:val="left" w:pos="2880"/>
          <w:tab w:val="left" w:pos="3600"/>
          <w:tab w:val="left" w:pos="4320"/>
          <w:tab w:val="left" w:pos="5040"/>
          <w:tab w:val="left" w:pos="5760"/>
          <w:tab w:val="left" w:pos="6480"/>
          <w:tab w:val="left" w:pos="7200"/>
          <w:tab w:val="left" w:pos="7752"/>
        </w:tabs>
        <w:autoSpaceDE w:val="0"/>
        <w:autoSpaceDN w:val="0"/>
        <w:adjustRightInd w:val="0"/>
        <w:jc w:val="both"/>
        <w:rPr>
          <w:rFonts w:ascii="Arial" w:hAnsi="Arial" w:cs="Arial"/>
          <w:b/>
          <w:sz w:val="22"/>
          <w:szCs w:val="22"/>
        </w:rPr>
      </w:pPr>
      <w:r>
        <w:rPr>
          <w:rFonts w:ascii="Arial" w:hAnsi="Arial" w:cs="Arial"/>
          <w:b/>
        </w:rPr>
        <w:tab/>
      </w:r>
      <w:r w:rsidR="00BC06D4" w:rsidRPr="00BC06D4">
        <w:rPr>
          <w:rFonts w:ascii="Arial" w:hAnsi="Arial" w:cs="Arial"/>
          <w:b/>
          <w:sz w:val="22"/>
          <w:szCs w:val="22"/>
        </w:rPr>
        <w:t xml:space="preserve">9.00.00 </w:t>
      </w:r>
      <w:r w:rsidR="00BC06D4" w:rsidRPr="00BC06D4">
        <w:rPr>
          <w:rFonts w:ascii="Arial" w:hAnsi="Arial" w:cs="Arial"/>
          <w:b/>
          <w:sz w:val="22"/>
          <w:szCs w:val="22"/>
        </w:rPr>
        <w:tab/>
        <w:t>CONTROL &amp; INSTRUMENTATION DESIGN BASIS</w:t>
      </w:r>
      <w:r w:rsidR="00BC06D4">
        <w:rPr>
          <w:rFonts w:ascii="Arial" w:hAnsi="Arial" w:cs="Arial"/>
          <w:b/>
          <w:sz w:val="22"/>
          <w:szCs w:val="22"/>
        </w:rPr>
        <w:tab/>
      </w:r>
      <w:r w:rsidR="009D5F9A">
        <w:rPr>
          <w:rFonts w:ascii="Arial" w:hAnsi="Arial" w:cs="Arial"/>
          <w:b/>
          <w:sz w:val="22"/>
          <w:szCs w:val="22"/>
        </w:rPr>
        <w:t>6</w:t>
      </w:r>
    </w:p>
    <w:p w14:paraId="5A31A28E" w14:textId="00B3D366" w:rsidR="009F7905" w:rsidRDefault="009F7905" w:rsidP="00210FA1">
      <w:pPr>
        <w:autoSpaceDE w:val="0"/>
        <w:autoSpaceDN w:val="0"/>
        <w:spacing w:afterLines="50" w:after="120" w:line="360" w:lineRule="exact"/>
        <w:rPr>
          <w:rFonts w:ascii="Arial" w:hAnsi="Arial" w:cs="Arial"/>
          <w:b/>
        </w:rPr>
      </w:pPr>
    </w:p>
    <w:p w14:paraId="7779C959" w14:textId="13C9CFDD" w:rsidR="00BC06D4" w:rsidRDefault="00BC06D4" w:rsidP="00BC06D4">
      <w:pPr>
        <w:tabs>
          <w:tab w:val="left" w:pos="720"/>
          <w:tab w:val="left" w:pos="1440"/>
          <w:tab w:val="left" w:pos="2160"/>
          <w:tab w:val="left" w:pos="2880"/>
          <w:tab w:val="left" w:pos="3600"/>
          <w:tab w:val="left" w:pos="4320"/>
          <w:tab w:val="left" w:pos="5040"/>
          <w:tab w:val="left" w:pos="5760"/>
          <w:tab w:val="left" w:pos="7788"/>
        </w:tabs>
        <w:autoSpaceDE w:val="0"/>
        <w:autoSpaceDN w:val="0"/>
        <w:adjustRightInd w:val="0"/>
        <w:jc w:val="both"/>
        <w:rPr>
          <w:rFonts w:ascii="Arial" w:hAnsi="Arial" w:cs="Arial"/>
          <w:b/>
          <w:bCs/>
          <w:sz w:val="22"/>
          <w:szCs w:val="22"/>
        </w:rPr>
      </w:pPr>
      <w:r>
        <w:rPr>
          <w:rFonts w:ascii="Arial" w:hAnsi="Arial" w:cs="Arial"/>
          <w:b/>
          <w:bCs/>
          <w:sz w:val="22"/>
          <w:szCs w:val="22"/>
        </w:rPr>
        <w:t xml:space="preserve">           10.00.00</w:t>
      </w:r>
      <w:r w:rsidRPr="00525D1C">
        <w:rPr>
          <w:rFonts w:ascii="Arial" w:hAnsi="Arial" w:cs="Arial"/>
          <w:b/>
          <w:bCs/>
          <w:sz w:val="22"/>
          <w:szCs w:val="22"/>
        </w:rPr>
        <w:t xml:space="preserve"> </w:t>
      </w:r>
      <w:r w:rsidRPr="00525D1C">
        <w:rPr>
          <w:rFonts w:ascii="Arial" w:hAnsi="Arial" w:cs="Arial"/>
          <w:b/>
          <w:bCs/>
          <w:sz w:val="22"/>
          <w:szCs w:val="22"/>
        </w:rPr>
        <w:tab/>
      </w:r>
      <w:r w:rsidRPr="007A3731">
        <w:rPr>
          <w:rFonts w:ascii="Arial" w:hAnsi="Arial" w:cs="Arial"/>
          <w:b/>
          <w:bCs/>
          <w:sz w:val="22"/>
          <w:szCs w:val="22"/>
        </w:rPr>
        <w:t>INSTRUMENT PROCESS CONNECTION</w:t>
      </w:r>
      <w:r>
        <w:rPr>
          <w:rFonts w:ascii="Arial" w:hAnsi="Arial" w:cs="Arial"/>
          <w:b/>
          <w:bCs/>
          <w:sz w:val="22"/>
          <w:szCs w:val="22"/>
        </w:rPr>
        <w:t xml:space="preserve">                        </w:t>
      </w:r>
      <w:r w:rsidR="009D5F9A">
        <w:rPr>
          <w:rFonts w:ascii="Arial" w:hAnsi="Arial" w:cs="Arial"/>
          <w:b/>
          <w:bCs/>
          <w:sz w:val="22"/>
          <w:szCs w:val="22"/>
        </w:rPr>
        <w:t>8</w:t>
      </w:r>
    </w:p>
    <w:p w14:paraId="557F2B3E" w14:textId="5A1B205B" w:rsidR="009F7905" w:rsidRDefault="009F7905">
      <w:pPr>
        <w:spacing w:after="160" w:line="259" w:lineRule="auto"/>
        <w:rPr>
          <w:rFonts w:ascii="Arial" w:hAnsi="Arial" w:cs="Arial"/>
          <w:b/>
          <w:sz w:val="22"/>
          <w:szCs w:val="22"/>
        </w:rPr>
      </w:pPr>
    </w:p>
    <w:p w14:paraId="191D1B99" w14:textId="0578D395" w:rsidR="00BC06D4" w:rsidRPr="00A8174F" w:rsidRDefault="00BC06D4" w:rsidP="00BC06D4">
      <w:pPr>
        <w:tabs>
          <w:tab w:val="left" w:pos="720"/>
          <w:tab w:val="left" w:pos="1440"/>
          <w:tab w:val="left" w:pos="2160"/>
          <w:tab w:val="left" w:pos="2880"/>
          <w:tab w:val="left" w:pos="3600"/>
          <w:tab w:val="left" w:pos="4320"/>
          <w:tab w:val="left" w:pos="7896"/>
        </w:tabs>
        <w:autoSpaceDE w:val="0"/>
        <w:autoSpaceDN w:val="0"/>
        <w:adjustRightInd w:val="0"/>
        <w:jc w:val="both"/>
        <w:rPr>
          <w:rFonts w:ascii="Arial" w:hAnsi="Arial" w:cs="Arial"/>
          <w:b/>
          <w:sz w:val="22"/>
          <w:szCs w:val="22"/>
        </w:rPr>
      </w:pPr>
      <w:r>
        <w:rPr>
          <w:rFonts w:ascii="Arial" w:hAnsi="Arial" w:cs="Arial"/>
          <w:b/>
          <w:sz w:val="22"/>
          <w:szCs w:val="22"/>
        </w:rPr>
        <w:t xml:space="preserve">           11.00.00</w:t>
      </w:r>
      <w:r w:rsidRPr="00A8174F">
        <w:rPr>
          <w:rFonts w:ascii="Arial" w:hAnsi="Arial" w:cs="Arial"/>
          <w:b/>
          <w:sz w:val="22"/>
          <w:szCs w:val="22"/>
        </w:rPr>
        <w:t xml:space="preserve"> </w:t>
      </w:r>
      <w:r w:rsidRPr="00A8174F">
        <w:rPr>
          <w:rFonts w:ascii="Arial" w:hAnsi="Arial" w:cs="Arial"/>
          <w:b/>
          <w:sz w:val="22"/>
          <w:szCs w:val="22"/>
        </w:rPr>
        <w:tab/>
        <w:t>CABLING PHILOSOPHY</w:t>
      </w:r>
      <w:r>
        <w:rPr>
          <w:rFonts w:ascii="Arial" w:hAnsi="Arial" w:cs="Arial"/>
          <w:b/>
          <w:sz w:val="22"/>
          <w:szCs w:val="22"/>
        </w:rPr>
        <w:t xml:space="preserve">                                                  </w:t>
      </w:r>
      <w:r w:rsidR="009D5F9A">
        <w:rPr>
          <w:rFonts w:ascii="Arial" w:hAnsi="Arial" w:cs="Arial"/>
          <w:b/>
          <w:sz w:val="22"/>
          <w:szCs w:val="22"/>
        </w:rPr>
        <w:t>9</w:t>
      </w:r>
    </w:p>
    <w:p w14:paraId="5DB52AFC" w14:textId="0A3EDCEB" w:rsidR="009F7905" w:rsidRDefault="009F7905" w:rsidP="00BC06D4">
      <w:pPr>
        <w:spacing w:after="160" w:line="259" w:lineRule="auto"/>
        <w:ind w:firstLine="720"/>
        <w:rPr>
          <w:rFonts w:ascii="Arial" w:hAnsi="Arial" w:cs="Arial"/>
          <w:b/>
          <w:sz w:val="22"/>
          <w:szCs w:val="22"/>
        </w:rPr>
      </w:pPr>
    </w:p>
    <w:p w14:paraId="28ADCEE8" w14:textId="2EE76237" w:rsidR="009F7905" w:rsidRDefault="009F7905">
      <w:pPr>
        <w:spacing w:after="160" w:line="259" w:lineRule="auto"/>
        <w:rPr>
          <w:rFonts w:ascii="Arial" w:hAnsi="Arial" w:cs="Arial"/>
          <w:b/>
          <w:sz w:val="22"/>
          <w:szCs w:val="22"/>
        </w:rPr>
      </w:pPr>
    </w:p>
    <w:p w14:paraId="7DAF99D7" w14:textId="54ADC058" w:rsidR="009F7905" w:rsidRDefault="009F7905">
      <w:pPr>
        <w:spacing w:after="160" w:line="259" w:lineRule="auto"/>
        <w:rPr>
          <w:rFonts w:ascii="Arial" w:hAnsi="Arial" w:cs="Arial"/>
          <w:b/>
          <w:sz w:val="22"/>
          <w:szCs w:val="22"/>
        </w:rPr>
      </w:pPr>
    </w:p>
    <w:p w14:paraId="28B8D7E5" w14:textId="563F438F" w:rsidR="009F7905" w:rsidRDefault="009F7905">
      <w:pPr>
        <w:spacing w:after="160" w:line="259" w:lineRule="auto"/>
        <w:rPr>
          <w:rFonts w:ascii="Arial" w:hAnsi="Arial" w:cs="Arial"/>
          <w:b/>
          <w:sz w:val="22"/>
          <w:szCs w:val="22"/>
        </w:rPr>
      </w:pPr>
    </w:p>
    <w:p w14:paraId="540F96D8" w14:textId="751ACAC3" w:rsidR="009F7905" w:rsidRDefault="009F7905">
      <w:pPr>
        <w:spacing w:after="160" w:line="259" w:lineRule="auto"/>
        <w:rPr>
          <w:rFonts w:ascii="Arial" w:hAnsi="Arial" w:cs="Arial"/>
          <w:b/>
          <w:sz w:val="22"/>
          <w:szCs w:val="22"/>
        </w:rPr>
      </w:pPr>
    </w:p>
    <w:p w14:paraId="1FE18311" w14:textId="296DF021" w:rsidR="009F7905" w:rsidRDefault="009F7905">
      <w:pPr>
        <w:spacing w:after="160" w:line="259" w:lineRule="auto"/>
        <w:rPr>
          <w:rFonts w:ascii="Arial" w:hAnsi="Arial" w:cs="Arial"/>
          <w:b/>
          <w:sz w:val="22"/>
          <w:szCs w:val="22"/>
        </w:rPr>
      </w:pPr>
    </w:p>
    <w:p w14:paraId="79A1EA5E" w14:textId="53A903D2" w:rsidR="009F7905" w:rsidRDefault="009F7905">
      <w:pPr>
        <w:spacing w:after="160" w:line="259" w:lineRule="auto"/>
        <w:rPr>
          <w:rFonts w:ascii="Arial" w:hAnsi="Arial" w:cs="Arial"/>
          <w:b/>
          <w:sz w:val="22"/>
          <w:szCs w:val="22"/>
        </w:rPr>
      </w:pPr>
    </w:p>
    <w:p w14:paraId="160469E1" w14:textId="425EA75E" w:rsidR="009F7905" w:rsidRDefault="009F7905">
      <w:pPr>
        <w:spacing w:after="160" w:line="259" w:lineRule="auto"/>
        <w:rPr>
          <w:rFonts w:ascii="Arial" w:hAnsi="Arial" w:cs="Arial"/>
          <w:b/>
          <w:sz w:val="22"/>
          <w:szCs w:val="22"/>
        </w:rPr>
      </w:pPr>
    </w:p>
    <w:p w14:paraId="444797B1" w14:textId="09933347" w:rsidR="009F7905" w:rsidRDefault="009F7905">
      <w:pPr>
        <w:spacing w:after="160" w:line="259" w:lineRule="auto"/>
        <w:rPr>
          <w:rFonts w:ascii="Arial" w:hAnsi="Arial" w:cs="Arial"/>
          <w:b/>
          <w:sz w:val="22"/>
          <w:szCs w:val="22"/>
        </w:rPr>
      </w:pPr>
    </w:p>
    <w:p w14:paraId="6F22D354" w14:textId="2612219F" w:rsidR="009F7905" w:rsidRDefault="009F7905">
      <w:pPr>
        <w:spacing w:after="160" w:line="259" w:lineRule="auto"/>
        <w:rPr>
          <w:rFonts w:ascii="Arial" w:hAnsi="Arial" w:cs="Arial"/>
          <w:b/>
          <w:sz w:val="22"/>
          <w:szCs w:val="22"/>
        </w:rPr>
      </w:pPr>
    </w:p>
    <w:p w14:paraId="20A09E04" w14:textId="4CDABD58" w:rsidR="009F7905" w:rsidRDefault="009F7905">
      <w:pPr>
        <w:spacing w:after="160" w:line="259" w:lineRule="auto"/>
        <w:rPr>
          <w:rFonts w:ascii="Arial" w:hAnsi="Arial" w:cs="Arial"/>
          <w:b/>
          <w:sz w:val="22"/>
          <w:szCs w:val="22"/>
        </w:rPr>
      </w:pPr>
    </w:p>
    <w:p w14:paraId="7E9EB427" w14:textId="29723E8B" w:rsidR="009F7905" w:rsidRDefault="009F7905">
      <w:pPr>
        <w:spacing w:after="160" w:line="259" w:lineRule="auto"/>
        <w:rPr>
          <w:rFonts w:ascii="Arial" w:hAnsi="Arial" w:cs="Arial"/>
          <w:b/>
          <w:sz w:val="22"/>
          <w:szCs w:val="22"/>
        </w:rPr>
      </w:pPr>
    </w:p>
    <w:p w14:paraId="1ED6366F" w14:textId="1AF3154C" w:rsidR="009F7905" w:rsidRDefault="009F7905">
      <w:pPr>
        <w:spacing w:after="160" w:line="259" w:lineRule="auto"/>
        <w:rPr>
          <w:rFonts w:ascii="Arial" w:hAnsi="Arial" w:cs="Arial"/>
          <w:b/>
          <w:sz w:val="22"/>
          <w:szCs w:val="22"/>
        </w:rPr>
      </w:pPr>
    </w:p>
    <w:p w14:paraId="7A84B755" w14:textId="6EEEF528" w:rsidR="009F7905" w:rsidRDefault="009F7905">
      <w:pPr>
        <w:spacing w:after="160" w:line="259" w:lineRule="auto"/>
        <w:rPr>
          <w:rFonts w:ascii="Arial" w:hAnsi="Arial" w:cs="Arial"/>
          <w:b/>
          <w:sz w:val="22"/>
          <w:szCs w:val="22"/>
        </w:rPr>
      </w:pPr>
    </w:p>
    <w:p w14:paraId="603FE3C9" w14:textId="0E12715C" w:rsidR="00414ECA" w:rsidRDefault="00414ECA">
      <w:pPr>
        <w:spacing w:after="160" w:line="259" w:lineRule="auto"/>
        <w:rPr>
          <w:rFonts w:ascii="Arial" w:hAnsi="Arial" w:cs="Arial"/>
          <w:b/>
          <w:sz w:val="22"/>
          <w:szCs w:val="22"/>
        </w:rPr>
      </w:pPr>
    </w:p>
    <w:p w14:paraId="74939A01" w14:textId="77777777" w:rsidR="00414ECA" w:rsidRDefault="00414ECA">
      <w:pPr>
        <w:spacing w:after="160" w:line="259" w:lineRule="auto"/>
        <w:rPr>
          <w:rFonts w:ascii="Arial" w:hAnsi="Arial" w:cs="Arial"/>
          <w:b/>
          <w:sz w:val="22"/>
          <w:szCs w:val="22"/>
        </w:rPr>
      </w:pPr>
    </w:p>
    <w:p w14:paraId="6E936D0F" w14:textId="77777777" w:rsidR="00BC06D4" w:rsidRDefault="00BC06D4" w:rsidP="009F7905">
      <w:pPr>
        <w:spacing w:after="120" w:line="360" w:lineRule="auto"/>
        <w:rPr>
          <w:rFonts w:ascii="Arial" w:hAnsi="Arial" w:cs="Arial"/>
          <w:b/>
          <w:sz w:val="22"/>
          <w:szCs w:val="22"/>
        </w:rPr>
      </w:pPr>
    </w:p>
    <w:p w14:paraId="0A34520B" w14:textId="650792B1" w:rsidR="009F7905" w:rsidRPr="00FC7C2C" w:rsidRDefault="009F7905" w:rsidP="009F7905">
      <w:pPr>
        <w:spacing w:after="120" w:line="360" w:lineRule="auto"/>
      </w:pPr>
      <w:r>
        <w:rPr>
          <w:rFonts w:ascii="Arial" w:hAnsi="Arial" w:cs="Arial"/>
          <w:b/>
          <w:sz w:val="22"/>
          <w:szCs w:val="22"/>
        </w:rPr>
        <w:t>1.00.00</w:t>
      </w:r>
      <w:r>
        <w:rPr>
          <w:rFonts w:ascii="Arial" w:hAnsi="Arial" w:cs="Arial"/>
          <w:b/>
          <w:sz w:val="22"/>
          <w:szCs w:val="22"/>
        </w:rPr>
        <w:tab/>
      </w:r>
      <w:r w:rsidRPr="005C5F24">
        <w:rPr>
          <w:rFonts w:ascii="Arial" w:hAnsi="Arial" w:cs="Arial"/>
          <w:b/>
          <w:sz w:val="22"/>
          <w:szCs w:val="22"/>
        </w:rPr>
        <w:t>INTRODUCTION</w:t>
      </w:r>
    </w:p>
    <w:p w14:paraId="143C1431" w14:textId="77777777" w:rsidR="009F7905" w:rsidRDefault="009F7905" w:rsidP="009F7905">
      <w:pPr>
        <w:pStyle w:val="NoSpacing"/>
        <w:ind w:left="1440"/>
        <w:rPr>
          <w:rFonts w:ascii="Arial" w:hAnsi="Arial" w:cs="Arial"/>
          <w:sz w:val="22"/>
          <w:szCs w:val="22"/>
        </w:rPr>
      </w:pPr>
      <w:r w:rsidRPr="000641D3">
        <w:rPr>
          <w:rFonts w:ascii="Arial" w:eastAsia="MS Mincho" w:hAnsi="Arial" w:cs="Arial"/>
          <w:sz w:val="20"/>
        </w:rPr>
        <w:t xml:space="preserve">Hindalco Industries Limited (HIL)-Renusagar intends to install Flue Gas Desulphurization Project (FGD) in their Unit-5 ,1 x 80 MW captive power Plant. </w:t>
      </w:r>
    </w:p>
    <w:p w14:paraId="5FDF4502" w14:textId="77777777" w:rsidR="009F7905" w:rsidRPr="005B5A25" w:rsidRDefault="009F7905" w:rsidP="009F7905">
      <w:pPr>
        <w:pStyle w:val="NoSpacing"/>
        <w:ind w:left="1440"/>
        <w:rPr>
          <w:rFonts w:ascii="Arial" w:hAnsi="Arial" w:cs="Arial"/>
          <w:sz w:val="22"/>
          <w:szCs w:val="22"/>
        </w:rPr>
      </w:pPr>
    </w:p>
    <w:p w14:paraId="13675A2F" w14:textId="77777777" w:rsidR="009F7905" w:rsidRPr="00E14955" w:rsidRDefault="009F7905" w:rsidP="009F7905">
      <w:pPr>
        <w:ind w:left="1440"/>
        <w:jc w:val="both"/>
        <w:rPr>
          <w:rFonts w:ascii="Arial" w:hAnsi="Arial" w:cs="Arial"/>
          <w:color w:val="000000"/>
          <w:sz w:val="22"/>
          <w:szCs w:val="22"/>
        </w:rPr>
      </w:pPr>
      <w:r w:rsidRPr="00E14955">
        <w:rPr>
          <w:rFonts w:ascii="Arial" w:hAnsi="Arial" w:cs="Arial"/>
          <w:color w:val="000000"/>
          <w:sz w:val="22"/>
          <w:szCs w:val="22"/>
        </w:rPr>
        <w:t>This document defines the minimum requirements for the design, manufacture, documentation, testing, delivery, installation and commissioning of Control &amp; Instrumentation system (C&amp;I) for EPMC implementat</w:t>
      </w:r>
      <w:r>
        <w:rPr>
          <w:rFonts w:ascii="Arial" w:hAnsi="Arial" w:cs="Arial"/>
          <w:color w:val="000000"/>
          <w:sz w:val="22"/>
          <w:szCs w:val="22"/>
        </w:rPr>
        <w:t xml:space="preserve">ion of </w:t>
      </w:r>
      <w:r w:rsidRPr="005A35F4">
        <w:rPr>
          <w:rFonts w:ascii="Arial" w:hAnsi="Arial" w:cs="Arial"/>
          <w:color w:val="000000"/>
          <w:sz w:val="22"/>
          <w:szCs w:val="22"/>
        </w:rPr>
        <w:t xml:space="preserve">New </w:t>
      </w:r>
      <w:r>
        <w:rPr>
          <w:rFonts w:ascii="Arial" w:hAnsi="Arial" w:cs="Arial"/>
          <w:color w:val="000000"/>
          <w:sz w:val="22"/>
          <w:szCs w:val="22"/>
        </w:rPr>
        <w:t>FGD Project.</w:t>
      </w:r>
    </w:p>
    <w:p w14:paraId="7EFB8B98" w14:textId="77777777" w:rsidR="009F7905" w:rsidRDefault="009F7905" w:rsidP="009F7905">
      <w:pPr>
        <w:spacing w:after="120" w:line="360" w:lineRule="auto"/>
        <w:rPr>
          <w:rFonts w:ascii="Arial" w:hAnsi="Arial" w:cs="Arial"/>
          <w:b/>
          <w:sz w:val="22"/>
          <w:szCs w:val="22"/>
        </w:rPr>
      </w:pPr>
    </w:p>
    <w:p w14:paraId="13275436" w14:textId="77777777" w:rsidR="009F7905" w:rsidRPr="006200DD" w:rsidRDefault="009F7905" w:rsidP="009F7905">
      <w:pPr>
        <w:autoSpaceDE w:val="0"/>
        <w:autoSpaceDN w:val="0"/>
        <w:adjustRightInd w:val="0"/>
        <w:spacing w:after="120" w:line="360" w:lineRule="auto"/>
        <w:jc w:val="both"/>
        <w:rPr>
          <w:rFonts w:ascii="Arial" w:hAnsi="Arial" w:cs="Arial"/>
          <w:b/>
          <w:sz w:val="22"/>
          <w:szCs w:val="22"/>
        </w:rPr>
      </w:pPr>
      <w:r>
        <w:rPr>
          <w:rFonts w:ascii="Arial" w:hAnsi="Arial" w:cs="Arial"/>
          <w:b/>
          <w:sz w:val="22"/>
          <w:szCs w:val="22"/>
        </w:rPr>
        <w:t>2.00.00</w:t>
      </w:r>
      <w:r>
        <w:rPr>
          <w:rFonts w:ascii="Arial" w:hAnsi="Arial" w:cs="Arial"/>
          <w:b/>
          <w:sz w:val="22"/>
          <w:szCs w:val="22"/>
        </w:rPr>
        <w:tab/>
      </w:r>
      <w:r w:rsidRPr="00142FC4">
        <w:rPr>
          <w:rFonts w:ascii="Arial" w:hAnsi="Arial" w:cs="Arial"/>
          <w:b/>
          <w:bCs/>
          <w:sz w:val="22"/>
          <w:szCs w:val="22"/>
        </w:rPr>
        <w:t>UNIT OF MEASUREMENT/ DISPLAY UNITS</w:t>
      </w:r>
      <w:r w:rsidRPr="006200DD">
        <w:rPr>
          <w:rFonts w:ascii="Arial" w:hAnsi="Arial" w:cs="Arial"/>
          <w:b/>
          <w:sz w:val="22"/>
          <w:szCs w:val="22"/>
        </w:rPr>
        <w:t>:</w:t>
      </w:r>
    </w:p>
    <w:p w14:paraId="66D6572F" w14:textId="77777777" w:rsidR="009F7905" w:rsidRPr="00506CEC" w:rsidRDefault="009F7905" w:rsidP="009F7905">
      <w:pPr>
        <w:autoSpaceDE w:val="0"/>
        <w:autoSpaceDN w:val="0"/>
        <w:adjustRightInd w:val="0"/>
        <w:spacing w:after="120" w:line="360" w:lineRule="auto"/>
        <w:ind w:left="1440"/>
        <w:jc w:val="both"/>
        <w:rPr>
          <w:rFonts w:ascii="Arial" w:hAnsi="Arial" w:cs="Arial"/>
          <w:sz w:val="22"/>
          <w:szCs w:val="22"/>
        </w:rPr>
      </w:pPr>
      <w:r w:rsidRPr="00506CEC">
        <w:rPr>
          <w:rFonts w:ascii="Arial" w:hAnsi="Arial" w:cs="Arial"/>
          <w:sz w:val="22"/>
          <w:szCs w:val="22"/>
        </w:rPr>
        <w:t>a) Flow</w:t>
      </w:r>
    </w:p>
    <w:p w14:paraId="47DB8F6C" w14:textId="77777777" w:rsidR="009F7905" w:rsidRPr="007C75F8" w:rsidRDefault="009F7905" w:rsidP="009F7905">
      <w:pPr>
        <w:autoSpaceDE w:val="0"/>
        <w:autoSpaceDN w:val="0"/>
        <w:adjustRightInd w:val="0"/>
        <w:spacing w:after="120" w:line="360" w:lineRule="auto"/>
        <w:ind w:left="1440"/>
        <w:jc w:val="both"/>
        <w:rPr>
          <w:rFonts w:ascii="Arial" w:hAnsi="Arial" w:cs="Arial"/>
          <w:sz w:val="22"/>
          <w:szCs w:val="22"/>
        </w:rPr>
      </w:pPr>
      <w:r w:rsidRPr="00506CEC">
        <w:rPr>
          <w:rFonts w:ascii="Arial" w:hAnsi="Arial" w:cs="Arial"/>
          <w:sz w:val="22"/>
          <w:szCs w:val="22"/>
        </w:rPr>
        <w:t xml:space="preserve">i) Liquid </w:t>
      </w:r>
      <w:r w:rsidRPr="00506CEC">
        <w:rPr>
          <w:rFonts w:ascii="Arial" w:hAnsi="Arial" w:cs="Arial"/>
          <w:color w:val="FF0000"/>
          <w:sz w:val="22"/>
          <w:szCs w:val="22"/>
        </w:rPr>
        <w:t xml:space="preserve">: </w:t>
      </w:r>
      <w:r w:rsidRPr="007C75F8">
        <w:rPr>
          <w:rFonts w:ascii="Arial" w:hAnsi="Arial" w:cs="Arial"/>
          <w:sz w:val="22"/>
          <w:szCs w:val="22"/>
        </w:rPr>
        <w:t>m3/hr</w:t>
      </w:r>
    </w:p>
    <w:p w14:paraId="4D1A0AE9" w14:textId="77777777" w:rsidR="009F7905" w:rsidRPr="007C75F8" w:rsidRDefault="009F7905" w:rsidP="009F7905">
      <w:pPr>
        <w:autoSpaceDE w:val="0"/>
        <w:autoSpaceDN w:val="0"/>
        <w:adjustRightInd w:val="0"/>
        <w:spacing w:after="120" w:line="360" w:lineRule="auto"/>
        <w:ind w:left="1440"/>
        <w:jc w:val="both"/>
        <w:rPr>
          <w:rFonts w:ascii="Arial" w:hAnsi="Arial" w:cs="Arial"/>
          <w:sz w:val="22"/>
          <w:szCs w:val="22"/>
        </w:rPr>
      </w:pPr>
      <w:r w:rsidRPr="007C75F8">
        <w:rPr>
          <w:rFonts w:ascii="Arial" w:hAnsi="Arial" w:cs="Arial"/>
          <w:sz w:val="22"/>
          <w:szCs w:val="22"/>
        </w:rPr>
        <w:t>ii) Gas : nm3/hr</w:t>
      </w:r>
    </w:p>
    <w:p w14:paraId="7B215CF7" w14:textId="77777777" w:rsidR="009F7905" w:rsidRPr="00506CEC" w:rsidRDefault="009F7905" w:rsidP="009F7905">
      <w:pPr>
        <w:autoSpaceDE w:val="0"/>
        <w:autoSpaceDN w:val="0"/>
        <w:adjustRightInd w:val="0"/>
        <w:spacing w:after="120" w:line="360" w:lineRule="auto"/>
        <w:ind w:left="1440"/>
        <w:jc w:val="both"/>
        <w:rPr>
          <w:rFonts w:ascii="Arial" w:hAnsi="Arial" w:cs="Arial"/>
          <w:sz w:val="22"/>
          <w:szCs w:val="22"/>
        </w:rPr>
      </w:pPr>
      <w:r w:rsidRPr="00506CEC">
        <w:rPr>
          <w:rFonts w:ascii="Arial" w:hAnsi="Arial" w:cs="Arial"/>
          <w:sz w:val="22"/>
          <w:szCs w:val="22"/>
        </w:rPr>
        <w:t>b) Pressure : Kg/cm</w:t>
      </w:r>
      <w:r w:rsidRPr="00A52F3B">
        <w:rPr>
          <w:rFonts w:ascii="Arial" w:hAnsi="Arial" w:cs="Arial"/>
          <w:sz w:val="22"/>
          <w:szCs w:val="22"/>
          <w:vertAlign w:val="superscript"/>
        </w:rPr>
        <w:t>2</w:t>
      </w:r>
    </w:p>
    <w:p w14:paraId="49F86525" w14:textId="77777777" w:rsidR="009F7905" w:rsidRPr="00506CEC" w:rsidRDefault="009F7905" w:rsidP="009F7905">
      <w:pPr>
        <w:autoSpaceDE w:val="0"/>
        <w:autoSpaceDN w:val="0"/>
        <w:adjustRightInd w:val="0"/>
        <w:spacing w:after="120" w:line="360" w:lineRule="auto"/>
        <w:ind w:left="1440"/>
        <w:jc w:val="both"/>
        <w:rPr>
          <w:rFonts w:ascii="Arial" w:hAnsi="Arial" w:cs="Arial"/>
          <w:sz w:val="22"/>
          <w:szCs w:val="22"/>
        </w:rPr>
      </w:pPr>
      <w:r w:rsidRPr="00506CEC">
        <w:rPr>
          <w:rFonts w:ascii="Arial" w:hAnsi="Arial" w:cs="Arial"/>
          <w:sz w:val="22"/>
          <w:szCs w:val="22"/>
        </w:rPr>
        <w:t xml:space="preserve">c) Temperature : </w:t>
      </w:r>
      <w:r w:rsidRPr="00A52F3B">
        <w:rPr>
          <w:rFonts w:ascii="Arial" w:hAnsi="Arial" w:cs="Arial"/>
          <w:sz w:val="22"/>
          <w:szCs w:val="22"/>
          <w:vertAlign w:val="superscript"/>
        </w:rPr>
        <w:t xml:space="preserve">0 </w:t>
      </w:r>
      <w:r w:rsidRPr="00506CEC">
        <w:rPr>
          <w:rFonts w:ascii="Arial" w:hAnsi="Arial" w:cs="Arial"/>
          <w:sz w:val="22"/>
          <w:szCs w:val="22"/>
        </w:rPr>
        <w:t>C</w:t>
      </w:r>
    </w:p>
    <w:p w14:paraId="594D0831" w14:textId="77777777" w:rsidR="009F7905" w:rsidRPr="00506CEC" w:rsidRDefault="009F7905" w:rsidP="009F7905">
      <w:pPr>
        <w:autoSpaceDE w:val="0"/>
        <w:autoSpaceDN w:val="0"/>
        <w:adjustRightInd w:val="0"/>
        <w:spacing w:after="120" w:line="360" w:lineRule="auto"/>
        <w:ind w:left="1440"/>
        <w:jc w:val="both"/>
        <w:rPr>
          <w:rFonts w:ascii="Arial" w:hAnsi="Arial" w:cs="Arial"/>
          <w:sz w:val="22"/>
          <w:szCs w:val="22"/>
        </w:rPr>
      </w:pPr>
      <w:r w:rsidRPr="00506CEC">
        <w:rPr>
          <w:rFonts w:ascii="Arial" w:hAnsi="Arial" w:cs="Arial"/>
          <w:sz w:val="22"/>
          <w:szCs w:val="22"/>
        </w:rPr>
        <w:t>d) Level : % and mm</w:t>
      </w:r>
    </w:p>
    <w:p w14:paraId="7B403223" w14:textId="77777777" w:rsidR="009F7905" w:rsidRDefault="009F7905" w:rsidP="009F7905">
      <w:pPr>
        <w:autoSpaceDE w:val="0"/>
        <w:autoSpaceDN w:val="0"/>
        <w:adjustRightInd w:val="0"/>
        <w:spacing w:after="120" w:line="360" w:lineRule="auto"/>
        <w:ind w:left="1440"/>
        <w:jc w:val="both"/>
        <w:rPr>
          <w:rFonts w:ascii="Arial" w:hAnsi="Arial" w:cs="Arial"/>
          <w:sz w:val="22"/>
          <w:szCs w:val="22"/>
        </w:rPr>
      </w:pPr>
      <w:r w:rsidRPr="00506CEC">
        <w:rPr>
          <w:rFonts w:ascii="Arial" w:hAnsi="Arial" w:cs="Arial"/>
          <w:sz w:val="22"/>
          <w:szCs w:val="22"/>
        </w:rPr>
        <w:t>e) Energy : BTU, kcal</w:t>
      </w:r>
    </w:p>
    <w:p w14:paraId="68D06FF5" w14:textId="77777777" w:rsidR="009F7905" w:rsidRDefault="009F7905" w:rsidP="009F7905">
      <w:pPr>
        <w:autoSpaceDE w:val="0"/>
        <w:autoSpaceDN w:val="0"/>
        <w:adjustRightInd w:val="0"/>
        <w:spacing w:after="120" w:line="360" w:lineRule="auto"/>
        <w:jc w:val="both"/>
        <w:rPr>
          <w:rFonts w:ascii="Arial" w:hAnsi="Arial" w:cs="Arial"/>
          <w:b/>
          <w:sz w:val="22"/>
          <w:szCs w:val="22"/>
        </w:rPr>
      </w:pPr>
      <w:r>
        <w:rPr>
          <w:rFonts w:ascii="Arial" w:hAnsi="Arial" w:cs="Arial"/>
          <w:b/>
          <w:sz w:val="22"/>
          <w:szCs w:val="22"/>
        </w:rPr>
        <w:t>3.00.00</w:t>
      </w:r>
      <w:r>
        <w:rPr>
          <w:rFonts w:ascii="Arial" w:hAnsi="Arial" w:cs="Arial"/>
          <w:b/>
          <w:sz w:val="22"/>
          <w:szCs w:val="22"/>
        </w:rPr>
        <w:tab/>
      </w:r>
      <w:r w:rsidRPr="00142FC4">
        <w:rPr>
          <w:rFonts w:ascii="Arial" w:hAnsi="Arial" w:cs="Arial"/>
          <w:b/>
          <w:bCs/>
          <w:sz w:val="22"/>
          <w:szCs w:val="22"/>
        </w:rPr>
        <w:t>POWER SUPPLY</w:t>
      </w:r>
      <w:r w:rsidRPr="006200DD">
        <w:rPr>
          <w:rFonts w:ascii="Arial" w:hAnsi="Arial" w:cs="Arial"/>
          <w:b/>
          <w:sz w:val="22"/>
          <w:szCs w:val="22"/>
        </w:rPr>
        <w:t>:</w:t>
      </w:r>
    </w:p>
    <w:p w14:paraId="1F6404F7" w14:textId="77777777" w:rsidR="009F7905" w:rsidRPr="00142FC4" w:rsidRDefault="009F7905" w:rsidP="009F7905">
      <w:pPr>
        <w:autoSpaceDE w:val="0"/>
        <w:autoSpaceDN w:val="0"/>
        <w:adjustRightInd w:val="0"/>
        <w:spacing w:after="120" w:line="360" w:lineRule="auto"/>
        <w:ind w:left="720" w:firstLine="720"/>
        <w:jc w:val="both"/>
        <w:rPr>
          <w:rFonts w:ascii="Arial" w:hAnsi="Arial" w:cs="Arial"/>
          <w:sz w:val="22"/>
          <w:szCs w:val="22"/>
        </w:rPr>
      </w:pPr>
      <w:r w:rsidRPr="00142FC4">
        <w:rPr>
          <w:rFonts w:ascii="Arial" w:hAnsi="Arial" w:cs="Arial"/>
          <w:sz w:val="22"/>
          <w:szCs w:val="22"/>
        </w:rPr>
        <w:t xml:space="preserve">i) Field Instruments : 24V DC ( 2 wire system) &amp; </w:t>
      </w:r>
      <w:r>
        <w:rPr>
          <w:rFonts w:ascii="Arial" w:hAnsi="Arial" w:cs="Arial"/>
          <w:sz w:val="22"/>
          <w:szCs w:val="22"/>
        </w:rPr>
        <w:t>230 V AC(4 wire system)</w:t>
      </w:r>
    </w:p>
    <w:p w14:paraId="5B1F2DFA" w14:textId="77777777" w:rsidR="009F7905" w:rsidRPr="00142FC4" w:rsidRDefault="009F7905" w:rsidP="009F7905">
      <w:pPr>
        <w:autoSpaceDE w:val="0"/>
        <w:autoSpaceDN w:val="0"/>
        <w:adjustRightInd w:val="0"/>
        <w:spacing w:after="120" w:line="360" w:lineRule="auto"/>
        <w:ind w:left="720" w:firstLine="720"/>
        <w:jc w:val="both"/>
        <w:rPr>
          <w:rFonts w:ascii="Arial" w:hAnsi="Arial" w:cs="Arial"/>
          <w:sz w:val="22"/>
          <w:szCs w:val="22"/>
        </w:rPr>
      </w:pPr>
      <w:r>
        <w:rPr>
          <w:rFonts w:ascii="Arial" w:hAnsi="Arial" w:cs="Arial"/>
          <w:sz w:val="22"/>
          <w:szCs w:val="22"/>
        </w:rPr>
        <w:t xml:space="preserve">ii) PLC : 230V AC from </w:t>
      </w:r>
      <w:r w:rsidRPr="00142FC4">
        <w:rPr>
          <w:rFonts w:ascii="Arial" w:hAnsi="Arial" w:cs="Arial"/>
          <w:sz w:val="22"/>
          <w:szCs w:val="22"/>
        </w:rPr>
        <w:t>UPS</w:t>
      </w:r>
    </w:p>
    <w:p w14:paraId="5633BD24" w14:textId="77777777" w:rsidR="009F7905" w:rsidRPr="00142FC4" w:rsidRDefault="009F7905" w:rsidP="009F7905">
      <w:pPr>
        <w:autoSpaceDE w:val="0"/>
        <w:autoSpaceDN w:val="0"/>
        <w:adjustRightInd w:val="0"/>
        <w:spacing w:after="120" w:line="360" w:lineRule="auto"/>
        <w:ind w:left="720" w:firstLine="720"/>
        <w:jc w:val="both"/>
        <w:rPr>
          <w:rFonts w:ascii="Arial" w:hAnsi="Arial" w:cs="Arial"/>
          <w:sz w:val="22"/>
          <w:szCs w:val="22"/>
        </w:rPr>
      </w:pPr>
      <w:r>
        <w:rPr>
          <w:rFonts w:ascii="Arial" w:hAnsi="Arial" w:cs="Arial"/>
          <w:sz w:val="22"/>
          <w:szCs w:val="22"/>
        </w:rPr>
        <w:t>iii</w:t>
      </w:r>
      <w:r w:rsidRPr="00142FC4">
        <w:rPr>
          <w:rFonts w:ascii="Arial" w:hAnsi="Arial" w:cs="Arial"/>
          <w:sz w:val="22"/>
          <w:szCs w:val="22"/>
        </w:rPr>
        <w:t>) PLC Interrogation Voltage : 24V DC</w:t>
      </w:r>
    </w:p>
    <w:p w14:paraId="19EBE872" w14:textId="77777777" w:rsidR="009F7905" w:rsidRPr="00142FC4" w:rsidRDefault="009F7905" w:rsidP="009F7905">
      <w:pPr>
        <w:autoSpaceDE w:val="0"/>
        <w:autoSpaceDN w:val="0"/>
        <w:adjustRightInd w:val="0"/>
        <w:spacing w:after="120" w:line="360" w:lineRule="auto"/>
        <w:ind w:left="720" w:firstLine="720"/>
        <w:jc w:val="both"/>
        <w:rPr>
          <w:rFonts w:ascii="Arial" w:hAnsi="Arial" w:cs="Arial"/>
          <w:sz w:val="22"/>
          <w:szCs w:val="22"/>
        </w:rPr>
      </w:pPr>
      <w:r>
        <w:rPr>
          <w:rFonts w:ascii="Arial" w:hAnsi="Arial" w:cs="Arial"/>
          <w:sz w:val="22"/>
          <w:szCs w:val="22"/>
        </w:rPr>
        <w:t>iv</w:t>
      </w:r>
      <w:r w:rsidRPr="00142FC4">
        <w:rPr>
          <w:rFonts w:ascii="Arial" w:hAnsi="Arial" w:cs="Arial"/>
          <w:sz w:val="22"/>
          <w:szCs w:val="22"/>
        </w:rPr>
        <w:t>) Solenoid Valves, Switches : 24V DC</w:t>
      </w:r>
    </w:p>
    <w:p w14:paraId="0A411324" w14:textId="77777777" w:rsidR="009F7905" w:rsidRPr="00206236" w:rsidRDefault="009F7905" w:rsidP="009F7905">
      <w:pPr>
        <w:autoSpaceDE w:val="0"/>
        <w:autoSpaceDN w:val="0"/>
        <w:adjustRightInd w:val="0"/>
        <w:spacing w:after="120" w:line="360" w:lineRule="auto"/>
        <w:ind w:left="720" w:firstLine="720"/>
        <w:jc w:val="both"/>
        <w:rPr>
          <w:rFonts w:ascii="Arial" w:hAnsi="Arial" w:cs="Arial"/>
          <w:b/>
          <w:bCs/>
          <w:sz w:val="22"/>
          <w:szCs w:val="22"/>
        </w:rPr>
      </w:pPr>
      <w:r w:rsidRPr="00206236">
        <w:rPr>
          <w:rFonts w:ascii="Arial" w:hAnsi="Arial" w:cs="Arial"/>
          <w:b/>
          <w:bCs/>
          <w:sz w:val="22"/>
          <w:szCs w:val="22"/>
        </w:rPr>
        <w:t>Note</w:t>
      </w:r>
      <w:r>
        <w:rPr>
          <w:rFonts w:ascii="Arial" w:hAnsi="Arial" w:cs="Arial"/>
          <w:b/>
          <w:bCs/>
          <w:sz w:val="22"/>
          <w:szCs w:val="22"/>
        </w:rPr>
        <w:t>:-</w:t>
      </w:r>
    </w:p>
    <w:p w14:paraId="7D88089E" w14:textId="77777777" w:rsidR="009F7905" w:rsidRPr="003B172C" w:rsidRDefault="009F7905" w:rsidP="009F7905">
      <w:pPr>
        <w:pStyle w:val="NoSpacing"/>
        <w:ind w:left="1440"/>
        <w:rPr>
          <w:rFonts w:ascii="Arial" w:hAnsi="Arial" w:cs="Arial"/>
          <w:sz w:val="22"/>
          <w:szCs w:val="22"/>
        </w:rPr>
      </w:pPr>
      <w:r w:rsidRPr="003B172C">
        <w:rPr>
          <w:rFonts w:ascii="Arial" w:hAnsi="Arial" w:cs="Arial"/>
          <w:sz w:val="22"/>
          <w:szCs w:val="22"/>
        </w:rPr>
        <w:t>24 VDC shall be derived from 230 VAC UPS supply which shall be made available in the plants. The UPS shall be located in the control room and shall have 12 hour battery backup.</w:t>
      </w:r>
    </w:p>
    <w:p w14:paraId="66BF8C9B" w14:textId="77777777" w:rsidR="009F7905" w:rsidRPr="00A83868" w:rsidRDefault="009F7905" w:rsidP="009F7905">
      <w:pPr>
        <w:autoSpaceDE w:val="0"/>
        <w:autoSpaceDN w:val="0"/>
        <w:adjustRightInd w:val="0"/>
        <w:spacing w:after="120" w:line="360" w:lineRule="auto"/>
        <w:ind w:left="1440"/>
        <w:jc w:val="both"/>
        <w:rPr>
          <w:rFonts w:ascii="Arial" w:hAnsi="Arial" w:cs="Arial"/>
          <w:sz w:val="22"/>
          <w:szCs w:val="22"/>
        </w:rPr>
      </w:pPr>
    </w:p>
    <w:p w14:paraId="5D821636" w14:textId="77777777" w:rsidR="009F7905" w:rsidRPr="00A83868" w:rsidRDefault="009F7905" w:rsidP="009F7905">
      <w:pPr>
        <w:autoSpaceDE w:val="0"/>
        <w:autoSpaceDN w:val="0"/>
        <w:adjustRightInd w:val="0"/>
        <w:spacing w:after="120" w:line="360" w:lineRule="auto"/>
        <w:jc w:val="both"/>
        <w:rPr>
          <w:rFonts w:ascii="Arial" w:hAnsi="Arial" w:cs="Arial"/>
          <w:b/>
          <w:bCs/>
          <w:sz w:val="22"/>
          <w:szCs w:val="22"/>
        </w:rPr>
      </w:pPr>
      <w:r>
        <w:rPr>
          <w:rFonts w:ascii="Arial" w:hAnsi="Arial" w:cs="Arial"/>
          <w:b/>
          <w:bCs/>
          <w:sz w:val="22"/>
          <w:szCs w:val="22"/>
        </w:rPr>
        <w:t>4</w:t>
      </w:r>
      <w:r w:rsidRPr="00A83868">
        <w:rPr>
          <w:rFonts w:ascii="Arial" w:hAnsi="Arial" w:cs="Arial"/>
          <w:b/>
          <w:bCs/>
          <w:sz w:val="22"/>
          <w:szCs w:val="22"/>
        </w:rPr>
        <w:t>.</w:t>
      </w:r>
      <w:r>
        <w:rPr>
          <w:rFonts w:ascii="Arial" w:hAnsi="Arial" w:cs="Arial"/>
          <w:b/>
          <w:bCs/>
          <w:sz w:val="22"/>
          <w:szCs w:val="22"/>
        </w:rPr>
        <w:t>00.00</w:t>
      </w:r>
      <w:r w:rsidRPr="00A83868">
        <w:rPr>
          <w:rFonts w:ascii="Arial" w:hAnsi="Arial" w:cs="Arial"/>
          <w:b/>
          <w:bCs/>
          <w:sz w:val="22"/>
          <w:szCs w:val="22"/>
        </w:rPr>
        <w:t xml:space="preserve"> </w:t>
      </w:r>
      <w:r w:rsidRPr="00A83868">
        <w:rPr>
          <w:rFonts w:ascii="Arial" w:hAnsi="Arial" w:cs="Arial"/>
          <w:b/>
          <w:bCs/>
          <w:sz w:val="22"/>
          <w:szCs w:val="22"/>
        </w:rPr>
        <w:tab/>
        <w:t>INST. AIR SUPPLY</w:t>
      </w:r>
    </w:p>
    <w:p w14:paraId="629AF1C7" w14:textId="77777777" w:rsidR="009F7905" w:rsidRPr="005E5914" w:rsidRDefault="009F7905" w:rsidP="009F7905">
      <w:pPr>
        <w:autoSpaceDE w:val="0"/>
        <w:autoSpaceDN w:val="0"/>
        <w:adjustRightInd w:val="0"/>
        <w:spacing w:after="120" w:line="360" w:lineRule="auto"/>
        <w:jc w:val="both"/>
        <w:rPr>
          <w:rFonts w:ascii="Arial" w:hAnsi="Arial" w:cs="Arial"/>
          <w:sz w:val="22"/>
          <w:szCs w:val="22"/>
          <w:vertAlign w:val="superscript"/>
        </w:rPr>
      </w:pPr>
      <w:r>
        <w:rPr>
          <w:rFonts w:ascii="Arial" w:hAnsi="Arial" w:cs="Arial"/>
          <w:b/>
          <w:bCs/>
        </w:rPr>
        <w:tab/>
      </w:r>
      <w:r>
        <w:rPr>
          <w:rFonts w:ascii="Arial" w:hAnsi="Arial" w:cs="Arial"/>
          <w:b/>
          <w:bCs/>
        </w:rPr>
        <w:tab/>
      </w:r>
      <w:r w:rsidRPr="008E06A4">
        <w:rPr>
          <w:rFonts w:ascii="Arial" w:hAnsi="Arial" w:cs="Arial"/>
          <w:bCs/>
          <w:sz w:val="22"/>
          <w:szCs w:val="22"/>
        </w:rPr>
        <w:t>Clean and Dry Instrument Air</w:t>
      </w:r>
      <w:r w:rsidRPr="008E06A4">
        <w:rPr>
          <w:rFonts w:ascii="Arial" w:hAnsi="Arial" w:cs="Arial"/>
          <w:b/>
          <w:bCs/>
          <w:sz w:val="22"/>
          <w:szCs w:val="22"/>
        </w:rPr>
        <w:t>-</w:t>
      </w:r>
      <w:r w:rsidRPr="008E06A4">
        <w:rPr>
          <w:rFonts w:ascii="Arial" w:hAnsi="Arial" w:cs="Arial"/>
          <w:sz w:val="22"/>
          <w:szCs w:val="22"/>
        </w:rPr>
        <w:t>7.0 kg/cm</w:t>
      </w:r>
      <w:r w:rsidRPr="008E06A4">
        <w:rPr>
          <w:rFonts w:ascii="Arial" w:hAnsi="Arial" w:cs="Arial"/>
          <w:sz w:val="22"/>
          <w:szCs w:val="22"/>
          <w:vertAlign w:val="superscript"/>
        </w:rPr>
        <w:t>2</w:t>
      </w:r>
    </w:p>
    <w:p w14:paraId="6D3A492A" w14:textId="77777777" w:rsidR="009F7905" w:rsidRDefault="009F7905" w:rsidP="009F7905">
      <w:pPr>
        <w:autoSpaceDE w:val="0"/>
        <w:autoSpaceDN w:val="0"/>
        <w:adjustRightInd w:val="0"/>
        <w:spacing w:after="120" w:line="360" w:lineRule="auto"/>
        <w:jc w:val="both"/>
        <w:rPr>
          <w:rFonts w:ascii="Arial" w:hAnsi="Arial" w:cs="Arial"/>
          <w:b/>
          <w:bCs/>
          <w:sz w:val="22"/>
          <w:szCs w:val="22"/>
        </w:rPr>
      </w:pPr>
      <w:r>
        <w:rPr>
          <w:rFonts w:ascii="Arial" w:hAnsi="Arial" w:cs="Arial"/>
          <w:b/>
          <w:bCs/>
          <w:sz w:val="22"/>
          <w:szCs w:val="22"/>
        </w:rPr>
        <w:t>5.00.00</w:t>
      </w:r>
      <w:r w:rsidRPr="00A823F3">
        <w:rPr>
          <w:rFonts w:ascii="Arial" w:hAnsi="Arial" w:cs="Arial"/>
          <w:b/>
          <w:bCs/>
          <w:sz w:val="22"/>
          <w:szCs w:val="22"/>
        </w:rPr>
        <w:tab/>
        <w:t>TRANSMISSION AND CONTROL SIGNAL</w:t>
      </w:r>
    </w:p>
    <w:p w14:paraId="7015C358" w14:textId="77777777" w:rsidR="009F7905" w:rsidRPr="00A823F3" w:rsidRDefault="009F7905" w:rsidP="009F7905">
      <w:pPr>
        <w:autoSpaceDE w:val="0"/>
        <w:autoSpaceDN w:val="0"/>
        <w:adjustRightInd w:val="0"/>
        <w:spacing w:after="120" w:line="360" w:lineRule="auto"/>
        <w:jc w:val="both"/>
        <w:rPr>
          <w:rFonts w:ascii="Arial" w:hAnsi="Arial" w:cs="Arial"/>
          <w:bCs/>
          <w:sz w:val="22"/>
          <w:szCs w:val="22"/>
        </w:rPr>
      </w:pPr>
      <w:r>
        <w:rPr>
          <w:rFonts w:ascii="Arial" w:hAnsi="Arial" w:cs="Arial"/>
          <w:b/>
          <w:bCs/>
          <w:sz w:val="22"/>
          <w:szCs w:val="22"/>
        </w:rPr>
        <w:tab/>
      </w:r>
      <w:r>
        <w:rPr>
          <w:rFonts w:ascii="Arial" w:hAnsi="Arial" w:cs="Arial"/>
          <w:b/>
          <w:bCs/>
          <w:sz w:val="22"/>
          <w:szCs w:val="22"/>
        </w:rPr>
        <w:tab/>
      </w:r>
      <w:r w:rsidRPr="00A823F3">
        <w:rPr>
          <w:rFonts w:ascii="Arial" w:hAnsi="Arial" w:cs="Arial"/>
          <w:bCs/>
          <w:sz w:val="22"/>
          <w:szCs w:val="22"/>
        </w:rPr>
        <w:t xml:space="preserve">Electronic : </w:t>
      </w:r>
      <w:r>
        <w:rPr>
          <w:rFonts w:ascii="Arial" w:hAnsi="Arial" w:cs="Arial"/>
          <w:bCs/>
          <w:sz w:val="22"/>
          <w:szCs w:val="22"/>
        </w:rPr>
        <w:tab/>
      </w:r>
      <w:r w:rsidRPr="00A823F3">
        <w:rPr>
          <w:rFonts w:ascii="Arial" w:hAnsi="Arial" w:cs="Arial"/>
          <w:bCs/>
          <w:sz w:val="22"/>
          <w:szCs w:val="22"/>
        </w:rPr>
        <w:t>HART</w:t>
      </w:r>
    </w:p>
    <w:p w14:paraId="0DF4072D" w14:textId="77777777" w:rsidR="009F7905" w:rsidRDefault="009F7905" w:rsidP="009F7905">
      <w:pPr>
        <w:autoSpaceDE w:val="0"/>
        <w:autoSpaceDN w:val="0"/>
        <w:adjustRightInd w:val="0"/>
        <w:spacing w:after="120" w:line="360" w:lineRule="auto"/>
        <w:ind w:left="2160" w:firstLine="720"/>
        <w:jc w:val="both"/>
        <w:rPr>
          <w:rFonts w:ascii="Arial" w:hAnsi="Arial" w:cs="Arial"/>
          <w:bCs/>
          <w:sz w:val="22"/>
          <w:szCs w:val="22"/>
        </w:rPr>
      </w:pPr>
      <w:r w:rsidRPr="00A823F3">
        <w:rPr>
          <w:rFonts w:ascii="Arial" w:hAnsi="Arial" w:cs="Arial"/>
          <w:bCs/>
          <w:sz w:val="22"/>
          <w:szCs w:val="22"/>
        </w:rPr>
        <w:t>4~20 mA DC</w:t>
      </w:r>
    </w:p>
    <w:p w14:paraId="29908A4B" w14:textId="77777777" w:rsidR="009F7905" w:rsidRPr="00A823F3" w:rsidRDefault="009F7905" w:rsidP="009F7905">
      <w:pPr>
        <w:autoSpaceDE w:val="0"/>
        <w:autoSpaceDN w:val="0"/>
        <w:adjustRightInd w:val="0"/>
        <w:spacing w:after="120" w:line="360" w:lineRule="auto"/>
        <w:ind w:left="720" w:firstLine="720"/>
        <w:jc w:val="both"/>
        <w:rPr>
          <w:rFonts w:ascii="Arial" w:hAnsi="Arial" w:cs="Arial"/>
          <w:bCs/>
          <w:sz w:val="22"/>
          <w:szCs w:val="22"/>
        </w:rPr>
      </w:pPr>
      <w:r>
        <w:rPr>
          <w:rFonts w:ascii="Arial" w:hAnsi="Arial" w:cs="Arial"/>
          <w:bCs/>
          <w:sz w:val="22"/>
          <w:szCs w:val="22"/>
        </w:rPr>
        <w:t>Pneumatic : 0.2 to 1.0 kg/cm</w:t>
      </w:r>
      <w:r w:rsidRPr="00A823F3">
        <w:rPr>
          <w:rFonts w:ascii="Arial" w:hAnsi="Arial" w:cs="Arial"/>
          <w:bCs/>
          <w:sz w:val="22"/>
          <w:szCs w:val="22"/>
          <w:vertAlign w:val="superscript"/>
        </w:rPr>
        <w:t>2</w:t>
      </w:r>
    </w:p>
    <w:p w14:paraId="48378F07" w14:textId="77777777" w:rsidR="00414ECA" w:rsidRDefault="00414ECA" w:rsidP="009F7905">
      <w:pPr>
        <w:autoSpaceDE w:val="0"/>
        <w:autoSpaceDN w:val="0"/>
        <w:adjustRightInd w:val="0"/>
        <w:spacing w:after="120" w:line="360" w:lineRule="auto"/>
        <w:ind w:left="720" w:firstLine="720"/>
        <w:jc w:val="both"/>
        <w:rPr>
          <w:rFonts w:ascii="Arial" w:hAnsi="Arial" w:cs="Arial"/>
          <w:b/>
          <w:bCs/>
          <w:sz w:val="22"/>
          <w:szCs w:val="22"/>
        </w:rPr>
      </w:pPr>
    </w:p>
    <w:p w14:paraId="685EB7B2" w14:textId="77777777" w:rsidR="00414ECA" w:rsidRDefault="00414ECA" w:rsidP="009F7905">
      <w:pPr>
        <w:autoSpaceDE w:val="0"/>
        <w:autoSpaceDN w:val="0"/>
        <w:adjustRightInd w:val="0"/>
        <w:spacing w:after="120" w:line="360" w:lineRule="auto"/>
        <w:ind w:left="720" w:firstLine="720"/>
        <w:jc w:val="both"/>
        <w:rPr>
          <w:rFonts w:ascii="Arial" w:hAnsi="Arial" w:cs="Arial"/>
          <w:b/>
          <w:bCs/>
          <w:sz w:val="22"/>
          <w:szCs w:val="22"/>
        </w:rPr>
      </w:pPr>
    </w:p>
    <w:p w14:paraId="3FD29849" w14:textId="77777777" w:rsidR="00414ECA" w:rsidRDefault="00414ECA" w:rsidP="009F7905">
      <w:pPr>
        <w:autoSpaceDE w:val="0"/>
        <w:autoSpaceDN w:val="0"/>
        <w:adjustRightInd w:val="0"/>
        <w:spacing w:after="120" w:line="360" w:lineRule="auto"/>
        <w:ind w:left="720" w:firstLine="720"/>
        <w:jc w:val="both"/>
        <w:rPr>
          <w:rFonts w:ascii="Arial" w:hAnsi="Arial" w:cs="Arial"/>
          <w:b/>
          <w:bCs/>
          <w:sz w:val="22"/>
          <w:szCs w:val="22"/>
        </w:rPr>
      </w:pPr>
    </w:p>
    <w:p w14:paraId="2916295A" w14:textId="14BA0806" w:rsidR="009F7905" w:rsidRDefault="009F7905" w:rsidP="009F7905">
      <w:pPr>
        <w:autoSpaceDE w:val="0"/>
        <w:autoSpaceDN w:val="0"/>
        <w:adjustRightInd w:val="0"/>
        <w:spacing w:after="120" w:line="360" w:lineRule="auto"/>
        <w:ind w:left="720" w:firstLine="720"/>
        <w:jc w:val="both"/>
        <w:rPr>
          <w:rFonts w:ascii="Arial" w:hAnsi="Arial" w:cs="Arial"/>
          <w:b/>
          <w:bCs/>
          <w:sz w:val="22"/>
          <w:szCs w:val="22"/>
        </w:rPr>
      </w:pPr>
      <w:r w:rsidRPr="00A823F3">
        <w:rPr>
          <w:rFonts w:ascii="Arial" w:hAnsi="Arial" w:cs="Arial"/>
          <w:b/>
          <w:bCs/>
          <w:sz w:val="22"/>
          <w:szCs w:val="22"/>
        </w:rPr>
        <w:t>Note:</w:t>
      </w:r>
    </w:p>
    <w:p w14:paraId="523D2DD2" w14:textId="77777777" w:rsidR="009F7905" w:rsidRDefault="009F7905" w:rsidP="009F7905">
      <w:pPr>
        <w:pStyle w:val="NoSpacing"/>
        <w:ind w:left="1440"/>
        <w:rPr>
          <w:rFonts w:ascii="Arial" w:hAnsi="Arial" w:cs="Arial"/>
          <w:sz w:val="22"/>
          <w:szCs w:val="22"/>
        </w:rPr>
      </w:pPr>
      <w:r w:rsidRPr="00E229C1">
        <w:rPr>
          <w:rFonts w:ascii="Arial" w:hAnsi="Arial" w:cs="Arial"/>
          <w:sz w:val="22"/>
          <w:szCs w:val="22"/>
        </w:rPr>
        <w:t>Wherever serial transmission of data is required, RS485 with MODBUS protocol shall be considered.</w:t>
      </w:r>
    </w:p>
    <w:p w14:paraId="60BDBE72" w14:textId="77777777" w:rsidR="009F7905" w:rsidRDefault="009F7905" w:rsidP="009F7905">
      <w:pPr>
        <w:pStyle w:val="NoSpacing"/>
        <w:ind w:firstLine="720"/>
        <w:rPr>
          <w:rFonts w:ascii="Arial" w:hAnsi="Arial" w:cs="Arial"/>
          <w:sz w:val="22"/>
          <w:szCs w:val="22"/>
        </w:rPr>
      </w:pPr>
    </w:p>
    <w:p w14:paraId="6A40182B" w14:textId="77777777" w:rsidR="009F7905" w:rsidRDefault="009F7905" w:rsidP="009F7905">
      <w:pPr>
        <w:pStyle w:val="NoSpacing"/>
        <w:rPr>
          <w:rFonts w:ascii="Arial" w:hAnsi="Arial" w:cs="Arial"/>
          <w:b/>
          <w:bCs/>
        </w:rPr>
      </w:pPr>
      <w:r>
        <w:rPr>
          <w:rFonts w:ascii="Arial" w:hAnsi="Arial" w:cs="Arial"/>
          <w:b/>
          <w:bCs/>
        </w:rPr>
        <w:t>6.00.00</w:t>
      </w:r>
      <w:r>
        <w:rPr>
          <w:rFonts w:ascii="Arial" w:hAnsi="Arial" w:cs="Arial"/>
          <w:b/>
          <w:bCs/>
        </w:rPr>
        <w:tab/>
        <w:t xml:space="preserve"> WEATHER PROTECTION</w:t>
      </w:r>
    </w:p>
    <w:p w14:paraId="37EC1405" w14:textId="77777777" w:rsidR="009F7905" w:rsidRDefault="009F7905" w:rsidP="009F7905">
      <w:pPr>
        <w:pStyle w:val="NoSpacing"/>
        <w:rPr>
          <w:rFonts w:ascii="Arial" w:hAnsi="Arial" w:cs="Arial"/>
          <w:b/>
          <w:bCs/>
        </w:rPr>
      </w:pPr>
    </w:p>
    <w:p w14:paraId="76C8DAF4" w14:textId="77777777" w:rsidR="009F7905" w:rsidRPr="00E14955" w:rsidRDefault="009F7905" w:rsidP="009F7905">
      <w:pPr>
        <w:pStyle w:val="NoSpacing"/>
        <w:ind w:left="720" w:firstLine="720"/>
        <w:jc w:val="both"/>
        <w:rPr>
          <w:rFonts w:ascii="Arial" w:hAnsi="Arial" w:cs="Arial"/>
          <w:sz w:val="22"/>
          <w:szCs w:val="22"/>
        </w:rPr>
      </w:pPr>
      <w:r w:rsidRPr="00E14955">
        <w:rPr>
          <w:rFonts w:ascii="Arial" w:hAnsi="Arial" w:cs="Arial"/>
          <w:sz w:val="22"/>
          <w:szCs w:val="22"/>
        </w:rPr>
        <w:t>Field instruments / Junction boxes/ Local panels(outdoor) – NEMA 4X/ IP 67</w:t>
      </w:r>
    </w:p>
    <w:p w14:paraId="1284CC5D" w14:textId="77777777" w:rsidR="009F7905" w:rsidRPr="00E14955" w:rsidRDefault="009F7905" w:rsidP="009F7905">
      <w:pPr>
        <w:pStyle w:val="NoSpacing"/>
        <w:ind w:left="720" w:firstLine="720"/>
        <w:jc w:val="both"/>
        <w:rPr>
          <w:rFonts w:ascii="Arial" w:hAnsi="Arial" w:cs="Arial"/>
          <w:sz w:val="22"/>
          <w:szCs w:val="22"/>
        </w:rPr>
      </w:pPr>
    </w:p>
    <w:p w14:paraId="0BA0B9DF" w14:textId="77777777" w:rsidR="009F7905" w:rsidRDefault="009F7905" w:rsidP="009F7905">
      <w:pPr>
        <w:pStyle w:val="NoSpacing"/>
        <w:ind w:left="720" w:firstLine="720"/>
        <w:jc w:val="both"/>
        <w:rPr>
          <w:rFonts w:ascii="Arial" w:hAnsi="Arial" w:cs="Arial"/>
          <w:sz w:val="22"/>
          <w:szCs w:val="22"/>
        </w:rPr>
      </w:pPr>
      <w:r w:rsidRPr="004E477B">
        <w:rPr>
          <w:rFonts w:ascii="Arial" w:hAnsi="Arial" w:cs="Arial"/>
          <w:sz w:val="22"/>
          <w:szCs w:val="22"/>
        </w:rPr>
        <w:t>Indoor panels &amp; instruments – IP 55</w:t>
      </w:r>
      <w:r>
        <w:rPr>
          <w:rFonts w:ascii="Arial" w:hAnsi="Arial" w:cs="Arial"/>
          <w:sz w:val="22"/>
          <w:szCs w:val="22"/>
        </w:rPr>
        <w:t>.</w:t>
      </w:r>
    </w:p>
    <w:p w14:paraId="30074853" w14:textId="77777777" w:rsidR="009F7905" w:rsidRDefault="009F7905" w:rsidP="009F7905">
      <w:pPr>
        <w:pStyle w:val="NoSpacing"/>
        <w:ind w:left="720" w:firstLine="720"/>
        <w:jc w:val="both"/>
        <w:rPr>
          <w:rFonts w:ascii="Arial" w:hAnsi="Arial" w:cs="Arial"/>
          <w:sz w:val="22"/>
          <w:szCs w:val="22"/>
        </w:rPr>
      </w:pPr>
    </w:p>
    <w:p w14:paraId="226E675B" w14:textId="77777777" w:rsidR="009F7905" w:rsidRDefault="009F7905" w:rsidP="009F7905">
      <w:pPr>
        <w:pStyle w:val="NoSpacing"/>
        <w:ind w:left="720" w:firstLine="720"/>
        <w:jc w:val="both"/>
        <w:rPr>
          <w:rFonts w:ascii="Arial" w:hAnsi="Arial" w:cs="Arial"/>
          <w:sz w:val="22"/>
          <w:szCs w:val="22"/>
        </w:rPr>
      </w:pPr>
    </w:p>
    <w:p w14:paraId="007FC150" w14:textId="77777777" w:rsidR="009F7905" w:rsidRPr="007059F5" w:rsidRDefault="009F7905" w:rsidP="009F7905">
      <w:pPr>
        <w:tabs>
          <w:tab w:val="left" w:pos="1200"/>
          <w:tab w:val="left" w:pos="1440"/>
        </w:tabs>
        <w:jc w:val="both"/>
        <w:rPr>
          <w:rFonts w:ascii="Arial" w:hAnsi="Arial" w:cs="Arial"/>
          <w:b/>
        </w:rPr>
      </w:pPr>
      <w:r w:rsidRPr="007059F5">
        <w:rPr>
          <w:rFonts w:ascii="Arial" w:hAnsi="Arial" w:cs="Arial"/>
          <w:b/>
        </w:rPr>
        <w:t>7.00.00</w:t>
      </w:r>
      <w:r w:rsidRPr="007059F5">
        <w:rPr>
          <w:rFonts w:ascii="Arial" w:hAnsi="Arial" w:cs="Arial"/>
          <w:b/>
        </w:rPr>
        <w:tab/>
        <w:t xml:space="preserve">CODES AND STANDARDS </w:t>
      </w:r>
    </w:p>
    <w:p w14:paraId="4027D6D4" w14:textId="77777777" w:rsidR="009F7905" w:rsidRPr="004C0A26" w:rsidRDefault="009F7905" w:rsidP="009F7905">
      <w:pPr>
        <w:tabs>
          <w:tab w:val="left" w:pos="1080"/>
        </w:tabs>
        <w:jc w:val="both"/>
        <w:rPr>
          <w:rFonts w:ascii="Arial" w:hAnsi="Arial" w:cs="Arial"/>
          <w:sz w:val="22"/>
        </w:rPr>
      </w:pPr>
    </w:p>
    <w:p w14:paraId="536968C5" w14:textId="77777777" w:rsidR="009F7905" w:rsidRPr="003C39AF" w:rsidRDefault="009F7905" w:rsidP="009F7905">
      <w:pPr>
        <w:tabs>
          <w:tab w:val="left" w:pos="1080"/>
        </w:tabs>
        <w:jc w:val="both"/>
        <w:rPr>
          <w:rFonts w:ascii="Arial" w:hAnsi="Arial" w:cs="Arial"/>
          <w:sz w:val="22"/>
          <w:szCs w:val="22"/>
        </w:rPr>
      </w:pPr>
    </w:p>
    <w:p w14:paraId="0DE52623" w14:textId="77777777" w:rsidR="009F7905" w:rsidRPr="00BA1902" w:rsidRDefault="009F7905" w:rsidP="009F7905">
      <w:pPr>
        <w:tabs>
          <w:tab w:val="left" w:pos="1200"/>
        </w:tabs>
        <w:rPr>
          <w:rFonts w:ascii="Arial" w:hAnsi="Arial" w:cs="Arial"/>
          <w:sz w:val="22"/>
          <w:szCs w:val="22"/>
        </w:rPr>
      </w:pPr>
      <w:r w:rsidRPr="00BA1902">
        <w:rPr>
          <w:rFonts w:ascii="Arial" w:hAnsi="Arial" w:cs="Arial"/>
          <w:sz w:val="22"/>
          <w:szCs w:val="22"/>
        </w:rPr>
        <w:tab/>
        <w:t>Generally following codes and standards shall be applicable</w:t>
      </w:r>
      <w:r>
        <w:rPr>
          <w:rFonts w:ascii="Arial" w:hAnsi="Arial" w:cs="Arial"/>
          <w:sz w:val="22"/>
          <w:szCs w:val="22"/>
        </w:rPr>
        <w:t>:</w:t>
      </w:r>
      <w:r w:rsidRPr="00BA1902">
        <w:rPr>
          <w:rFonts w:ascii="Arial" w:hAnsi="Arial" w:cs="Arial"/>
          <w:sz w:val="22"/>
          <w:szCs w:val="22"/>
        </w:rPr>
        <w:t xml:space="preserve"> </w:t>
      </w:r>
    </w:p>
    <w:p w14:paraId="2AF4B4A7" w14:textId="77777777" w:rsidR="009F7905" w:rsidRPr="003C39AF" w:rsidRDefault="009F7905" w:rsidP="009F7905">
      <w:pPr>
        <w:tabs>
          <w:tab w:val="left" w:pos="1080"/>
        </w:tabs>
        <w:jc w:val="both"/>
        <w:rPr>
          <w:rFonts w:ascii="Arial" w:hAnsi="Arial" w:cs="Arial"/>
          <w:sz w:val="22"/>
          <w:szCs w:val="22"/>
        </w:rPr>
      </w:pPr>
    </w:p>
    <w:p w14:paraId="08C33D64" w14:textId="77777777" w:rsidR="009F7905" w:rsidRPr="003C39AF" w:rsidRDefault="009F7905" w:rsidP="009F7905">
      <w:pPr>
        <w:tabs>
          <w:tab w:val="left" w:pos="1200"/>
        </w:tabs>
        <w:jc w:val="both"/>
        <w:rPr>
          <w:rFonts w:ascii="Arial" w:hAnsi="Arial" w:cs="Arial"/>
          <w:sz w:val="22"/>
          <w:szCs w:val="22"/>
        </w:rPr>
      </w:pPr>
      <w:r>
        <w:rPr>
          <w:rFonts w:ascii="Arial" w:hAnsi="Arial" w:cs="Arial"/>
          <w:b/>
          <w:sz w:val="22"/>
          <w:szCs w:val="22"/>
        </w:rPr>
        <w:t>7</w:t>
      </w:r>
      <w:r w:rsidRPr="003C39AF">
        <w:rPr>
          <w:rFonts w:ascii="Arial" w:hAnsi="Arial" w:cs="Arial"/>
          <w:b/>
          <w:sz w:val="22"/>
          <w:szCs w:val="22"/>
        </w:rPr>
        <w:t>.01.0</w:t>
      </w:r>
      <w:r>
        <w:rPr>
          <w:rFonts w:ascii="Arial" w:hAnsi="Arial" w:cs="Arial"/>
          <w:b/>
          <w:sz w:val="22"/>
          <w:szCs w:val="22"/>
        </w:rPr>
        <w:t>0</w:t>
      </w:r>
      <w:r w:rsidRPr="003C39AF">
        <w:rPr>
          <w:rFonts w:ascii="Arial" w:hAnsi="Arial" w:cs="Arial"/>
          <w:sz w:val="22"/>
          <w:szCs w:val="22"/>
        </w:rPr>
        <w:tab/>
      </w:r>
      <w:r w:rsidRPr="001923B6">
        <w:rPr>
          <w:rFonts w:ascii="Arial" w:hAnsi="Arial" w:cs="Arial"/>
          <w:sz w:val="22"/>
          <w:szCs w:val="22"/>
          <w:u w:val="single"/>
        </w:rPr>
        <w:t>TEMPERATURE MEASUREMENT</w:t>
      </w:r>
    </w:p>
    <w:p w14:paraId="4516ED2F" w14:textId="77777777" w:rsidR="009F7905" w:rsidRPr="003C39AF" w:rsidRDefault="009F7905" w:rsidP="009F7905">
      <w:pPr>
        <w:tabs>
          <w:tab w:val="left" w:pos="1080"/>
        </w:tabs>
        <w:jc w:val="both"/>
        <w:rPr>
          <w:rFonts w:ascii="Arial" w:hAnsi="Arial" w:cs="Arial"/>
          <w:sz w:val="22"/>
          <w:szCs w:val="22"/>
        </w:rPr>
      </w:pPr>
    </w:p>
    <w:p w14:paraId="1B960555" w14:textId="77777777" w:rsidR="009F7905" w:rsidRPr="003C39AF" w:rsidRDefault="009F7905" w:rsidP="009F7905">
      <w:pPr>
        <w:tabs>
          <w:tab w:val="left" w:pos="1200"/>
          <w:tab w:val="left" w:pos="1440"/>
        </w:tabs>
        <w:ind w:left="1500" w:hanging="1500"/>
        <w:rPr>
          <w:rFonts w:ascii="Arial" w:hAnsi="Arial" w:cs="Arial"/>
          <w:b/>
          <w:sz w:val="22"/>
          <w:szCs w:val="22"/>
        </w:rPr>
      </w:pPr>
      <w:r w:rsidRPr="003C39AF">
        <w:rPr>
          <w:rFonts w:ascii="Arial" w:hAnsi="Arial" w:cs="Arial"/>
          <w:sz w:val="22"/>
          <w:szCs w:val="22"/>
        </w:rPr>
        <w:tab/>
        <w:t>a)</w:t>
      </w:r>
      <w:r w:rsidRPr="003C39AF">
        <w:rPr>
          <w:rFonts w:ascii="Arial" w:hAnsi="Arial" w:cs="Arial"/>
          <w:sz w:val="22"/>
          <w:szCs w:val="22"/>
        </w:rPr>
        <w:tab/>
        <w:t xml:space="preserve"> Instrument and apparatus for temperature measurement -</w:t>
      </w:r>
      <w:r>
        <w:rPr>
          <w:rFonts w:ascii="Arial" w:hAnsi="Arial" w:cs="Arial"/>
          <w:b/>
          <w:sz w:val="22"/>
          <w:szCs w:val="22"/>
        </w:rPr>
        <w:t>ASME PTC 19.3</w:t>
      </w:r>
      <w:r w:rsidRPr="003C39AF">
        <w:rPr>
          <w:rFonts w:ascii="Arial" w:hAnsi="Arial" w:cs="Arial"/>
          <w:b/>
          <w:sz w:val="22"/>
          <w:szCs w:val="22"/>
        </w:rPr>
        <w:t xml:space="preserve"> (1974).</w:t>
      </w:r>
    </w:p>
    <w:p w14:paraId="65575EE0" w14:textId="77777777" w:rsidR="009F7905" w:rsidRPr="003C39AF" w:rsidRDefault="009F7905" w:rsidP="009F7905">
      <w:pPr>
        <w:tabs>
          <w:tab w:val="left" w:pos="1200"/>
          <w:tab w:val="left" w:pos="1440"/>
        </w:tabs>
        <w:jc w:val="both"/>
        <w:rPr>
          <w:rFonts w:ascii="Arial" w:hAnsi="Arial" w:cs="Arial"/>
          <w:sz w:val="22"/>
          <w:szCs w:val="22"/>
        </w:rPr>
      </w:pPr>
      <w:r w:rsidRPr="003C39AF">
        <w:rPr>
          <w:rFonts w:ascii="Arial" w:hAnsi="Arial" w:cs="Arial"/>
          <w:sz w:val="22"/>
          <w:szCs w:val="22"/>
        </w:rPr>
        <w:tab/>
        <w:t>b)</w:t>
      </w:r>
      <w:r w:rsidRPr="003C39AF">
        <w:rPr>
          <w:rFonts w:ascii="Arial" w:hAnsi="Arial" w:cs="Arial"/>
          <w:sz w:val="22"/>
          <w:szCs w:val="22"/>
        </w:rPr>
        <w:tab/>
        <w:t xml:space="preserve"> Temperature Measurement Thermocouples -</w:t>
      </w:r>
      <w:r w:rsidRPr="003C39AF">
        <w:rPr>
          <w:rFonts w:ascii="Arial" w:hAnsi="Arial" w:cs="Arial"/>
          <w:b/>
          <w:sz w:val="22"/>
          <w:szCs w:val="22"/>
        </w:rPr>
        <w:t>ANSI - MC 96.1 - 1975</w:t>
      </w:r>
      <w:r w:rsidRPr="003C39AF">
        <w:rPr>
          <w:rFonts w:ascii="Arial" w:hAnsi="Arial" w:cs="Arial"/>
          <w:sz w:val="22"/>
          <w:szCs w:val="22"/>
        </w:rPr>
        <w:t>.</w:t>
      </w:r>
    </w:p>
    <w:p w14:paraId="63DF9EC6" w14:textId="77777777" w:rsidR="009F7905" w:rsidRPr="003C39AF" w:rsidRDefault="009F7905" w:rsidP="009F7905">
      <w:pPr>
        <w:numPr>
          <w:ilvl w:val="0"/>
          <w:numId w:val="6"/>
        </w:numPr>
        <w:tabs>
          <w:tab w:val="left" w:pos="1080"/>
        </w:tabs>
        <w:ind w:hanging="240"/>
        <w:jc w:val="both"/>
        <w:rPr>
          <w:rFonts w:ascii="Arial" w:hAnsi="Arial" w:cs="Arial"/>
          <w:sz w:val="22"/>
          <w:szCs w:val="22"/>
        </w:rPr>
      </w:pPr>
      <w:r w:rsidRPr="003C39AF">
        <w:rPr>
          <w:rFonts w:ascii="Arial" w:hAnsi="Arial" w:cs="Arial"/>
          <w:sz w:val="22"/>
          <w:szCs w:val="22"/>
        </w:rPr>
        <w:t xml:space="preserve"> Temperature Measurement by electrical resistance thermometers – </w:t>
      </w:r>
      <w:r w:rsidRPr="003C39AF">
        <w:rPr>
          <w:rFonts w:ascii="Arial" w:hAnsi="Arial" w:cs="Arial"/>
          <w:b/>
          <w:sz w:val="22"/>
          <w:szCs w:val="22"/>
        </w:rPr>
        <w:t>IS 2806.</w:t>
      </w:r>
    </w:p>
    <w:p w14:paraId="14DB053F" w14:textId="77777777" w:rsidR="009F7905" w:rsidRPr="003C39AF" w:rsidRDefault="009F7905" w:rsidP="009F7905">
      <w:pPr>
        <w:tabs>
          <w:tab w:val="left" w:pos="1200"/>
          <w:tab w:val="left" w:pos="1440"/>
        </w:tabs>
        <w:jc w:val="both"/>
        <w:rPr>
          <w:rFonts w:ascii="Arial" w:hAnsi="Arial" w:cs="Arial"/>
          <w:sz w:val="22"/>
          <w:szCs w:val="22"/>
        </w:rPr>
      </w:pPr>
      <w:r w:rsidRPr="003C39AF">
        <w:rPr>
          <w:rFonts w:ascii="Arial" w:hAnsi="Arial" w:cs="Arial"/>
          <w:sz w:val="22"/>
          <w:szCs w:val="22"/>
        </w:rPr>
        <w:tab/>
        <w:t>d)</w:t>
      </w:r>
      <w:r w:rsidRPr="003C39AF">
        <w:rPr>
          <w:rFonts w:ascii="Arial" w:hAnsi="Arial" w:cs="Arial"/>
          <w:sz w:val="22"/>
          <w:szCs w:val="22"/>
        </w:rPr>
        <w:tab/>
        <w:t xml:space="preserve"> Thermometer-element-Platinum resistance - </w:t>
      </w:r>
      <w:r w:rsidRPr="003C39AF">
        <w:rPr>
          <w:rFonts w:ascii="Arial" w:hAnsi="Arial" w:cs="Arial"/>
          <w:b/>
          <w:sz w:val="22"/>
          <w:szCs w:val="22"/>
        </w:rPr>
        <w:t>IS 2848/ DIN 43760</w:t>
      </w:r>
      <w:r w:rsidRPr="003C39AF">
        <w:rPr>
          <w:rFonts w:ascii="Arial" w:hAnsi="Arial" w:cs="Arial"/>
          <w:sz w:val="22"/>
          <w:szCs w:val="22"/>
        </w:rPr>
        <w:t>.</w:t>
      </w:r>
    </w:p>
    <w:p w14:paraId="31650A45" w14:textId="77777777" w:rsidR="009F7905" w:rsidRPr="003C39AF" w:rsidRDefault="009F7905" w:rsidP="009F7905">
      <w:pPr>
        <w:tabs>
          <w:tab w:val="left" w:pos="1080"/>
          <w:tab w:val="left" w:pos="1440"/>
        </w:tabs>
        <w:jc w:val="both"/>
        <w:rPr>
          <w:rFonts w:ascii="Arial" w:hAnsi="Arial" w:cs="Arial"/>
          <w:sz w:val="22"/>
          <w:szCs w:val="22"/>
        </w:rPr>
      </w:pPr>
    </w:p>
    <w:p w14:paraId="0C47BE61" w14:textId="77777777" w:rsidR="009F7905" w:rsidRPr="003C39AF" w:rsidRDefault="009F7905" w:rsidP="009F7905">
      <w:pPr>
        <w:tabs>
          <w:tab w:val="left" w:pos="1200"/>
        </w:tabs>
        <w:jc w:val="both"/>
        <w:rPr>
          <w:rFonts w:ascii="Arial" w:hAnsi="Arial" w:cs="Arial"/>
          <w:sz w:val="22"/>
          <w:szCs w:val="22"/>
        </w:rPr>
      </w:pPr>
      <w:r>
        <w:rPr>
          <w:rFonts w:ascii="Arial" w:hAnsi="Arial" w:cs="Arial"/>
          <w:b/>
          <w:sz w:val="22"/>
          <w:szCs w:val="22"/>
        </w:rPr>
        <w:t>7</w:t>
      </w:r>
      <w:r w:rsidRPr="003C39AF">
        <w:rPr>
          <w:rFonts w:ascii="Arial" w:hAnsi="Arial" w:cs="Arial"/>
          <w:b/>
          <w:sz w:val="22"/>
          <w:szCs w:val="22"/>
        </w:rPr>
        <w:t>.0</w:t>
      </w:r>
      <w:r>
        <w:rPr>
          <w:rFonts w:ascii="Arial" w:hAnsi="Arial" w:cs="Arial"/>
          <w:b/>
          <w:sz w:val="22"/>
          <w:szCs w:val="22"/>
        </w:rPr>
        <w:t>2</w:t>
      </w:r>
      <w:r w:rsidRPr="003C39AF">
        <w:rPr>
          <w:rFonts w:ascii="Arial" w:hAnsi="Arial" w:cs="Arial"/>
          <w:b/>
          <w:sz w:val="22"/>
          <w:szCs w:val="22"/>
        </w:rPr>
        <w:t>.0</w:t>
      </w:r>
      <w:r>
        <w:rPr>
          <w:rFonts w:ascii="Arial" w:hAnsi="Arial" w:cs="Arial"/>
          <w:b/>
          <w:sz w:val="22"/>
          <w:szCs w:val="22"/>
        </w:rPr>
        <w:t>0</w:t>
      </w:r>
      <w:r w:rsidRPr="003C39AF">
        <w:rPr>
          <w:rFonts w:ascii="Arial" w:hAnsi="Arial" w:cs="Arial"/>
          <w:sz w:val="22"/>
          <w:szCs w:val="22"/>
        </w:rPr>
        <w:tab/>
      </w:r>
      <w:r w:rsidRPr="001923B6">
        <w:rPr>
          <w:rFonts w:ascii="Arial" w:hAnsi="Arial" w:cs="Arial"/>
          <w:sz w:val="22"/>
          <w:szCs w:val="22"/>
          <w:u w:val="single"/>
        </w:rPr>
        <w:t>PRESSURE MEASUREMENT</w:t>
      </w:r>
    </w:p>
    <w:p w14:paraId="375F4364" w14:textId="77777777" w:rsidR="009F7905" w:rsidRPr="003C39AF" w:rsidRDefault="009F7905" w:rsidP="009F7905">
      <w:pPr>
        <w:tabs>
          <w:tab w:val="left" w:pos="1080"/>
        </w:tabs>
        <w:jc w:val="both"/>
        <w:rPr>
          <w:rFonts w:ascii="Arial" w:hAnsi="Arial" w:cs="Arial"/>
          <w:sz w:val="22"/>
          <w:szCs w:val="22"/>
        </w:rPr>
      </w:pPr>
    </w:p>
    <w:p w14:paraId="5CA916FD" w14:textId="77777777" w:rsidR="009F7905" w:rsidRPr="003C39AF" w:rsidRDefault="009F7905" w:rsidP="009F7905">
      <w:pPr>
        <w:numPr>
          <w:ilvl w:val="0"/>
          <w:numId w:val="7"/>
        </w:numPr>
        <w:tabs>
          <w:tab w:val="left" w:pos="1080"/>
        </w:tabs>
        <w:ind w:hanging="240"/>
        <w:jc w:val="both"/>
        <w:rPr>
          <w:rFonts w:ascii="Arial" w:hAnsi="Arial" w:cs="Arial"/>
          <w:sz w:val="22"/>
          <w:szCs w:val="22"/>
        </w:rPr>
      </w:pPr>
      <w:r w:rsidRPr="003C39AF">
        <w:rPr>
          <w:rFonts w:ascii="Arial" w:hAnsi="Arial" w:cs="Arial"/>
          <w:sz w:val="22"/>
          <w:szCs w:val="22"/>
        </w:rPr>
        <w:t xml:space="preserve"> Instrument and apparatus for pressure measurement - </w:t>
      </w:r>
      <w:r w:rsidRPr="003C39AF">
        <w:rPr>
          <w:rFonts w:ascii="Arial" w:hAnsi="Arial" w:cs="Arial"/>
          <w:b/>
          <w:sz w:val="22"/>
          <w:szCs w:val="22"/>
        </w:rPr>
        <w:t>ASME PTC 19.2 (1964).</w:t>
      </w:r>
    </w:p>
    <w:p w14:paraId="5DE3C292" w14:textId="77777777" w:rsidR="009F7905" w:rsidRPr="003C39AF" w:rsidRDefault="009F7905" w:rsidP="009F7905">
      <w:pPr>
        <w:numPr>
          <w:ilvl w:val="0"/>
          <w:numId w:val="7"/>
        </w:numPr>
        <w:tabs>
          <w:tab w:val="left" w:pos="1080"/>
        </w:tabs>
        <w:ind w:hanging="240"/>
        <w:jc w:val="both"/>
        <w:rPr>
          <w:rFonts w:ascii="Arial" w:hAnsi="Arial" w:cs="Arial"/>
          <w:sz w:val="22"/>
          <w:szCs w:val="22"/>
        </w:rPr>
      </w:pPr>
      <w:r w:rsidRPr="003C39AF">
        <w:rPr>
          <w:rFonts w:ascii="Arial" w:hAnsi="Arial" w:cs="Arial"/>
          <w:sz w:val="22"/>
          <w:szCs w:val="22"/>
        </w:rPr>
        <w:t xml:space="preserve"> Bourdon tube pressure and vacuum gauges - </w:t>
      </w:r>
      <w:r w:rsidRPr="003C39AF">
        <w:rPr>
          <w:rFonts w:ascii="Arial" w:hAnsi="Arial" w:cs="Arial"/>
          <w:b/>
          <w:sz w:val="22"/>
          <w:szCs w:val="22"/>
        </w:rPr>
        <w:t>IS: 3624/1996.</w:t>
      </w:r>
    </w:p>
    <w:p w14:paraId="05AC5301" w14:textId="77777777" w:rsidR="009F7905" w:rsidRDefault="009F7905" w:rsidP="009F7905">
      <w:pPr>
        <w:tabs>
          <w:tab w:val="left" w:pos="1080"/>
        </w:tabs>
        <w:ind w:left="1200"/>
        <w:jc w:val="both"/>
        <w:rPr>
          <w:rFonts w:ascii="Arial" w:hAnsi="Arial" w:cs="Arial"/>
          <w:b/>
          <w:sz w:val="22"/>
          <w:szCs w:val="22"/>
        </w:rPr>
      </w:pPr>
    </w:p>
    <w:p w14:paraId="3EF8F96C" w14:textId="77777777" w:rsidR="009F7905" w:rsidRPr="003C39AF" w:rsidRDefault="009F7905" w:rsidP="009F7905">
      <w:pPr>
        <w:tabs>
          <w:tab w:val="left" w:pos="1200"/>
        </w:tabs>
        <w:jc w:val="both"/>
        <w:rPr>
          <w:rFonts w:ascii="Arial" w:hAnsi="Arial" w:cs="Arial"/>
          <w:b/>
          <w:sz w:val="22"/>
          <w:szCs w:val="22"/>
        </w:rPr>
      </w:pPr>
      <w:r>
        <w:rPr>
          <w:rFonts w:ascii="Arial" w:hAnsi="Arial" w:cs="Arial"/>
          <w:b/>
          <w:sz w:val="22"/>
          <w:szCs w:val="22"/>
        </w:rPr>
        <w:t>7</w:t>
      </w:r>
      <w:r w:rsidRPr="003C39AF">
        <w:rPr>
          <w:rFonts w:ascii="Arial" w:hAnsi="Arial" w:cs="Arial"/>
          <w:b/>
          <w:sz w:val="22"/>
          <w:szCs w:val="22"/>
        </w:rPr>
        <w:t>.0</w:t>
      </w:r>
      <w:r>
        <w:rPr>
          <w:rFonts w:ascii="Arial" w:hAnsi="Arial" w:cs="Arial"/>
          <w:b/>
          <w:sz w:val="22"/>
          <w:szCs w:val="22"/>
        </w:rPr>
        <w:t>3</w:t>
      </w:r>
      <w:r w:rsidRPr="003C39AF">
        <w:rPr>
          <w:rFonts w:ascii="Arial" w:hAnsi="Arial" w:cs="Arial"/>
          <w:b/>
          <w:sz w:val="22"/>
          <w:szCs w:val="22"/>
        </w:rPr>
        <w:t>.0</w:t>
      </w:r>
      <w:r>
        <w:rPr>
          <w:rFonts w:ascii="Arial" w:hAnsi="Arial" w:cs="Arial"/>
          <w:b/>
          <w:sz w:val="22"/>
          <w:szCs w:val="22"/>
        </w:rPr>
        <w:t>0</w:t>
      </w:r>
      <w:r w:rsidRPr="003C39AF">
        <w:rPr>
          <w:rFonts w:ascii="Arial" w:hAnsi="Arial" w:cs="Arial"/>
          <w:b/>
          <w:sz w:val="22"/>
          <w:szCs w:val="22"/>
        </w:rPr>
        <w:tab/>
      </w:r>
      <w:r w:rsidRPr="001923B6">
        <w:rPr>
          <w:rFonts w:ascii="Arial" w:hAnsi="Arial" w:cs="Arial"/>
          <w:sz w:val="22"/>
          <w:szCs w:val="22"/>
          <w:u w:val="single"/>
        </w:rPr>
        <w:t>FLOW MEASUREMENT</w:t>
      </w:r>
    </w:p>
    <w:p w14:paraId="70857694" w14:textId="77777777" w:rsidR="009F7905" w:rsidRPr="003C39AF" w:rsidRDefault="009F7905" w:rsidP="009F7905">
      <w:pPr>
        <w:tabs>
          <w:tab w:val="left" w:pos="1200"/>
        </w:tabs>
        <w:jc w:val="both"/>
        <w:rPr>
          <w:rFonts w:ascii="Arial" w:hAnsi="Arial" w:cs="Arial"/>
          <w:b/>
          <w:sz w:val="22"/>
          <w:szCs w:val="22"/>
        </w:rPr>
      </w:pPr>
    </w:p>
    <w:p w14:paraId="4B22FD82" w14:textId="77777777" w:rsidR="009F7905" w:rsidRPr="003C39AF" w:rsidRDefault="009F7905" w:rsidP="009F7905">
      <w:pPr>
        <w:ind w:left="1200" w:hanging="1080"/>
        <w:jc w:val="both"/>
        <w:rPr>
          <w:rFonts w:ascii="Arial" w:hAnsi="Arial" w:cs="Arial"/>
          <w:b/>
          <w:sz w:val="22"/>
          <w:szCs w:val="22"/>
        </w:rPr>
      </w:pPr>
      <w:r w:rsidRPr="003C39AF">
        <w:rPr>
          <w:rFonts w:ascii="Arial" w:hAnsi="Arial" w:cs="Arial"/>
          <w:sz w:val="22"/>
          <w:szCs w:val="22"/>
        </w:rPr>
        <w:tab/>
        <w:t xml:space="preserve">Instruments and apparatus for flow measurement - </w:t>
      </w:r>
      <w:r w:rsidRPr="003C39AF">
        <w:rPr>
          <w:rFonts w:ascii="Arial" w:hAnsi="Arial" w:cs="Arial"/>
          <w:b/>
          <w:sz w:val="22"/>
          <w:szCs w:val="22"/>
        </w:rPr>
        <w:t>ASME PTC 19.5 (1972) Inter</w:t>
      </w:r>
      <w:r>
        <w:rPr>
          <w:rFonts w:ascii="Arial" w:hAnsi="Arial" w:cs="Arial"/>
          <w:b/>
          <w:sz w:val="22"/>
          <w:szCs w:val="22"/>
        </w:rPr>
        <w:t>im supplement, Part-II, BS 1042</w:t>
      </w:r>
    </w:p>
    <w:p w14:paraId="186433E1" w14:textId="77777777" w:rsidR="009F7905" w:rsidRPr="003C39AF" w:rsidRDefault="009F7905" w:rsidP="009F7905">
      <w:pPr>
        <w:tabs>
          <w:tab w:val="left" w:pos="1080"/>
          <w:tab w:val="left" w:pos="1440"/>
        </w:tabs>
        <w:jc w:val="both"/>
        <w:rPr>
          <w:rFonts w:ascii="Arial" w:hAnsi="Arial" w:cs="Arial"/>
          <w:sz w:val="22"/>
          <w:szCs w:val="22"/>
        </w:rPr>
      </w:pPr>
    </w:p>
    <w:p w14:paraId="5726F56F" w14:textId="77777777" w:rsidR="009F7905" w:rsidRPr="003C39AF" w:rsidRDefault="009F7905" w:rsidP="009F7905">
      <w:pPr>
        <w:tabs>
          <w:tab w:val="left" w:pos="1200"/>
        </w:tabs>
        <w:jc w:val="both"/>
        <w:rPr>
          <w:rFonts w:ascii="Arial" w:hAnsi="Arial" w:cs="Arial"/>
          <w:b/>
          <w:sz w:val="22"/>
          <w:szCs w:val="22"/>
        </w:rPr>
      </w:pPr>
      <w:r>
        <w:rPr>
          <w:rFonts w:ascii="Arial" w:hAnsi="Arial" w:cs="Arial"/>
          <w:b/>
          <w:sz w:val="22"/>
          <w:szCs w:val="22"/>
        </w:rPr>
        <w:t>7</w:t>
      </w:r>
      <w:r w:rsidRPr="003C39AF">
        <w:rPr>
          <w:rFonts w:ascii="Arial" w:hAnsi="Arial" w:cs="Arial"/>
          <w:b/>
          <w:sz w:val="22"/>
          <w:szCs w:val="22"/>
        </w:rPr>
        <w:t>.0</w:t>
      </w:r>
      <w:r>
        <w:rPr>
          <w:rFonts w:ascii="Arial" w:hAnsi="Arial" w:cs="Arial"/>
          <w:b/>
          <w:sz w:val="22"/>
          <w:szCs w:val="22"/>
        </w:rPr>
        <w:t>4</w:t>
      </w:r>
      <w:r w:rsidRPr="003C39AF">
        <w:rPr>
          <w:rFonts w:ascii="Arial" w:hAnsi="Arial" w:cs="Arial"/>
          <w:b/>
          <w:sz w:val="22"/>
          <w:szCs w:val="22"/>
        </w:rPr>
        <w:t>.0</w:t>
      </w:r>
      <w:r>
        <w:rPr>
          <w:rFonts w:ascii="Arial" w:hAnsi="Arial" w:cs="Arial"/>
          <w:b/>
          <w:sz w:val="22"/>
          <w:szCs w:val="22"/>
        </w:rPr>
        <w:t>0</w:t>
      </w:r>
      <w:r w:rsidRPr="003C39AF">
        <w:rPr>
          <w:rFonts w:ascii="Arial" w:hAnsi="Arial" w:cs="Arial"/>
          <w:b/>
          <w:sz w:val="22"/>
          <w:szCs w:val="22"/>
        </w:rPr>
        <w:tab/>
      </w:r>
      <w:r w:rsidRPr="001923B6">
        <w:rPr>
          <w:rFonts w:ascii="Arial" w:hAnsi="Arial" w:cs="Arial"/>
          <w:sz w:val="22"/>
          <w:szCs w:val="22"/>
          <w:u w:val="single"/>
        </w:rPr>
        <w:t>ELECTRONIC MEASURING INSTRUMENTS AND CONTROL HARDWARE</w:t>
      </w:r>
    </w:p>
    <w:p w14:paraId="0CA29418" w14:textId="77777777" w:rsidR="009F7905" w:rsidRPr="003C39AF" w:rsidRDefault="009F7905" w:rsidP="009F7905">
      <w:pPr>
        <w:tabs>
          <w:tab w:val="left" w:pos="1080"/>
        </w:tabs>
        <w:jc w:val="both"/>
        <w:rPr>
          <w:rFonts w:ascii="Arial" w:hAnsi="Arial" w:cs="Arial"/>
          <w:sz w:val="22"/>
          <w:szCs w:val="22"/>
        </w:rPr>
      </w:pPr>
    </w:p>
    <w:p w14:paraId="54181E5B" w14:textId="77777777" w:rsidR="009F7905" w:rsidRPr="003C39AF" w:rsidRDefault="009F7905" w:rsidP="009F7905">
      <w:pPr>
        <w:tabs>
          <w:tab w:val="left" w:pos="1200"/>
          <w:tab w:val="left" w:pos="1440"/>
        </w:tabs>
        <w:spacing w:before="60" w:after="60"/>
        <w:ind w:left="1500" w:hanging="1500"/>
        <w:jc w:val="both"/>
        <w:rPr>
          <w:rFonts w:ascii="Arial" w:hAnsi="Arial" w:cs="Arial"/>
          <w:sz w:val="22"/>
          <w:szCs w:val="22"/>
        </w:rPr>
      </w:pPr>
      <w:r w:rsidRPr="003C39AF">
        <w:rPr>
          <w:rFonts w:ascii="Arial" w:hAnsi="Arial" w:cs="Arial"/>
          <w:sz w:val="22"/>
          <w:szCs w:val="22"/>
        </w:rPr>
        <w:tab/>
        <w:t>a)</w:t>
      </w:r>
      <w:r w:rsidRPr="003C39AF">
        <w:rPr>
          <w:rFonts w:ascii="Arial" w:hAnsi="Arial" w:cs="Arial"/>
          <w:sz w:val="22"/>
          <w:szCs w:val="22"/>
        </w:rPr>
        <w:tab/>
        <w:t xml:space="preserve"> Automatic null balancing electrical measuring instruments - </w:t>
      </w:r>
      <w:r w:rsidRPr="003C39AF">
        <w:rPr>
          <w:rFonts w:ascii="Arial" w:hAnsi="Arial" w:cs="Arial"/>
          <w:b/>
          <w:sz w:val="22"/>
          <w:szCs w:val="22"/>
        </w:rPr>
        <w:t>ANSI C 39.4 (Rev. 1973).</w:t>
      </w:r>
    </w:p>
    <w:p w14:paraId="3C516765" w14:textId="77777777" w:rsidR="009F7905" w:rsidRPr="003C39AF" w:rsidRDefault="009F7905" w:rsidP="009F7905">
      <w:pPr>
        <w:tabs>
          <w:tab w:val="left" w:pos="1200"/>
          <w:tab w:val="left" w:pos="1440"/>
        </w:tabs>
        <w:spacing w:before="60" w:after="60"/>
        <w:ind w:left="1500" w:hanging="1500"/>
        <w:jc w:val="both"/>
        <w:rPr>
          <w:rFonts w:ascii="Arial" w:hAnsi="Arial" w:cs="Arial"/>
          <w:sz w:val="22"/>
          <w:szCs w:val="22"/>
        </w:rPr>
      </w:pPr>
      <w:r w:rsidRPr="003C39AF">
        <w:rPr>
          <w:rFonts w:ascii="Arial" w:hAnsi="Arial" w:cs="Arial"/>
          <w:sz w:val="22"/>
          <w:szCs w:val="22"/>
        </w:rPr>
        <w:tab/>
        <w:t>b)</w:t>
      </w:r>
      <w:r w:rsidRPr="003C39AF">
        <w:rPr>
          <w:rFonts w:ascii="Arial" w:hAnsi="Arial" w:cs="Arial"/>
          <w:sz w:val="22"/>
          <w:szCs w:val="22"/>
        </w:rPr>
        <w:tab/>
        <w:t xml:space="preserve"> Safety requirements for electrical and electronic measuring and controlling instrumentation - </w:t>
      </w:r>
      <w:r w:rsidRPr="003C39AF">
        <w:rPr>
          <w:rFonts w:ascii="Arial" w:hAnsi="Arial" w:cs="Arial"/>
          <w:b/>
          <w:sz w:val="22"/>
          <w:szCs w:val="22"/>
        </w:rPr>
        <w:t>ANSI C 39.5 / 1974</w:t>
      </w:r>
      <w:r w:rsidRPr="003C39AF">
        <w:rPr>
          <w:rFonts w:ascii="Arial" w:hAnsi="Arial" w:cs="Arial"/>
          <w:sz w:val="22"/>
          <w:szCs w:val="22"/>
        </w:rPr>
        <w:t>.</w:t>
      </w:r>
    </w:p>
    <w:p w14:paraId="19F85B78" w14:textId="77777777" w:rsidR="009F7905" w:rsidRPr="003C39AF" w:rsidRDefault="009F7905" w:rsidP="009F7905">
      <w:pPr>
        <w:tabs>
          <w:tab w:val="left" w:pos="1200"/>
          <w:tab w:val="left" w:pos="1440"/>
        </w:tabs>
        <w:spacing w:before="60" w:after="60"/>
        <w:ind w:left="1500" w:hanging="1500"/>
        <w:jc w:val="both"/>
        <w:rPr>
          <w:rFonts w:ascii="Arial" w:hAnsi="Arial" w:cs="Arial"/>
          <w:sz w:val="22"/>
          <w:szCs w:val="22"/>
        </w:rPr>
      </w:pPr>
      <w:r w:rsidRPr="003C39AF">
        <w:rPr>
          <w:rFonts w:ascii="Arial" w:hAnsi="Arial" w:cs="Arial"/>
          <w:sz w:val="22"/>
          <w:szCs w:val="22"/>
        </w:rPr>
        <w:tab/>
        <w:t>c)</w:t>
      </w:r>
      <w:r w:rsidRPr="003C39AF">
        <w:rPr>
          <w:rFonts w:ascii="Arial" w:hAnsi="Arial" w:cs="Arial"/>
          <w:sz w:val="22"/>
          <w:szCs w:val="22"/>
        </w:rPr>
        <w:tab/>
        <w:t xml:space="preserve"> Compatibility of analog signals for electronic industrial process instruments</w:t>
      </w:r>
      <w:r w:rsidRPr="003C39AF">
        <w:rPr>
          <w:rFonts w:ascii="Arial" w:hAnsi="Arial" w:cs="Arial"/>
          <w:b/>
          <w:sz w:val="22"/>
          <w:szCs w:val="22"/>
        </w:rPr>
        <w:t xml:space="preserve"> ISA-S 50.1: ANSI MC 12.1 / 1975</w:t>
      </w:r>
      <w:r w:rsidRPr="003C39AF">
        <w:rPr>
          <w:rFonts w:ascii="Arial" w:hAnsi="Arial" w:cs="Arial"/>
          <w:sz w:val="22"/>
          <w:szCs w:val="22"/>
        </w:rPr>
        <w:t>.</w:t>
      </w:r>
    </w:p>
    <w:p w14:paraId="67D9D2E6" w14:textId="77777777" w:rsidR="009F7905" w:rsidRPr="003C39AF" w:rsidRDefault="009F7905" w:rsidP="009F7905">
      <w:pPr>
        <w:tabs>
          <w:tab w:val="left" w:pos="1200"/>
          <w:tab w:val="left" w:pos="1440"/>
        </w:tabs>
        <w:spacing w:before="60" w:after="60"/>
        <w:ind w:left="1500" w:hanging="1500"/>
        <w:jc w:val="both"/>
        <w:rPr>
          <w:rFonts w:ascii="Arial" w:hAnsi="Arial" w:cs="Arial"/>
          <w:sz w:val="22"/>
          <w:szCs w:val="22"/>
        </w:rPr>
      </w:pPr>
      <w:r w:rsidRPr="003C39AF">
        <w:rPr>
          <w:rFonts w:ascii="Arial" w:hAnsi="Arial" w:cs="Arial"/>
          <w:sz w:val="22"/>
          <w:szCs w:val="22"/>
        </w:rPr>
        <w:tab/>
        <w:t>d)</w:t>
      </w:r>
      <w:r w:rsidRPr="003C39AF">
        <w:rPr>
          <w:rFonts w:ascii="Arial" w:hAnsi="Arial" w:cs="Arial"/>
          <w:sz w:val="22"/>
          <w:szCs w:val="22"/>
        </w:rPr>
        <w:tab/>
        <w:t xml:space="preserve"> Dynamic response testing of process control instrumentation - </w:t>
      </w:r>
      <w:r w:rsidRPr="003C39AF">
        <w:rPr>
          <w:rFonts w:ascii="Arial" w:hAnsi="Arial" w:cs="Arial"/>
          <w:b/>
          <w:sz w:val="22"/>
          <w:szCs w:val="22"/>
        </w:rPr>
        <w:t>ANSI MC 4.1  (1975) - ISA -S26 (1968).</w:t>
      </w:r>
    </w:p>
    <w:p w14:paraId="2A7CA643" w14:textId="77777777" w:rsidR="009F7905" w:rsidRPr="003C39AF" w:rsidRDefault="009F7905" w:rsidP="009F7905">
      <w:pPr>
        <w:tabs>
          <w:tab w:val="left" w:pos="1200"/>
          <w:tab w:val="left" w:pos="1440"/>
        </w:tabs>
        <w:spacing w:before="60" w:after="60"/>
        <w:ind w:left="1440" w:hanging="1440"/>
        <w:jc w:val="both"/>
        <w:rPr>
          <w:rFonts w:ascii="Arial" w:hAnsi="Arial" w:cs="Arial"/>
          <w:sz w:val="22"/>
          <w:szCs w:val="22"/>
        </w:rPr>
      </w:pPr>
      <w:r w:rsidRPr="003C39AF">
        <w:rPr>
          <w:rFonts w:ascii="Arial" w:hAnsi="Arial" w:cs="Arial"/>
          <w:sz w:val="22"/>
          <w:szCs w:val="22"/>
        </w:rPr>
        <w:tab/>
        <w:t>e)</w:t>
      </w:r>
      <w:r w:rsidRPr="003C39AF">
        <w:rPr>
          <w:rFonts w:ascii="Arial" w:hAnsi="Arial" w:cs="Arial"/>
          <w:sz w:val="22"/>
          <w:szCs w:val="22"/>
        </w:rPr>
        <w:tab/>
        <w:t xml:space="preserve"> Surge withstands capability (SWC) tests - </w:t>
      </w:r>
      <w:r w:rsidRPr="003C39AF">
        <w:rPr>
          <w:rFonts w:ascii="Arial" w:hAnsi="Arial" w:cs="Arial"/>
          <w:b/>
          <w:sz w:val="22"/>
          <w:szCs w:val="22"/>
        </w:rPr>
        <w:t>ANSI C 70.90A (1971) IEC-255.4</w:t>
      </w:r>
      <w:r w:rsidRPr="003C39AF">
        <w:rPr>
          <w:rFonts w:ascii="Arial" w:hAnsi="Arial" w:cs="Arial"/>
          <w:sz w:val="22"/>
          <w:szCs w:val="22"/>
        </w:rPr>
        <w:t>.</w:t>
      </w:r>
    </w:p>
    <w:p w14:paraId="0B03109D" w14:textId="77777777" w:rsidR="009F7905" w:rsidRPr="003C39AF" w:rsidRDefault="009F7905" w:rsidP="009F7905">
      <w:pPr>
        <w:numPr>
          <w:ilvl w:val="0"/>
          <w:numId w:val="8"/>
        </w:numPr>
        <w:tabs>
          <w:tab w:val="left" w:pos="1200"/>
        </w:tabs>
        <w:spacing w:before="60" w:after="60"/>
        <w:ind w:hanging="240"/>
        <w:jc w:val="both"/>
        <w:rPr>
          <w:rFonts w:ascii="Arial" w:hAnsi="Arial" w:cs="Arial"/>
          <w:sz w:val="22"/>
          <w:szCs w:val="22"/>
        </w:rPr>
      </w:pPr>
      <w:r w:rsidRPr="003C39AF">
        <w:rPr>
          <w:rFonts w:ascii="Arial" w:hAnsi="Arial" w:cs="Arial"/>
          <w:sz w:val="22"/>
          <w:szCs w:val="22"/>
        </w:rPr>
        <w:t xml:space="preserve"> Printed circuit boards - </w:t>
      </w:r>
      <w:r w:rsidRPr="003C39AF">
        <w:rPr>
          <w:rFonts w:ascii="Arial" w:hAnsi="Arial" w:cs="Arial"/>
          <w:b/>
          <w:sz w:val="22"/>
          <w:szCs w:val="22"/>
        </w:rPr>
        <w:t>IPC TM-650, IEC 326C</w:t>
      </w:r>
      <w:r w:rsidRPr="003C39AF">
        <w:rPr>
          <w:rFonts w:ascii="Arial" w:hAnsi="Arial" w:cs="Arial"/>
          <w:sz w:val="22"/>
          <w:szCs w:val="22"/>
        </w:rPr>
        <w:t>.</w:t>
      </w:r>
    </w:p>
    <w:p w14:paraId="0FA11A53" w14:textId="77777777" w:rsidR="009F7905" w:rsidRPr="003C39AF" w:rsidRDefault="009F7905" w:rsidP="009F7905">
      <w:pPr>
        <w:numPr>
          <w:ilvl w:val="0"/>
          <w:numId w:val="8"/>
        </w:numPr>
        <w:tabs>
          <w:tab w:val="left" w:pos="1200"/>
        </w:tabs>
        <w:spacing w:before="60" w:after="60"/>
        <w:ind w:hanging="240"/>
        <w:jc w:val="both"/>
        <w:rPr>
          <w:rFonts w:ascii="Arial" w:hAnsi="Arial" w:cs="Arial"/>
          <w:sz w:val="22"/>
          <w:szCs w:val="22"/>
        </w:rPr>
      </w:pPr>
      <w:r w:rsidRPr="003C39AF">
        <w:rPr>
          <w:rFonts w:ascii="Arial" w:hAnsi="Arial" w:cs="Arial"/>
          <w:sz w:val="22"/>
          <w:szCs w:val="22"/>
        </w:rPr>
        <w:t xml:space="preserve"> General requirements and tests for printed wiring boards - </w:t>
      </w:r>
      <w:r w:rsidRPr="003C39AF">
        <w:rPr>
          <w:rFonts w:ascii="Arial" w:hAnsi="Arial" w:cs="Arial"/>
          <w:b/>
          <w:sz w:val="22"/>
          <w:szCs w:val="22"/>
        </w:rPr>
        <w:t>IS-7405 (Part-I)/1973</w:t>
      </w:r>
      <w:r w:rsidRPr="003C39AF">
        <w:rPr>
          <w:rFonts w:ascii="Arial" w:hAnsi="Arial" w:cs="Arial"/>
          <w:sz w:val="22"/>
          <w:szCs w:val="22"/>
        </w:rPr>
        <w:t>.</w:t>
      </w:r>
    </w:p>
    <w:p w14:paraId="327B99FA" w14:textId="77777777" w:rsidR="009F7905" w:rsidRPr="003C39AF" w:rsidRDefault="009F7905" w:rsidP="009F7905">
      <w:pPr>
        <w:numPr>
          <w:ilvl w:val="0"/>
          <w:numId w:val="8"/>
        </w:numPr>
        <w:tabs>
          <w:tab w:val="left" w:pos="1200"/>
        </w:tabs>
        <w:spacing w:before="60" w:after="60"/>
        <w:ind w:hanging="240"/>
        <w:jc w:val="both"/>
        <w:rPr>
          <w:rFonts w:ascii="Arial" w:hAnsi="Arial" w:cs="Arial"/>
          <w:sz w:val="22"/>
          <w:szCs w:val="22"/>
        </w:rPr>
      </w:pPr>
      <w:r w:rsidRPr="003C39AF">
        <w:rPr>
          <w:rFonts w:ascii="Arial" w:hAnsi="Arial" w:cs="Arial"/>
          <w:sz w:val="22"/>
          <w:szCs w:val="22"/>
        </w:rPr>
        <w:t xml:space="preserve"> Edge socket connectors - </w:t>
      </w:r>
      <w:r w:rsidRPr="003C39AF">
        <w:rPr>
          <w:rFonts w:ascii="Arial" w:hAnsi="Arial" w:cs="Arial"/>
          <w:b/>
          <w:sz w:val="22"/>
          <w:szCs w:val="22"/>
        </w:rPr>
        <w:t>IEC 130-11</w:t>
      </w:r>
      <w:r w:rsidRPr="003C39AF">
        <w:rPr>
          <w:rFonts w:ascii="Arial" w:hAnsi="Arial" w:cs="Arial"/>
          <w:sz w:val="22"/>
          <w:szCs w:val="22"/>
        </w:rPr>
        <w:t>.</w:t>
      </w:r>
    </w:p>
    <w:p w14:paraId="4ACECBA9" w14:textId="77777777" w:rsidR="009F7905" w:rsidRPr="003C39AF" w:rsidRDefault="009F7905" w:rsidP="009F7905">
      <w:pPr>
        <w:numPr>
          <w:ilvl w:val="0"/>
          <w:numId w:val="8"/>
        </w:numPr>
        <w:tabs>
          <w:tab w:val="left" w:pos="1200"/>
        </w:tabs>
        <w:spacing w:before="60" w:after="60"/>
        <w:ind w:hanging="240"/>
        <w:jc w:val="both"/>
        <w:rPr>
          <w:rFonts w:ascii="Arial" w:hAnsi="Arial" w:cs="Arial"/>
          <w:sz w:val="22"/>
          <w:szCs w:val="22"/>
        </w:rPr>
      </w:pPr>
      <w:r w:rsidRPr="003C39AF">
        <w:rPr>
          <w:rFonts w:ascii="Arial" w:hAnsi="Arial" w:cs="Arial"/>
          <w:sz w:val="22"/>
          <w:szCs w:val="22"/>
        </w:rPr>
        <w:t xml:space="preserve"> Requirements and methods of testing of wire wrap termination - </w:t>
      </w:r>
      <w:r w:rsidRPr="003C39AF">
        <w:rPr>
          <w:rFonts w:ascii="Arial" w:hAnsi="Arial" w:cs="Arial"/>
          <w:b/>
          <w:sz w:val="22"/>
          <w:szCs w:val="22"/>
        </w:rPr>
        <w:t>DIN 41611 Part-</w:t>
      </w:r>
    </w:p>
    <w:p w14:paraId="7A67E2F0" w14:textId="77777777" w:rsidR="009F7905" w:rsidRPr="003C39AF" w:rsidRDefault="009F7905" w:rsidP="009F7905">
      <w:pPr>
        <w:tabs>
          <w:tab w:val="left" w:pos="1200"/>
          <w:tab w:val="left" w:pos="1440"/>
        </w:tabs>
        <w:spacing w:before="60" w:after="60"/>
        <w:jc w:val="both"/>
        <w:rPr>
          <w:rFonts w:ascii="Arial" w:hAnsi="Arial" w:cs="Arial"/>
          <w:sz w:val="22"/>
          <w:szCs w:val="22"/>
        </w:rPr>
      </w:pPr>
      <w:r w:rsidRPr="003C39AF">
        <w:rPr>
          <w:rFonts w:ascii="Arial" w:hAnsi="Arial" w:cs="Arial"/>
          <w:sz w:val="22"/>
          <w:szCs w:val="22"/>
        </w:rPr>
        <w:tab/>
        <w:t>j)</w:t>
      </w:r>
      <w:r w:rsidRPr="003C39AF">
        <w:rPr>
          <w:rFonts w:ascii="Arial" w:hAnsi="Arial" w:cs="Arial"/>
          <w:sz w:val="22"/>
          <w:szCs w:val="22"/>
        </w:rPr>
        <w:tab/>
        <w:t xml:space="preserve"> Dimensions of attachment plugs and receptacles - </w:t>
      </w:r>
      <w:r w:rsidRPr="003C39AF">
        <w:rPr>
          <w:rFonts w:ascii="Arial" w:hAnsi="Arial" w:cs="Arial"/>
          <w:b/>
          <w:sz w:val="22"/>
          <w:szCs w:val="22"/>
        </w:rPr>
        <w:t>ANSI C73-1973</w:t>
      </w:r>
      <w:r w:rsidRPr="003C39AF">
        <w:rPr>
          <w:rFonts w:ascii="Arial" w:hAnsi="Arial" w:cs="Arial"/>
          <w:sz w:val="22"/>
          <w:szCs w:val="22"/>
        </w:rPr>
        <w:t>.</w:t>
      </w:r>
    </w:p>
    <w:p w14:paraId="7E7A1B80" w14:textId="77777777" w:rsidR="009F7905" w:rsidRPr="003C39AF" w:rsidRDefault="009F7905" w:rsidP="009F7905">
      <w:pPr>
        <w:tabs>
          <w:tab w:val="left" w:pos="1080"/>
          <w:tab w:val="left" w:pos="1440"/>
        </w:tabs>
        <w:spacing w:before="60" w:after="60"/>
        <w:jc w:val="both"/>
        <w:rPr>
          <w:rFonts w:ascii="Arial" w:hAnsi="Arial" w:cs="Arial"/>
          <w:sz w:val="22"/>
          <w:szCs w:val="22"/>
        </w:rPr>
      </w:pPr>
    </w:p>
    <w:p w14:paraId="2D7E09B1" w14:textId="77777777" w:rsidR="009F7905" w:rsidRPr="003C39AF" w:rsidRDefault="009F7905" w:rsidP="009F7905">
      <w:pPr>
        <w:tabs>
          <w:tab w:val="left" w:pos="1200"/>
        </w:tabs>
        <w:jc w:val="both"/>
        <w:rPr>
          <w:rFonts w:ascii="Arial" w:hAnsi="Arial" w:cs="Arial"/>
          <w:b/>
          <w:sz w:val="22"/>
          <w:szCs w:val="22"/>
        </w:rPr>
      </w:pPr>
      <w:r>
        <w:rPr>
          <w:rFonts w:ascii="Arial" w:hAnsi="Arial" w:cs="Arial"/>
          <w:b/>
          <w:sz w:val="22"/>
          <w:szCs w:val="22"/>
        </w:rPr>
        <w:t>7</w:t>
      </w:r>
      <w:r w:rsidRPr="003C39AF">
        <w:rPr>
          <w:rFonts w:ascii="Arial" w:hAnsi="Arial" w:cs="Arial"/>
          <w:b/>
          <w:sz w:val="22"/>
          <w:szCs w:val="22"/>
        </w:rPr>
        <w:t>.0</w:t>
      </w:r>
      <w:r>
        <w:rPr>
          <w:rFonts w:ascii="Arial" w:hAnsi="Arial" w:cs="Arial"/>
          <w:b/>
          <w:sz w:val="22"/>
          <w:szCs w:val="22"/>
        </w:rPr>
        <w:t>5</w:t>
      </w:r>
      <w:r w:rsidRPr="003C39AF">
        <w:rPr>
          <w:rFonts w:ascii="Arial" w:hAnsi="Arial" w:cs="Arial"/>
          <w:b/>
          <w:sz w:val="22"/>
          <w:szCs w:val="22"/>
        </w:rPr>
        <w:t>.0</w:t>
      </w:r>
      <w:r>
        <w:rPr>
          <w:rFonts w:ascii="Arial" w:hAnsi="Arial" w:cs="Arial"/>
          <w:b/>
          <w:sz w:val="22"/>
          <w:szCs w:val="22"/>
        </w:rPr>
        <w:t>0</w:t>
      </w:r>
      <w:r w:rsidRPr="003C39AF">
        <w:rPr>
          <w:rFonts w:ascii="Arial" w:hAnsi="Arial" w:cs="Arial"/>
          <w:b/>
          <w:sz w:val="22"/>
          <w:szCs w:val="22"/>
        </w:rPr>
        <w:tab/>
      </w:r>
      <w:r w:rsidRPr="001923B6">
        <w:rPr>
          <w:rFonts w:ascii="Arial" w:hAnsi="Arial" w:cs="Arial"/>
          <w:sz w:val="22"/>
          <w:szCs w:val="22"/>
          <w:u w:val="single"/>
        </w:rPr>
        <w:t>INSTRUMENT SWITCHES AND CONTACTS</w:t>
      </w:r>
    </w:p>
    <w:p w14:paraId="57469F72" w14:textId="77777777" w:rsidR="009F7905" w:rsidRPr="003C39AF" w:rsidRDefault="009F7905" w:rsidP="009F7905">
      <w:pPr>
        <w:tabs>
          <w:tab w:val="left" w:pos="1080"/>
        </w:tabs>
        <w:jc w:val="both"/>
        <w:rPr>
          <w:rFonts w:ascii="Arial" w:hAnsi="Arial" w:cs="Arial"/>
          <w:sz w:val="22"/>
          <w:szCs w:val="22"/>
        </w:rPr>
      </w:pPr>
    </w:p>
    <w:p w14:paraId="4B5FB194" w14:textId="77777777" w:rsidR="009F7905" w:rsidRPr="003C39AF" w:rsidRDefault="009F7905" w:rsidP="009F7905">
      <w:pPr>
        <w:tabs>
          <w:tab w:val="left" w:pos="1080"/>
          <w:tab w:val="left" w:pos="1440"/>
        </w:tabs>
        <w:jc w:val="both"/>
        <w:rPr>
          <w:rFonts w:ascii="Arial" w:hAnsi="Arial" w:cs="Arial"/>
          <w:sz w:val="22"/>
          <w:szCs w:val="22"/>
        </w:rPr>
      </w:pPr>
      <w:r w:rsidRPr="003C39AF">
        <w:rPr>
          <w:rFonts w:ascii="Arial" w:hAnsi="Arial" w:cs="Arial"/>
          <w:sz w:val="22"/>
          <w:szCs w:val="22"/>
        </w:rPr>
        <w:tab/>
        <w:t>a)</w:t>
      </w:r>
      <w:r w:rsidRPr="003C39AF">
        <w:rPr>
          <w:rFonts w:ascii="Arial" w:hAnsi="Arial" w:cs="Arial"/>
          <w:sz w:val="22"/>
          <w:szCs w:val="22"/>
        </w:rPr>
        <w:tab/>
        <w:t>Contact Rating</w:t>
      </w:r>
      <w:r w:rsidRPr="003C39AF">
        <w:rPr>
          <w:rFonts w:ascii="Arial" w:hAnsi="Arial" w:cs="Arial"/>
          <w:sz w:val="22"/>
          <w:szCs w:val="22"/>
        </w:rPr>
        <w:tab/>
        <w:t>- AC services NEMA ICS Part-2 125, A-600</w:t>
      </w:r>
    </w:p>
    <w:p w14:paraId="5F8D21E1" w14:textId="77777777" w:rsidR="008A1650" w:rsidRDefault="009F7905" w:rsidP="009F7905">
      <w:pPr>
        <w:tabs>
          <w:tab w:val="left" w:pos="1080"/>
          <w:tab w:val="left" w:pos="1440"/>
        </w:tabs>
        <w:ind w:left="1440" w:hanging="1440"/>
        <w:jc w:val="both"/>
        <w:rPr>
          <w:rFonts w:ascii="Arial" w:hAnsi="Arial" w:cs="Arial"/>
          <w:sz w:val="22"/>
          <w:szCs w:val="22"/>
        </w:rPr>
      </w:pPr>
      <w:r w:rsidRPr="003C39AF">
        <w:rPr>
          <w:rFonts w:ascii="Arial" w:hAnsi="Arial" w:cs="Arial"/>
          <w:sz w:val="22"/>
          <w:szCs w:val="22"/>
        </w:rPr>
        <w:lastRenderedPageBreak/>
        <w:tab/>
      </w:r>
    </w:p>
    <w:p w14:paraId="3EA7E86F" w14:textId="77777777" w:rsidR="008A1650" w:rsidRDefault="008A1650" w:rsidP="009F7905">
      <w:pPr>
        <w:tabs>
          <w:tab w:val="left" w:pos="1080"/>
          <w:tab w:val="left" w:pos="1440"/>
        </w:tabs>
        <w:ind w:left="1440" w:hanging="1440"/>
        <w:jc w:val="both"/>
        <w:rPr>
          <w:rFonts w:ascii="Arial" w:hAnsi="Arial" w:cs="Arial"/>
          <w:sz w:val="22"/>
          <w:szCs w:val="22"/>
        </w:rPr>
      </w:pPr>
    </w:p>
    <w:p w14:paraId="1309AB0E" w14:textId="77777777" w:rsidR="008A1650" w:rsidRDefault="008A1650" w:rsidP="009F7905">
      <w:pPr>
        <w:tabs>
          <w:tab w:val="left" w:pos="1080"/>
          <w:tab w:val="left" w:pos="1440"/>
        </w:tabs>
        <w:ind w:left="1440" w:hanging="1440"/>
        <w:jc w:val="both"/>
        <w:rPr>
          <w:rFonts w:ascii="Arial" w:hAnsi="Arial" w:cs="Arial"/>
          <w:sz w:val="22"/>
          <w:szCs w:val="22"/>
        </w:rPr>
      </w:pPr>
    </w:p>
    <w:p w14:paraId="312C5A73" w14:textId="74F405EF" w:rsidR="009F7905" w:rsidRPr="003C39AF" w:rsidRDefault="008A1650" w:rsidP="009F7905">
      <w:pPr>
        <w:tabs>
          <w:tab w:val="left" w:pos="1080"/>
          <w:tab w:val="left" w:pos="1440"/>
        </w:tabs>
        <w:ind w:left="1440" w:hanging="1440"/>
        <w:jc w:val="both"/>
        <w:rPr>
          <w:rFonts w:ascii="Arial" w:hAnsi="Arial" w:cs="Arial"/>
          <w:sz w:val="22"/>
          <w:szCs w:val="22"/>
        </w:rPr>
      </w:pPr>
      <w:r>
        <w:rPr>
          <w:rFonts w:ascii="Arial" w:hAnsi="Arial" w:cs="Arial"/>
          <w:sz w:val="22"/>
          <w:szCs w:val="22"/>
        </w:rPr>
        <w:tab/>
      </w:r>
      <w:r w:rsidR="009F7905" w:rsidRPr="003C39AF">
        <w:rPr>
          <w:rFonts w:ascii="Arial" w:hAnsi="Arial" w:cs="Arial"/>
          <w:sz w:val="22"/>
          <w:szCs w:val="22"/>
        </w:rPr>
        <w:t>b)</w:t>
      </w:r>
      <w:r w:rsidR="009F7905" w:rsidRPr="003C39AF">
        <w:rPr>
          <w:rFonts w:ascii="Arial" w:hAnsi="Arial" w:cs="Arial"/>
          <w:sz w:val="22"/>
          <w:szCs w:val="22"/>
        </w:rPr>
        <w:tab/>
        <w:t>Contact Rating</w:t>
      </w:r>
      <w:r w:rsidR="009F7905" w:rsidRPr="003C39AF">
        <w:rPr>
          <w:rFonts w:ascii="Arial" w:hAnsi="Arial" w:cs="Arial"/>
          <w:sz w:val="22"/>
          <w:szCs w:val="22"/>
        </w:rPr>
        <w:tab/>
        <w:t>- DC services NEMA ICS Part-2 125, N-600</w:t>
      </w:r>
    </w:p>
    <w:p w14:paraId="0D96C5E5" w14:textId="77777777" w:rsidR="009F7905" w:rsidRPr="003C39AF" w:rsidRDefault="009F7905" w:rsidP="009F7905">
      <w:pPr>
        <w:tabs>
          <w:tab w:val="left" w:pos="1080"/>
          <w:tab w:val="left" w:pos="1440"/>
        </w:tabs>
        <w:jc w:val="both"/>
        <w:rPr>
          <w:rFonts w:ascii="Arial" w:hAnsi="Arial" w:cs="Arial"/>
          <w:sz w:val="22"/>
          <w:szCs w:val="22"/>
        </w:rPr>
      </w:pPr>
    </w:p>
    <w:p w14:paraId="6C32AD0B" w14:textId="77777777" w:rsidR="009F7905" w:rsidRPr="003C39AF" w:rsidRDefault="009F7905" w:rsidP="009F7905">
      <w:pPr>
        <w:tabs>
          <w:tab w:val="left" w:pos="1080"/>
          <w:tab w:val="left" w:pos="1440"/>
        </w:tabs>
        <w:jc w:val="both"/>
        <w:rPr>
          <w:rFonts w:ascii="Arial" w:hAnsi="Arial" w:cs="Arial"/>
          <w:sz w:val="22"/>
          <w:szCs w:val="22"/>
        </w:rPr>
      </w:pPr>
    </w:p>
    <w:p w14:paraId="6F256A71" w14:textId="77777777" w:rsidR="009F7905" w:rsidRPr="003C39AF" w:rsidRDefault="009F7905" w:rsidP="009F7905">
      <w:pPr>
        <w:tabs>
          <w:tab w:val="left" w:pos="1080"/>
        </w:tabs>
        <w:jc w:val="both"/>
        <w:rPr>
          <w:rFonts w:ascii="Arial" w:hAnsi="Arial" w:cs="Arial"/>
          <w:b/>
          <w:sz w:val="22"/>
          <w:szCs w:val="22"/>
        </w:rPr>
      </w:pPr>
      <w:r>
        <w:rPr>
          <w:rFonts w:ascii="Arial" w:hAnsi="Arial" w:cs="Arial"/>
          <w:b/>
          <w:sz w:val="22"/>
          <w:szCs w:val="22"/>
        </w:rPr>
        <w:t>7</w:t>
      </w:r>
      <w:r w:rsidRPr="003C39AF">
        <w:rPr>
          <w:rFonts w:ascii="Arial" w:hAnsi="Arial" w:cs="Arial"/>
          <w:b/>
          <w:sz w:val="22"/>
          <w:szCs w:val="22"/>
        </w:rPr>
        <w:t>.0</w:t>
      </w:r>
      <w:r>
        <w:rPr>
          <w:rFonts w:ascii="Arial" w:hAnsi="Arial" w:cs="Arial"/>
          <w:b/>
          <w:sz w:val="22"/>
          <w:szCs w:val="22"/>
        </w:rPr>
        <w:t>6</w:t>
      </w:r>
      <w:r w:rsidRPr="003C39AF">
        <w:rPr>
          <w:rFonts w:ascii="Arial" w:hAnsi="Arial" w:cs="Arial"/>
          <w:b/>
          <w:sz w:val="22"/>
          <w:szCs w:val="22"/>
        </w:rPr>
        <w:t>.0</w:t>
      </w:r>
      <w:r>
        <w:rPr>
          <w:rFonts w:ascii="Arial" w:hAnsi="Arial" w:cs="Arial"/>
          <w:b/>
          <w:sz w:val="22"/>
          <w:szCs w:val="22"/>
        </w:rPr>
        <w:t>0</w:t>
      </w:r>
      <w:r w:rsidRPr="003C39AF">
        <w:rPr>
          <w:rFonts w:ascii="Arial" w:hAnsi="Arial" w:cs="Arial"/>
          <w:b/>
          <w:sz w:val="22"/>
          <w:szCs w:val="22"/>
        </w:rPr>
        <w:tab/>
      </w:r>
      <w:r w:rsidRPr="001923B6">
        <w:rPr>
          <w:rFonts w:ascii="Arial" w:hAnsi="Arial" w:cs="Arial"/>
          <w:sz w:val="22"/>
          <w:szCs w:val="22"/>
          <w:u w:val="single"/>
        </w:rPr>
        <w:t>CONTROL VALVES</w:t>
      </w:r>
    </w:p>
    <w:p w14:paraId="09715D2D" w14:textId="77777777" w:rsidR="009F7905" w:rsidRPr="003C39AF" w:rsidRDefault="009F7905" w:rsidP="009F7905">
      <w:pPr>
        <w:tabs>
          <w:tab w:val="left" w:pos="1080"/>
        </w:tabs>
        <w:jc w:val="both"/>
        <w:rPr>
          <w:rFonts w:ascii="Arial" w:hAnsi="Arial" w:cs="Arial"/>
          <w:sz w:val="22"/>
          <w:szCs w:val="22"/>
        </w:rPr>
      </w:pPr>
    </w:p>
    <w:p w14:paraId="5D103F05" w14:textId="77777777" w:rsidR="009F7905" w:rsidRPr="003C39AF" w:rsidRDefault="009F7905" w:rsidP="009F7905">
      <w:pPr>
        <w:tabs>
          <w:tab w:val="left" w:pos="1080"/>
          <w:tab w:val="left" w:pos="1440"/>
        </w:tabs>
        <w:spacing w:before="60" w:after="60"/>
        <w:jc w:val="both"/>
        <w:rPr>
          <w:rFonts w:ascii="Arial" w:hAnsi="Arial" w:cs="Arial"/>
          <w:sz w:val="22"/>
          <w:szCs w:val="22"/>
        </w:rPr>
      </w:pPr>
      <w:r w:rsidRPr="003C39AF">
        <w:rPr>
          <w:rFonts w:ascii="Arial" w:hAnsi="Arial" w:cs="Arial"/>
          <w:sz w:val="22"/>
          <w:szCs w:val="22"/>
        </w:rPr>
        <w:tab/>
        <w:t>a)</w:t>
      </w:r>
      <w:r w:rsidRPr="003C39AF">
        <w:rPr>
          <w:rFonts w:ascii="Arial" w:hAnsi="Arial" w:cs="Arial"/>
          <w:sz w:val="22"/>
          <w:szCs w:val="22"/>
        </w:rPr>
        <w:tab/>
        <w:t xml:space="preserve">Control Valve Sizing - Incompressible fluids - </w:t>
      </w:r>
      <w:r w:rsidRPr="003C39AF">
        <w:rPr>
          <w:rFonts w:ascii="Arial" w:hAnsi="Arial" w:cs="Arial"/>
          <w:b/>
          <w:sz w:val="22"/>
          <w:szCs w:val="22"/>
        </w:rPr>
        <w:t>ISA-S39.2 / 1972</w:t>
      </w:r>
      <w:r w:rsidRPr="003C39AF">
        <w:rPr>
          <w:rFonts w:ascii="Arial" w:hAnsi="Arial" w:cs="Arial"/>
          <w:sz w:val="22"/>
          <w:szCs w:val="22"/>
        </w:rPr>
        <w:t>.</w:t>
      </w:r>
    </w:p>
    <w:p w14:paraId="534E7B15" w14:textId="77777777" w:rsidR="009F7905" w:rsidRPr="003C39AF" w:rsidRDefault="009F7905" w:rsidP="009F7905">
      <w:pPr>
        <w:tabs>
          <w:tab w:val="left" w:pos="1080"/>
          <w:tab w:val="left" w:pos="1440"/>
        </w:tabs>
        <w:spacing w:before="60" w:after="60"/>
        <w:jc w:val="both"/>
        <w:rPr>
          <w:rFonts w:ascii="Arial" w:hAnsi="Arial" w:cs="Arial"/>
          <w:b/>
          <w:sz w:val="22"/>
          <w:szCs w:val="22"/>
        </w:rPr>
      </w:pPr>
      <w:r w:rsidRPr="003C39AF">
        <w:rPr>
          <w:rFonts w:ascii="Arial" w:hAnsi="Arial" w:cs="Arial"/>
          <w:sz w:val="22"/>
          <w:szCs w:val="22"/>
        </w:rPr>
        <w:tab/>
        <w:t>b)</w:t>
      </w:r>
      <w:r w:rsidRPr="003C39AF">
        <w:rPr>
          <w:rFonts w:ascii="Arial" w:hAnsi="Arial" w:cs="Arial"/>
          <w:sz w:val="22"/>
          <w:szCs w:val="22"/>
        </w:rPr>
        <w:tab/>
        <w:t>Control Valve Sizing - Compressible fluid -</w:t>
      </w:r>
      <w:r w:rsidRPr="003C39AF">
        <w:rPr>
          <w:rFonts w:ascii="Arial" w:hAnsi="Arial" w:cs="Arial"/>
          <w:b/>
          <w:sz w:val="22"/>
          <w:szCs w:val="22"/>
        </w:rPr>
        <w:t xml:space="preserve"> ISA S39.4 / 1974.</w:t>
      </w:r>
    </w:p>
    <w:p w14:paraId="04D4AD6C" w14:textId="77777777" w:rsidR="009F7905" w:rsidRPr="003C39AF" w:rsidRDefault="009F7905" w:rsidP="009F7905">
      <w:pPr>
        <w:tabs>
          <w:tab w:val="left" w:pos="1080"/>
          <w:tab w:val="left" w:pos="1440"/>
        </w:tabs>
        <w:spacing w:before="60" w:after="60"/>
        <w:ind w:left="1440" w:hanging="1440"/>
        <w:jc w:val="both"/>
        <w:rPr>
          <w:rFonts w:ascii="Arial" w:hAnsi="Arial" w:cs="Arial"/>
          <w:b/>
          <w:sz w:val="22"/>
          <w:szCs w:val="22"/>
        </w:rPr>
      </w:pPr>
      <w:r w:rsidRPr="003C39AF">
        <w:rPr>
          <w:rFonts w:ascii="Arial" w:hAnsi="Arial" w:cs="Arial"/>
          <w:sz w:val="22"/>
          <w:szCs w:val="22"/>
        </w:rPr>
        <w:tab/>
        <w:t>c)</w:t>
      </w:r>
      <w:r w:rsidRPr="003C39AF">
        <w:rPr>
          <w:rFonts w:ascii="Arial" w:hAnsi="Arial" w:cs="Arial"/>
          <w:sz w:val="22"/>
          <w:szCs w:val="22"/>
        </w:rPr>
        <w:tab/>
        <w:t>Face to face dimensions of Control Valves -</w:t>
      </w:r>
      <w:r w:rsidRPr="003C39AF">
        <w:rPr>
          <w:rFonts w:ascii="Arial" w:hAnsi="Arial" w:cs="Arial"/>
          <w:b/>
          <w:sz w:val="22"/>
          <w:szCs w:val="22"/>
        </w:rPr>
        <w:t xml:space="preserve"> ANSI B16.10.</w:t>
      </w:r>
    </w:p>
    <w:p w14:paraId="6E0DC513" w14:textId="77777777" w:rsidR="009F7905" w:rsidRPr="003C39AF" w:rsidRDefault="009F7905" w:rsidP="009F7905">
      <w:pPr>
        <w:tabs>
          <w:tab w:val="left" w:pos="1080"/>
          <w:tab w:val="left" w:pos="1440"/>
        </w:tabs>
        <w:jc w:val="both"/>
        <w:rPr>
          <w:rFonts w:ascii="Arial" w:hAnsi="Arial" w:cs="Arial"/>
          <w:sz w:val="22"/>
          <w:szCs w:val="22"/>
        </w:rPr>
      </w:pPr>
    </w:p>
    <w:p w14:paraId="214E56A0" w14:textId="77777777" w:rsidR="009F7905" w:rsidRPr="00A91A6E" w:rsidRDefault="009F7905" w:rsidP="009F7905">
      <w:pPr>
        <w:tabs>
          <w:tab w:val="left" w:pos="1080"/>
        </w:tabs>
        <w:jc w:val="both"/>
        <w:rPr>
          <w:rFonts w:ascii="Arial" w:hAnsi="Arial" w:cs="Arial"/>
          <w:b/>
          <w:color w:val="FF0000"/>
          <w:sz w:val="22"/>
          <w:szCs w:val="22"/>
        </w:rPr>
      </w:pPr>
      <w:r>
        <w:rPr>
          <w:rFonts w:ascii="Arial" w:hAnsi="Arial" w:cs="Arial"/>
          <w:b/>
          <w:sz w:val="22"/>
          <w:szCs w:val="22"/>
        </w:rPr>
        <w:t>7</w:t>
      </w:r>
      <w:r w:rsidRPr="003C39AF">
        <w:rPr>
          <w:rFonts w:ascii="Arial" w:hAnsi="Arial" w:cs="Arial"/>
          <w:b/>
          <w:sz w:val="22"/>
          <w:szCs w:val="22"/>
        </w:rPr>
        <w:t>.0</w:t>
      </w:r>
      <w:r>
        <w:rPr>
          <w:rFonts w:ascii="Arial" w:hAnsi="Arial" w:cs="Arial"/>
          <w:b/>
          <w:sz w:val="22"/>
          <w:szCs w:val="22"/>
        </w:rPr>
        <w:t>7</w:t>
      </w:r>
      <w:r w:rsidRPr="003C39AF">
        <w:rPr>
          <w:rFonts w:ascii="Arial" w:hAnsi="Arial" w:cs="Arial"/>
          <w:b/>
          <w:sz w:val="22"/>
          <w:szCs w:val="22"/>
        </w:rPr>
        <w:t>.0</w:t>
      </w:r>
      <w:r>
        <w:rPr>
          <w:rFonts w:ascii="Arial" w:hAnsi="Arial" w:cs="Arial"/>
          <w:b/>
          <w:sz w:val="22"/>
          <w:szCs w:val="22"/>
        </w:rPr>
        <w:t>0</w:t>
      </w:r>
      <w:r w:rsidRPr="003C39AF">
        <w:rPr>
          <w:rFonts w:ascii="Arial" w:hAnsi="Arial" w:cs="Arial"/>
          <w:b/>
          <w:sz w:val="22"/>
          <w:szCs w:val="22"/>
        </w:rPr>
        <w:tab/>
      </w:r>
      <w:r w:rsidRPr="001923B6">
        <w:rPr>
          <w:rFonts w:ascii="Arial" w:hAnsi="Arial" w:cs="Arial"/>
          <w:sz w:val="22"/>
          <w:szCs w:val="22"/>
          <w:u w:val="single"/>
        </w:rPr>
        <w:t>INSTRUMENT TUBING</w:t>
      </w:r>
      <w:r>
        <w:rPr>
          <w:rFonts w:ascii="Arial" w:hAnsi="Arial" w:cs="Arial"/>
          <w:sz w:val="22"/>
          <w:szCs w:val="22"/>
          <w:u w:val="single"/>
        </w:rPr>
        <w:t xml:space="preserve"> </w:t>
      </w:r>
    </w:p>
    <w:p w14:paraId="555E012E" w14:textId="77777777" w:rsidR="009F7905" w:rsidRPr="003C39AF" w:rsidRDefault="009F7905" w:rsidP="009F7905">
      <w:pPr>
        <w:tabs>
          <w:tab w:val="left" w:pos="1080"/>
        </w:tabs>
        <w:jc w:val="both"/>
        <w:rPr>
          <w:rFonts w:ascii="Arial" w:hAnsi="Arial" w:cs="Arial"/>
          <w:sz w:val="22"/>
          <w:szCs w:val="22"/>
        </w:rPr>
      </w:pPr>
    </w:p>
    <w:p w14:paraId="12601F60" w14:textId="77777777" w:rsidR="009F7905" w:rsidRPr="00DE0B1D" w:rsidRDefault="009F7905" w:rsidP="009F7905">
      <w:pPr>
        <w:tabs>
          <w:tab w:val="left" w:pos="1080"/>
          <w:tab w:val="left" w:pos="1440"/>
        </w:tabs>
        <w:spacing w:before="60" w:after="60"/>
        <w:ind w:left="1080" w:hanging="1080"/>
        <w:jc w:val="both"/>
        <w:rPr>
          <w:rFonts w:ascii="Arial" w:hAnsi="Arial" w:cs="Arial"/>
          <w:sz w:val="22"/>
          <w:szCs w:val="22"/>
        </w:rPr>
      </w:pPr>
      <w:r w:rsidRPr="003C39AF">
        <w:rPr>
          <w:rFonts w:ascii="Arial" w:hAnsi="Arial" w:cs="Arial"/>
          <w:sz w:val="22"/>
          <w:szCs w:val="22"/>
        </w:rPr>
        <w:tab/>
      </w:r>
      <w:r w:rsidRPr="00DE0B1D">
        <w:rPr>
          <w:rFonts w:ascii="Arial" w:hAnsi="Arial" w:cs="Arial"/>
          <w:sz w:val="22"/>
          <w:szCs w:val="22"/>
        </w:rPr>
        <w:t>a)</w:t>
      </w:r>
      <w:r w:rsidRPr="00DE0B1D">
        <w:rPr>
          <w:rFonts w:ascii="Arial" w:hAnsi="Arial" w:cs="Arial"/>
          <w:sz w:val="22"/>
          <w:szCs w:val="22"/>
        </w:rPr>
        <w:tab/>
        <w:t xml:space="preserve">Seamless Carbon Steel Pipe - </w:t>
      </w:r>
      <w:r w:rsidRPr="00DE0B1D">
        <w:rPr>
          <w:rFonts w:ascii="Arial" w:hAnsi="Arial" w:cs="Arial"/>
          <w:b/>
          <w:sz w:val="22"/>
          <w:szCs w:val="22"/>
        </w:rPr>
        <w:t>ASTM-A-106</w:t>
      </w:r>
      <w:r w:rsidRPr="00DE0B1D">
        <w:rPr>
          <w:rFonts w:ascii="Arial" w:hAnsi="Arial" w:cs="Arial"/>
          <w:sz w:val="22"/>
          <w:szCs w:val="22"/>
        </w:rPr>
        <w:t>.for water line and SS-316L for gas and acid water line</w:t>
      </w:r>
    </w:p>
    <w:p w14:paraId="0CA05B4D" w14:textId="77777777" w:rsidR="009F7905" w:rsidRPr="00DE0B1D" w:rsidRDefault="009F7905" w:rsidP="009F7905">
      <w:pPr>
        <w:tabs>
          <w:tab w:val="left" w:pos="1080"/>
          <w:tab w:val="left" w:pos="1440"/>
        </w:tabs>
        <w:spacing w:before="60" w:after="60"/>
        <w:jc w:val="both"/>
        <w:rPr>
          <w:rFonts w:ascii="Arial" w:hAnsi="Arial" w:cs="Arial"/>
          <w:sz w:val="22"/>
          <w:szCs w:val="22"/>
        </w:rPr>
      </w:pPr>
      <w:r w:rsidRPr="00DE0B1D">
        <w:rPr>
          <w:rFonts w:ascii="Arial" w:hAnsi="Arial" w:cs="Arial"/>
          <w:sz w:val="22"/>
          <w:szCs w:val="22"/>
        </w:rPr>
        <w:tab/>
        <w:t>b)</w:t>
      </w:r>
      <w:r w:rsidRPr="00DE0B1D">
        <w:rPr>
          <w:rFonts w:ascii="Arial" w:hAnsi="Arial" w:cs="Arial"/>
          <w:sz w:val="22"/>
          <w:szCs w:val="22"/>
        </w:rPr>
        <w:tab/>
        <w:t xml:space="preserve">Material for socket weld fittings - </w:t>
      </w:r>
      <w:r w:rsidRPr="00DE0B1D">
        <w:rPr>
          <w:rFonts w:ascii="Arial" w:hAnsi="Arial" w:cs="Arial"/>
          <w:b/>
          <w:sz w:val="22"/>
          <w:szCs w:val="22"/>
        </w:rPr>
        <w:t>ASTM-A-105 for carbon steel</w:t>
      </w:r>
      <w:r w:rsidRPr="00DE0B1D">
        <w:rPr>
          <w:rFonts w:ascii="Arial" w:hAnsi="Arial" w:cs="Arial"/>
          <w:sz w:val="22"/>
          <w:szCs w:val="22"/>
        </w:rPr>
        <w:t>.</w:t>
      </w:r>
    </w:p>
    <w:p w14:paraId="7EDB6000" w14:textId="77777777" w:rsidR="009F7905" w:rsidRPr="00DE0B1D" w:rsidRDefault="009F7905" w:rsidP="009F7905">
      <w:pPr>
        <w:tabs>
          <w:tab w:val="left" w:pos="1080"/>
          <w:tab w:val="left" w:pos="1440"/>
        </w:tabs>
        <w:spacing w:before="60" w:after="60"/>
        <w:jc w:val="both"/>
        <w:rPr>
          <w:rFonts w:ascii="Arial" w:hAnsi="Arial" w:cs="Arial"/>
          <w:sz w:val="22"/>
          <w:szCs w:val="22"/>
        </w:rPr>
      </w:pPr>
      <w:r w:rsidRPr="00DE0B1D">
        <w:rPr>
          <w:rFonts w:ascii="Arial" w:hAnsi="Arial" w:cs="Arial"/>
          <w:sz w:val="22"/>
          <w:szCs w:val="22"/>
        </w:rPr>
        <w:tab/>
        <w:t>c)</w:t>
      </w:r>
      <w:r w:rsidRPr="00DE0B1D">
        <w:rPr>
          <w:rFonts w:ascii="Arial" w:hAnsi="Arial" w:cs="Arial"/>
          <w:sz w:val="22"/>
          <w:szCs w:val="22"/>
        </w:rPr>
        <w:tab/>
        <w:t xml:space="preserve">Dimensions of fittings - </w:t>
      </w:r>
      <w:r w:rsidRPr="00DE0B1D">
        <w:rPr>
          <w:rFonts w:ascii="Arial" w:hAnsi="Arial" w:cs="Arial"/>
          <w:b/>
          <w:sz w:val="22"/>
          <w:szCs w:val="22"/>
        </w:rPr>
        <w:t>ANSI-B16.11</w:t>
      </w:r>
      <w:r w:rsidRPr="00DE0B1D">
        <w:rPr>
          <w:rFonts w:ascii="Arial" w:hAnsi="Arial" w:cs="Arial"/>
          <w:sz w:val="22"/>
          <w:szCs w:val="22"/>
        </w:rPr>
        <w:t>.</w:t>
      </w:r>
    </w:p>
    <w:p w14:paraId="40FEE7B2" w14:textId="77777777" w:rsidR="009F7905" w:rsidRPr="00DE0B1D" w:rsidRDefault="009F7905" w:rsidP="009F7905">
      <w:pPr>
        <w:tabs>
          <w:tab w:val="left" w:pos="1080"/>
          <w:tab w:val="left" w:pos="1440"/>
        </w:tabs>
        <w:spacing w:before="60" w:after="60"/>
        <w:jc w:val="both"/>
        <w:rPr>
          <w:rFonts w:ascii="Arial" w:hAnsi="Arial" w:cs="Arial"/>
          <w:sz w:val="22"/>
          <w:szCs w:val="22"/>
        </w:rPr>
      </w:pPr>
      <w:r w:rsidRPr="00DE0B1D">
        <w:rPr>
          <w:rFonts w:ascii="Arial" w:hAnsi="Arial" w:cs="Arial"/>
          <w:sz w:val="22"/>
          <w:szCs w:val="22"/>
        </w:rPr>
        <w:tab/>
        <w:t>d)</w:t>
      </w:r>
      <w:r w:rsidRPr="00DE0B1D">
        <w:rPr>
          <w:rFonts w:ascii="Arial" w:hAnsi="Arial" w:cs="Arial"/>
          <w:sz w:val="22"/>
          <w:szCs w:val="22"/>
        </w:rPr>
        <w:tab/>
        <w:t xml:space="preserve">Code for pressure piping, welding, hydrostatic testing - </w:t>
      </w:r>
      <w:r w:rsidRPr="00DE0B1D">
        <w:rPr>
          <w:rFonts w:ascii="Arial" w:hAnsi="Arial" w:cs="Arial"/>
          <w:b/>
          <w:sz w:val="22"/>
          <w:szCs w:val="22"/>
        </w:rPr>
        <w:t>ANSI-B 31.1</w:t>
      </w:r>
      <w:r w:rsidRPr="00DE0B1D">
        <w:rPr>
          <w:rFonts w:ascii="Arial" w:hAnsi="Arial" w:cs="Arial"/>
          <w:sz w:val="22"/>
          <w:szCs w:val="22"/>
        </w:rPr>
        <w:t>.</w:t>
      </w:r>
    </w:p>
    <w:p w14:paraId="0E0B6FB5" w14:textId="77777777" w:rsidR="009F7905" w:rsidRDefault="009F7905" w:rsidP="009F7905">
      <w:pPr>
        <w:tabs>
          <w:tab w:val="left" w:pos="1080"/>
          <w:tab w:val="left" w:pos="1440"/>
        </w:tabs>
        <w:spacing w:before="60" w:after="60"/>
        <w:jc w:val="both"/>
        <w:rPr>
          <w:rFonts w:ascii="Arial" w:hAnsi="Arial" w:cs="Arial"/>
          <w:b/>
          <w:sz w:val="22"/>
          <w:szCs w:val="22"/>
        </w:rPr>
      </w:pPr>
      <w:r w:rsidRPr="00DE0B1D">
        <w:rPr>
          <w:rFonts w:ascii="Arial" w:hAnsi="Arial" w:cs="Arial"/>
          <w:sz w:val="22"/>
          <w:szCs w:val="22"/>
        </w:rPr>
        <w:tab/>
        <w:t>e)</w:t>
      </w:r>
      <w:r w:rsidRPr="00DE0B1D">
        <w:rPr>
          <w:rFonts w:ascii="Arial" w:hAnsi="Arial" w:cs="Arial"/>
          <w:sz w:val="22"/>
          <w:szCs w:val="22"/>
        </w:rPr>
        <w:tab/>
        <w:t xml:space="preserve">Nomenclature for instrument tube fittings - </w:t>
      </w:r>
      <w:r w:rsidRPr="00DE0B1D">
        <w:rPr>
          <w:rFonts w:ascii="Arial" w:hAnsi="Arial" w:cs="Arial"/>
          <w:b/>
          <w:sz w:val="22"/>
          <w:szCs w:val="22"/>
        </w:rPr>
        <w:t>ISA-RP 42.1 / 1982.</w:t>
      </w:r>
    </w:p>
    <w:p w14:paraId="67C936A3" w14:textId="77777777" w:rsidR="009F7905" w:rsidRDefault="009F7905" w:rsidP="009F7905">
      <w:pPr>
        <w:tabs>
          <w:tab w:val="left" w:pos="1080"/>
          <w:tab w:val="left" w:pos="1440"/>
        </w:tabs>
        <w:spacing w:before="60" w:after="60"/>
        <w:jc w:val="both"/>
        <w:rPr>
          <w:rFonts w:ascii="Arial" w:hAnsi="Arial" w:cs="Arial"/>
          <w:b/>
          <w:sz w:val="22"/>
          <w:szCs w:val="22"/>
        </w:rPr>
      </w:pPr>
    </w:p>
    <w:p w14:paraId="2D41FAC9" w14:textId="77777777" w:rsidR="009F7905" w:rsidRDefault="009F7905" w:rsidP="009F7905">
      <w:pPr>
        <w:widowControl w:val="0"/>
        <w:tabs>
          <w:tab w:val="left" w:pos="1920"/>
        </w:tabs>
        <w:autoSpaceDE w:val="0"/>
        <w:autoSpaceDN w:val="0"/>
        <w:adjustRightInd w:val="0"/>
        <w:spacing w:before="77"/>
        <w:rPr>
          <w:rFonts w:ascii="Arial" w:hAnsi="Arial" w:cs="Arial"/>
          <w:sz w:val="22"/>
          <w:szCs w:val="22"/>
        </w:rPr>
      </w:pPr>
      <w:r w:rsidRPr="007059F5">
        <w:rPr>
          <w:rFonts w:ascii="Arial" w:hAnsi="Arial" w:cs="Arial"/>
          <w:b/>
          <w:bCs/>
          <w:spacing w:val="-1"/>
          <w:sz w:val="22"/>
          <w:szCs w:val="22"/>
        </w:rPr>
        <w:t>7.08.00</w:t>
      </w:r>
      <w:r>
        <w:rPr>
          <w:rFonts w:ascii="Arial" w:hAnsi="Arial" w:cs="Arial"/>
          <w:spacing w:val="-1"/>
          <w:sz w:val="22"/>
          <w:szCs w:val="22"/>
        </w:rPr>
        <w:t xml:space="preserve">        </w:t>
      </w:r>
      <w:r w:rsidRPr="007059F5">
        <w:rPr>
          <w:rFonts w:ascii="Arial" w:hAnsi="Arial" w:cs="Arial"/>
          <w:spacing w:val="-1"/>
          <w:sz w:val="22"/>
          <w:szCs w:val="22"/>
          <w:u w:val="single"/>
        </w:rPr>
        <w:t>ENCLOSURES</w:t>
      </w:r>
    </w:p>
    <w:p w14:paraId="1BE2AF29" w14:textId="369C3909" w:rsidR="009F7905" w:rsidRPr="00B233F6" w:rsidRDefault="009F7905" w:rsidP="00B233F6">
      <w:pPr>
        <w:tabs>
          <w:tab w:val="left" w:pos="1080"/>
          <w:tab w:val="left" w:pos="1440"/>
        </w:tabs>
        <w:spacing w:before="60" w:after="60"/>
        <w:ind w:left="1080"/>
        <w:jc w:val="both"/>
        <w:rPr>
          <w:rFonts w:ascii="Arial" w:hAnsi="Arial" w:cs="Arial"/>
          <w:b/>
          <w:bCs/>
          <w:sz w:val="22"/>
          <w:szCs w:val="22"/>
        </w:rPr>
      </w:pPr>
      <w:r>
        <w:rPr>
          <w:rFonts w:ascii="Arial" w:hAnsi="Arial" w:cs="Arial"/>
          <w:sz w:val="22"/>
          <w:szCs w:val="22"/>
        </w:rPr>
        <w:t>a)</w:t>
      </w:r>
      <w:r>
        <w:rPr>
          <w:rFonts w:ascii="Arial" w:hAnsi="Arial" w:cs="Arial"/>
          <w:sz w:val="22"/>
          <w:szCs w:val="22"/>
        </w:rPr>
        <w:tab/>
      </w:r>
      <w:r w:rsidRPr="007059F5">
        <w:rPr>
          <w:rFonts w:ascii="Arial" w:hAnsi="Arial" w:cs="Arial"/>
          <w:sz w:val="22"/>
          <w:szCs w:val="22"/>
        </w:rPr>
        <w:t>E</w:t>
      </w:r>
      <w:r>
        <w:rPr>
          <w:rFonts w:ascii="Arial" w:hAnsi="Arial" w:cs="Arial"/>
          <w:sz w:val="22"/>
          <w:szCs w:val="22"/>
        </w:rPr>
        <w:t>nc</w:t>
      </w:r>
      <w:r w:rsidRPr="007059F5">
        <w:rPr>
          <w:rFonts w:ascii="Arial" w:hAnsi="Arial" w:cs="Arial"/>
          <w:sz w:val="22"/>
          <w:szCs w:val="22"/>
        </w:rPr>
        <w:t>l</w:t>
      </w:r>
      <w:r>
        <w:rPr>
          <w:rFonts w:ascii="Arial" w:hAnsi="Arial" w:cs="Arial"/>
          <w:sz w:val="22"/>
          <w:szCs w:val="22"/>
        </w:rPr>
        <w:t>osu</w:t>
      </w:r>
      <w:r w:rsidRPr="007059F5">
        <w:rPr>
          <w:rFonts w:ascii="Arial" w:hAnsi="Arial" w:cs="Arial"/>
          <w:sz w:val="22"/>
          <w:szCs w:val="22"/>
        </w:rPr>
        <w:t>r</w:t>
      </w:r>
      <w:r>
        <w:rPr>
          <w:rFonts w:ascii="Arial" w:hAnsi="Arial" w:cs="Arial"/>
          <w:sz w:val="22"/>
          <w:szCs w:val="22"/>
        </w:rPr>
        <w:t>es</w:t>
      </w:r>
      <w:r w:rsidRPr="007059F5">
        <w:rPr>
          <w:rFonts w:ascii="Arial" w:hAnsi="Arial" w:cs="Arial"/>
          <w:sz w:val="22"/>
          <w:szCs w:val="22"/>
        </w:rPr>
        <w:t xml:space="preserve"> fo</w:t>
      </w:r>
      <w:r>
        <w:rPr>
          <w:rFonts w:ascii="Arial" w:hAnsi="Arial" w:cs="Arial"/>
          <w:sz w:val="22"/>
          <w:szCs w:val="22"/>
        </w:rPr>
        <w:t>r</w:t>
      </w:r>
      <w:r w:rsidRPr="007059F5">
        <w:rPr>
          <w:rFonts w:ascii="Arial" w:hAnsi="Arial" w:cs="Arial"/>
          <w:sz w:val="22"/>
          <w:szCs w:val="22"/>
        </w:rPr>
        <w:t xml:space="preserve"> I</w:t>
      </w:r>
      <w:r>
        <w:rPr>
          <w:rFonts w:ascii="Arial" w:hAnsi="Arial" w:cs="Arial"/>
          <w:sz w:val="22"/>
          <w:szCs w:val="22"/>
        </w:rPr>
        <w:t>ndu</w:t>
      </w:r>
      <w:r w:rsidRPr="007059F5">
        <w:rPr>
          <w:rFonts w:ascii="Arial" w:hAnsi="Arial" w:cs="Arial"/>
          <w:sz w:val="22"/>
          <w:szCs w:val="22"/>
        </w:rPr>
        <w:t>stri</w:t>
      </w:r>
      <w:r>
        <w:rPr>
          <w:rFonts w:ascii="Arial" w:hAnsi="Arial" w:cs="Arial"/>
          <w:sz w:val="22"/>
          <w:szCs w:val="22"/>
        </w:rPr>
        <w:t>al</w:t>
      </w:r>
      <w:r w:rsidRPr="007059F5">
        <w:rPr>
          <w:rFonts w:ascii="Arial" w:hAnsi="Arial" w:cs="Arial"/>
          <w:sz w:val="22"/>
          <w:szCs w:val="22"/>
        </w:rPr>
        <w:t xml:space="preserve"> C</w:t>
      </w:r>
      <w:r>
        <w:rPr>
          <w:rFonts w:ascii="Arial" w:hAnsi="Arial" w:cs="Arial"/>
          <w:sz w:val="22"/>
          <w:szCs w:val="22"/>
        </w:rPr>
        <w:t>on</w:t>
      </w:r>
      <w:r w:rsidRPr="007059F5">
        <w:rPr>
          <w:rFonts w:ascii="Arial" w:hAnsi="Arial" w:cs="Arial"/>
          <w:sz w:val="22"/>
          <w:szCs w:val="22"/>
        </w:rPr>
        <w:t>tr</w:t>
      </w:r>
      <w:r>
        <w:rPr>
          <w:rFonts w:ascii="Arial" w:hAnsi="Arial" w:cs="Arial"/>
          <w:sz w:val="22"/>
          <w:szCs w:val="22"/>
        </w:rPr>
        <w:t>o</w:t>
      </w:r>
      <w:r w:rsidRPr="007059F5">
        <w:rPr>
          <w:rFonts w:ascii="Arial" w:hAnsi="Arial" w:cs="Arial"/>
          <w:sz w:val="22"/>
          <w:szCs w:val="22"/>
        </w:rPr>
        <w:t>l</w:t>
      </w:r>
      <w:r>
        <w:rPr>
          <w:rFonts w:ascii="Arial" w:hAnsi="Arial" w:cs="Arial"/>
          <w:sz w:val="22"/>
          <w:szCs w:val="22"/>
        </w:rPr>
        <w:t>s</w:t>
      </w:r>
      <w:r w:rsidRPr="007059F5">
        <w:rPr>
          <w:rFonts w:ascii="Arial" w:hAnsi="Arial" w:cs="Arial"/>
          <w:sz w:val="22"/>
          <w:szCs w:val="22"/>
        </w:rPr>
        <w:t xml:space="preserve"> </w:t>
      </w:r>
      <w:r>
        <w:rPr>
          <w:rFonts w:ascii="Arial" w:hAnsi="Arial" w:cs="Arial"/>
          <w:sz w:val="22"/>
          <w:szCs w:val="22"/>
        </w:rPr>
        <w:t>and</w:t>
      </w:r>
      <w:r w:rsidRPr="007059F5">
        <w:rPr>
          <w:rFonts w:ascii="Arial" w:hAnsi="Arial" w:cs="Arial"/>
          <w:sz w:val="22"/>
          <w:szCs w:val="22"/>
        </w:rPr>
        <w:t xml:space="preserve"> Sy</w:t>
      </w:r>
      <w:r>
        <w:rPr>
          <w:rFonts w:ascii="Arial" w:hAnsi="Arial" w:cs="Arial"/>
          <w:sz w:val="22"/>
          <w:szCs w:val="22"/>
        </w:rPr>
        <w:t>s</w:t>
      </w:r>
      <w:r w:rsidRPr="007059F5">
        <w:rPr>
          <w:rFonts w:ascii="Arial" w:hAnsi="Arial" w:cs="Arial"/>
          <w:sz w:val="22"/>
          <w:szCs w:val="22"/>
        </w:rPr>
        <w:t>t</w:t>
      </w:r>
      <w:r>
        <w:rPr>
          <w:rFonts w:ascii="Arial" w:hAnsi="Arial" w:cs="Arial"/>
          <w:sz w:val="22"/>
          <w:szCs w:val="22"/>
        </w:rPr>
        <w:t>e</w:t>
      </w:r>
      <w:r w:rsidRPr="007059F5">
        <w:rPr>
          <w:rFonts w:ascii="Arial" w:hAnsi="Arial" w:cs="Arial"/>
          <w:sz w:val="22"/>
          <w:szCs w:val="22"/>
        </w:rPr>
        <w:t>ms–</w:t>
      </w:r>
      <w:r w:rsidRPr="00B233F6">
        <w:rPr>
          <w:rFonts w:ascii="Arial" w:hAnsi="Arial" w:cs="Arial"/>
          <w:b/>
          <w:bCs/>
          <w:sz w:val="22"/>
          <w:szCs w:val="22"/>
        </w:rPr>
        <w:t xml:space="preserve">NEMA ICS-6-110.15 through </w:t>
      </w:r>
      <w:r w:rsidR="009D5F9A" w:rsidRPr="00B233F6">
        <w:rPr>
          <w:rFonts w:ascii="Arial" w:hAnsi="Arial" w:cs="Arial"/>
          <w:b/>
          <w:bCs/>
          <w:sz w:val="22"/>
          <w:szCs w:val="22"/>
        </w:rPr>
        <w:t xml:space="preserve">        </w:t>
      </w:r>
      <w:r w:rsidRPr="00B233F6">
        <w:rPr>
          <w:rFonts w:ascii="Arial" w:hAnsi="Arial" w:cs="Arial"/>
          <w:b/>
          <w:bCs/>
          <w:sz w:val="22"/>
          <w:szCs w:val="22"/>
        </w:rPr>
        <w:t>110.22</w:t>
      </w:r>
    </w:p>
    <w:p w14:paraId="62667FAD" w14:textId="2244CC76" w:rsidR="009F7905" w:rsidRDefault="009F7905" w:rsidP="00B233F6">
      <w:pPr>
        <w:tabs>
          <w:tab w:val="left" w:pos="1080"/>
          <w:tab w:val="left" w:pos="1440"/>
        </w:tabs>
        <w:spacing w:before="60" w:after="60"/>
        <w:ind w:left="1080"/>
        <w:jc w:val="both"/>
        <w:rPr>
          <w:rFonts w:ascii="Arial" w:hAnsi="Arial" w:cs="Arial"/>
          <w:sz w:val="22"/>
          <w:szCs w:val="22"/>
        </w:rPr>
      </w:pPr>
      <w:r>
        <w:rPr>
          <w:rFonts w:ascii="Arial" w:hAnsi="Arial" w:cs="Arial"/>
        </w:rPr>
        <w:t xml:space="preserve"> </w:t>
      </w:r>
      <w:r>
        <w:rPr>
          <w:rFonts w:ascii="Arial" w:hAnsi="Arial" w:cs="Arial"/>
          <w:sz w:val="22"/>
          <w:szCs w:val="22"/>
        </w:rPr>
        <w:t>b)</w:t>
      </w:r>
      <w:r>
        <w:rPr>
          <w:rFonts w:ascii="Arial" w:hAnsi="Arial" w:cs="Arial"/>
          <w:sz w:val="22"/>
          <w:szCs w:val="22"/>
        </w:rPr>
        <w:tab/>
      </w:r>
      <w:r w:rsidRPr="007059F5">
        <w:rPr>
          <w:rFonts w:ascii="Arial" w:hAnsi="Arial" w:cs="Arial"/>
          <w:sz w:val="22"/>
          <w:szCs w:val="22"/>
        </w:rPr>
        <w:t>R</w:t>
      </w:r>
      <w:r>
        <w:rPr>
          <w:rFonts w:ascii="Arial" w:hAnsi="Arial" w:cs="Arial"/>
          <w:sz w:val="22"/>
          <w:szCs w:val="22"/>
        </w:rPr>
        <w:t>ac</w:t>
      </w:r>
      <w:r w:rsidRPr="007059F5">
        <w:rPr>
          <w:rFonts w:ascii="Arial" w:hAnsi="Arial" w:cs="Arial"/>
          <w:sz w:val="22"/>
          <w:szCs w:val="22"/>
        </w:rPr>
        <w:t>ks</w:t>
      </w:r>
      <w:r>
        <w:rPr>
          <w:rFonts w:ascii="Arial" w:hAnsi="Arial" w:cs="Arial"/>
          <w:sz w:val="22"/>
          <w:szCs w:val="22"/>
        </w:rPr>
        <w:t xml:space="preserve">, </w:t>
      </w:r>
      <w:r w:rsidRPr="007059F5">
        <w:rPr>
          <w:rFonts w:ascii="Arial" w:hAnsi="Arial" w:cs="Arial"/>
          <w:sz w:val="22"/>
          <w:szCs w:val="22"/>
        </w:rPr>
        <w:t>panels</w:t>
      </w:r>
      <w:r>
        <w:rPr>
          <w:rFonts w:ascii="Arial" w:hAnsi="Arial" w:cs="Arial"/>
          <w:sz w:val="22"/>
          <w:szCs w:val="22"/>
        </w:rPr>
        <w:t xml:space="preserve"> </w:t>
      </w:r>
      <w:r w:rsidRPr="007059F5">
        <w:rPr>
          <w:rFonts w:ascii="Arial" w:hAnsi="Arial" w:cs="Arial"/>
          <w:sz w:val="22"/>
          <w:szCs w:val="22"/>
        </w:rPr>
        <w:t>and</w:t>
      </w:r>
      <w:r>
        <w:rPr>
          <w:rFonts w:ascii="Arial" w:hAnsi="Arial" w:cs="Arial"/>
          <w:sz w:val="22"/>
          <w:szCs w:val="22"/>
        </w:rPr>
        <w:t xml:space="preserve"> </w:t>
      </w:r>
      <w:r w:rsidRPr="007059F5">
        <w:rPr>
          <w:rFonts w:ascii="Arial" w:hAnsi="Arial" w:cs="Arial"/>
          <w:sz w:val="22"/>
          <w:szCs w:val="22"/>
        </w:rPr>
        <w:t>associated</w:t>
      </w:r>
      <w:r>
        <w:rPr>
          <w:rFonts w:ascii="Arial" w:hAnsi="Arial" w:cs="Arial"/>
          <w:sz w:val="22"/>
          <w:szCs w:val="22"/>
        </w:rPr>
        <w:t xml:space="preserve"> </w:t>
      </w:r>
      <w:r w:rsidRPr="007059F5">
        <w:rPr>
          <w:rFonts w:ascii="Arial" w:hAnsi="Arial" w:cs="Arial"/>
          <w:sz w:val="22"/>
          <w:szCs w:val="22"/>
        </w:rPr>
        <w:t>equipment</w:t>
      </w:r>
      <w:r>
        <w:rPr>
          <w:rFonts w:ascii="Arial" w:hAnsi="Arial" w:cs="Arial"/>
          <w:sz w:val="22"/>
          <w:szCs w:val="22"/>
        </w:rPr>
        <w:t xml:space="preserve"> </w:t>
      </w:r>
      <w:r w:rsidRPr="007059F5">
        <w:rPr>
          <w:rFonts w:ascii="Arial" w:hAnsi="Arial" w:cs="Arial"/>
          <w:sz w:val="22"/>
          <w:szCs w:val="22"/>
        </w:rPr>
        <w:t>-</w:t>
      </w:r>
      <w:r w:rsidRPr="007059F5">
        <w:rPr>
          <w:rFonts w:ascii="Arial" w:hAnsi="Arial" w:cs="Arial"/>
          <w:b/>
          <w:bCs/>
          <w:sz w:val="22"/>
          <w:szCs w:val="22"/>
        </w:rPr>
        <w:t>EIA:  RS-310-B-1983 (ANSI  C83.9 - 1972).</w:t>
      </w:r>
    </w:p>
    <w:p w14:paraId="113CEA24" w14:textId="77777777" w:rsidR="009F7905" w:rsidRDefault="009F7905" w:rsidP="009F7905">
      <w:pPr>
        <w:widowControl w:val="0"/>
        <w:tabs>
          <w:tab w:val="left" w:pos="2640"/>
        </w:tabs>
        <w:autoSpaceDE w:val="0"/>
        <w:autoSpaceDN w:val="0"/>
        <w:adjustRightInd w:val="0"/>
        <w:ind w:left="1920"/>
        <w:rPr>
          <w:rFonts w:ascii="Arial" w:hAnsi="Arial" w:cs="Arial"/>
          <w:sz w:val="22"/>
          <w:szCs w:val="22"/>
        </w:rPr>
      </w:pPr>
    </w:p>
    <w:p w14:paraId="38AA2D28" w14:textId="77777777" w:rsidR="009F57C5" w:rsidRDefault="009F57C5" w:rsidP="009F57C5">
      <w:pPr>
        <w:widowControl w:val="0"/>
        <w:tabs>
          <w:tab w:val="left" w:pos="2640"/>
        </w:tabs>
        <w:autoSpaceDE w:val="0"/>
        <w:autoSpaceDN w:val="0"/>
        <w:adjustRightInd w:val="0"/>
        <w:ind w:left="1920"/>
        <w:rPr>
          <w:rFonts w:ascii="Arial" w:hAnsi="Arial" w:cs="Arial"/>
          <w:sz w:val="22"/>
          <w:szCs w:val="22"/>
        </w:rPr>
      </w:pPr>
    </w:p>
    <w:p w14:paraId="73932933" w14:textId="77777777" w:rsidR="009F57C5" w:rsidRDefault="009F57C5" w:rsidP="009F57C5">
      <w:pPr>
        <w:widowControl w:val="0"/>
        <w:tabs>
          <w:tab w:val="left" w:pos="1920"/>
        </w:tabs>
        <w:autoSpaceDE w:val="0"/>
        <w:autoSpaceDN w:val="0"/>
        <w:adjustRightInd w:val="0"/>
        <w:rPr>
          <w:rFonts w:ascii="Arial" w:hAnsi="Arial" w:cs="Arial"/>
          <w:sz w:val="22"/>
          <w:szCs w:val="22"/>
        </w:rPr>
      </w:pPr>
      <w:r>
        <w:rPr>
          <w:rFonts w:ascii="Arial" w:hAnsi="Arial" w:cs="Arial"/>
          <w:b/>
          <w:bCs/>
          <w:sz w:val="22"/>
          <w:szCs w:val="22"/>
        </w:rPr>
        <w:t>7.09.00</w:t>
      </w:r>
      <w:r>
        <w:rPr>
          <w:rFonts w:ascii="Arial" w:hAnsi="Arial" w:cs="Arial"/>
          <w:sz w:val="22"/>
          <w:szCs w:val="22"/>
        </w:rPr>
        <w:t xml:space="preserve">      </w:t>
      </w:r>
      <w:r>
        <w:rPr>
          <w:rFonts w:ascii="Arial" w:hAnsi="Arial" w:cs="Arial"/>
          <w:spacing w:val="-1"/>
          <w:sz w:val="22"/>
          <w:szCs w:val="22"/>
          <w:u w:val="single"/>
        </w:rPr>
        <w:t>C</w:t>
      </w:r>
      <w:r>
        <w:rPr>
          <w:rFonts w:ascii="Arial" w:hAnsi="Arial" w:cs="Arial"/>
          <w:sz w:val="22"/>
          <w:szCs w:val="22"/>
          <w:u w:val="single"/>
        </w:rPr>
        <w:t>ABLES</w:t>
      </w:r>
    </w:p>
    <w:p w14:paraId="6FA08947" w14:textId="77777777" w:rsidR="009F57C5" w:rsidRDefault="009F57C5" w:rsidP="009F57C5">
      <w:pPr>
        <w:widowControl w:val="0"/>
        <w:autoSpaceDE w:val="0"/>
        <w:autoSpaceDN w:val="0"/>
        <w:adjustRightInd w:val="0"/>
        <w:spacing w:before="13" w:line="240" w:lineRule="exact"/>
        <w:rPr>
          <w:rFonts w:ascii="Arial" w:hAnsi="Arial" w:cs="Arial"/>
        </w:rPr>
      </w:pPr>
    </w:p>
    <w:p w14:paraId="7CBF5D74" w14:textId="77777777" w:rsidR="009F57C5" w:rsidRDefault="009F57C5" w:rsidP="009F57C5">
      <w:pPr>
        <w:widowControl w:val="0"/>
        <w:tabs>
          <w:tab w:val="left" w:pos="2640"/>
        </w:tabs>
        <w:autoSpaceDE w:val="0"/>
        <w:autoSpaceDN w:val="0"/>
        <w:adjustRightInd w:val="0"/>
        <w:rPr>
          <w:rFonts w:ascii="Arial" w:hAnsi="Arial" w:cs="Arial"/>
          <w:sz w:val="22"/>
          <w:szCs w:val="22"/>
        </w:rPr>
      </w:pPr>
      <w:r>
        <w:rPr>
          <w:rFonts w:ascii="Arial" w:hAnsi="Arial" w:cs="Arial"/>
          <w:sz w:val="22"/>
          <w:szCs w:val="22"/>
        </w:rPr>
        <w:t xml:space="preserve">                  a) </w:t>
      </w:r>
      <w:r>
        <w:rPr>
          <w:rFonts w:ascii="Arial" w:hAnsi="Arial" w:cs="Arial"/>
          <w:spacing w:val="2"/>
          <w:sz w:val="22"/>
          <w:szCs w:val="22"/>
        </w:rPr>
        <w:t>T</w:t>
      </w:r>
      <w:r>
        <w:rPr>
          <w:rFonts w:ascii="Arial" w:hAnsi="Arial" w:cs="Arial"/>
          <w:sz w:val="22"/>
          <w:szCs w:val="22"/>
        </w:rPr>
        <w:t>h</w:t>
      </w:r>
      <w:r>
        <w:rPr>
          <w:rFonts w:ascii="Arial" w:hAnsi="Arial" w:cs="Arial"/>
          <w:spacing w:val="-3"/>
          <w:sz w:val="22"/>
          <w:szCs w:val="22"/>
        </w:rPr>
        <w:t>e</w:t>
      </w:r>
      <w:r>
        <w:rPr>
          <w:rFonts w:ascii="Arial" w:hAnsi="Arial" w:cs="Arial"/>
          <w:spacing w:val="1"/>
          <w:sz w:val="22"/>
          <w:szCs w:val="22"/>
        </w:rPr>
        <w:t>rm</w:t>
      </w:r>
      <w:r>
        <w:rPr>
          <w:rFonts w:ascii="Arial" w:hAnsi="Arial" w:cs="Arial"/>
          <w:sz w:val="22"/>
          <w:szCs w:val="22"/>
        </w:rPr>
        <w:t>ocoup</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e</w:t>
      </w:r>
      <w:r>
        <w:rPr>
          <w:rFonts w:ascii="Arial" w:hAnsi="Arial" w:cs="Arial"/>
          <w:spacing w:val="-2"/>
          <w:sz w:val="22"/>
          <w:szCs w:val="22"/>
        </w:rPr>
        <w:t>x</w:t>
      </w:r>
      <w:r>
        <w:rPr>
          <w:rFonts w:ascii="Arial" w:hAnsi="Arial" w:cs="Arial"/>
          <w:spacing w:val="1"/>
          <w:sz w:val="22"/>
          <w:szCs w:val="22"/>
        </w:rPr>
        <w:t>t</w:t>
      </w:r>
      <w:r>
        <w:rPr>
          <w:rFonts w:ascii="Arial" w:hAnsi="Arial" w:cs="Arial"/>
          <w:sz w:val="22"/>
          <w:szCs w:val="22"/>
        </w:rPr>
        <w:t>ens</w:t>
      </w:r>
      <w:r>
        <w:rPr>
          <w:rFonts w:ascii="Arial" w:hAnsi="Arial" w:cs="Arial"/>
          <w:spacing w:val="-1"/>
          <w:sz w:val="22"/>
          <w:szCs w:val="22"/>
        </w:rPr>
        <w:t>i</w:t>
      </w:r>
      <w:r>
        <w:rPr>
          <w:rFonts w:ascii="Arial" w:hAnsi="Arial" w:cs="Arial"/>
          <w:sz w:val="22"/>
          <w:szCs w:val="22"/>
        </w:rPr>
        <w:t>on</w:t>
      </w:r>
      <w:r>
        <w:rPr>
          <w:rFonts w:ascii="Arial" w:hAnsi="Arial" w:cs="Arial"/>
          <w:spacing w:val="1"/>
          <w:sz w:val="22"/>
          <w:szCs w:val="22"/>
        </w:rPr>
        <w:t xml:space="preserve"> </w:t>
      </w:r>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r</w:t>
      </w:r>
      <w:r>
        <w:rPr>
          <w:rFonts w:ascii="Arial" w:hAnsi="Arial" w:cs="Arial"/>
          <w:sz w:val="22"/>
          <w:szCs w:val="22"/>
        </w:rPr>
        <w:t>es</w:t>
      </w:r>
      <w:r>
        <w:rPr>
          <w:rFonts w:ascii="Arial" w:hAnsi="Arial" w:cs="Arial"/>
          <w:spacing w:val="2"/>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cab</w:t>
      </w:r>
      <w:r>
        <w:rPr>
          <w:rFonts w:ascii="Arial" w:hAnsi="Arial" w:cs="Arial"/>
          <w:spacing w:val="-1"/>
          <w:sz w:val="22"/>
          <w:szCs w:val="22"/>
        </w:rPr>
        <w:t>l</w:t>
      </w:r>
      <w:r>
        <w:rPr>
          <w:rFonts w:ascii="Arial" w:hAnsi="Arial" w:cs="Arial"/>
          <w:sz w:val="22"/>
          <w:szCs w:val="22"/>
        </w:rPr>
        <w:t>es</w:t>
      </w:r>
      <w:r>
        <w:rPr>
          <w:rFonts w:ascii="Arial" w:hAnsi="Arial" w:cs="Arial"/>
          <w:spacing w:val="-1"/>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b/>
          <w:bCs/>
          <w:spacing w:val="-1"/>
          <w:sz w:val="22"/>
          <w:szCs w:val="22"/>
        </w:rPr>
        <w:t>ANS</w:t>
      </w:r>
      <w:r>
        <w:rPr>
          <w:rFonts w:ascii="Arial" w:hAnsi="Arial" w:cs="Arial"/>
          <w:b/>
          <w:bCs/>
          <w:sz w:val="22"/>
          <w:szCs w:val="22"/>
        </w:rPr>
        <w:t>I</w:t>
      </w:r>
      <w:r>
        <w:rPr>
          <w:rFonts w:ascii="Arial" w:hAnsi="Arial" w:cs="Arial"/>
          <w:b/>
          <w:bCs/>
          <w:spacing w:val="3"/>
          <w:sz w:val="22"/>
          <w:szCs w:val="22"/>
        </w:rPr>
        <w:t xml:space="preserve"> </w:t>
      </w:r>
      <w:r>
        <w:rPr>
          <w:rFonts w:ascii="Arial" w:hAnsi="Arial" w:cs="Arial"/>
          <w:b/>
          <w:bCs/>
          <w:spacing w:val="-4"/>
          <w:sz w:val="22"/>
          <w:szCs w:val="22"/>
        </w:rPr>
        <w:t>M</w:t>
      </w:r>
      <w:r>
        <w:rPr>
          <w:rFonts w:ascii="Arial" w:hAnsi="Arial" w:cs="Arial"/>
          <w:b/>
          <w:bCs/>
          <w:spacing w:val="-1"/>
          <w:sz w:val="22"/>
          <w:szCs w:val="22"/>
        </w:rPr>
        <w:t>C</w:t>
      </w:r>
      <w:r>
        <w:rPr>
          <w:rFonts w:ascii="Arial" w:hAnsi="Arial" w:cs="Arial"/>
          <w:b/>
          <w:bCs/>
          <w:sz w:val="22"/>
          <w:szCs w:val="22"/>
        </w:rPr>
        <w:t>96</w:t>
      </w:r>
      <w:r>
        <w:rPr>
          <w:rFonts w:ascii="Arial" w:hAnsi="Arial" w:cs="Arial"/>
          <w:b/>
          <w:bCs/>
          <w:spacing w:val="1"/>
          <w:sz w:val="22"/>
          <w:szCs w:val="22"/>
        </w:rPr>
        <w:t>.</w:t>
      </w:r>
      <w:r>
        <w:rPr>
          <w:rFonts w:ascii="Arial" w:hAnsi="Arial" w:cs="Arial"/>
          <w:b/>
          <w:bCs/>
          <w:sz w:val="22"/>
          <w:szCs w:val="22"/>
        </w:rPr>
        <w:t>1.</w:t>
      </w:r>
    </w:p>
    <w:p w14:paraId="5471244C" w14:textId="77777777" w:rsidR="009F57C5" w:rsidRDefault="009F57C5" w:rsidP="009F57C5">
      <w:pPr>
        <w:widowControl w:val="0"/>
        <w:autoSpaceDE w:val="0"/>
        <w:autoSpaceDN w:val="0"/>
        <w:adjustRightInd w:val="0"/>
        <w:spacing w:before="6" w:line="180" w:lineRule="exact"/>
        <w:rPr>
          <w:rFonts w:ascii="Arial" w:hAnsi="Arial" w:cs="Arial"/>
          <w:sz w:val="18"/>
          <w:szCs w:val="18"/>
        </w:rPr>
      </w:pPr>
    </w:p>
    <w:p w14:paraId="407F8B1E" w14:textId="45497163" w:rsidR="009F57C5" w:rsidRPr="009F57C5" w:rsidRDefault="009F57C5" w:rsidP="00131BBA">
      <w:pPr>
        <w:widowControl w:val="0"/>
        <w:tabs>
          <w:tab w:val="left" w:pos="2640"/>
        </w:tabs>
        <w:autoSpaceDE w:val="0"/>
        <w:autoSpaceDN w:val="0"/>
        <w:adjustRightInd w:val="0"/>
        <w:spacing w:line="252" w:lineRule="exact"/>
        <w:ind w:left="1080" w:right="142"/>
        <w:jc w:val="both"/>
        <w:rPr>
          <w:rFonts w:ascii="Arial" w:hAnsi="Arial" w:cs="Arial"/>
          <w:spacing w:val="1"/>
          <w:sz w:val="22"/>
          <w:szCs w:val="22"/>
        </w:rPr>
      </w:pPr>
      <w:r>
        <w:rPr>
          <w:rFonts w:ascii="Arial" w:hAnsi="Arial" w:cs="Arial"/>
          <w:sz w:val="22"/>
          <w:szCs w:val="22"/>
        </w:rPr>
        <w:t>b)</w:t>
      </w:r>
      <w:r>
        <w:rPr>
          <w:rFonts w:ascii="Arial" w:hAnsi="Arial" w:cs="Arial"/>
          <w:spacing w:val="1"/>
          <w:sz w:val="22"/>
          <w:szCs w:val="22"/>
        </w:rPr>
        <w:t>I</w:t>
      </w:r>
      <w:r>
        <w:rPr>
          <w:rFonts w:ascii="Arial" w:hAnsi="Arial" w:cs="Arial"/>
          <w:sz w:val="22"/>
          <w:szCs w:val="22"/>
        </w:rPr>
        <w:t>nsu</w:t>
      </w:r>
      <w:r>
        <w:rPr>
          <w:rFonts w:ascii="Arial" w:hAnsi="Arial" w:cs="Arial"/>
          <w:spacing w:val="-1"/>
          <w:sz w:val="22"/>
          <w:szCs w:val="22"/>
        </w:rPr>
        <w:t>l</w:t>
      </w:r>
      <w:r>
        <w:rPr>
          <w:rFonts w:ascii="Arial" w:hAnsi="Arial" w:cs="Arial"/>
          <w:sz w:val="22"/>
          <w:szCs w:val="22"/>
        </w:rPr>
        <w:t>a</w:t>
      </w:r>
      <w:r>
        <w:rPr>
          <w:rFonts w:ascii="Arial" w:hAnsi="Arial" w:cs="Arial"/>
          <w:spacing w:val="1"/>
          <w:sz w:val="22"/>
          <w:szCs w:val="22"/>
        </w:rPr>
        <w:t>t</w:t>
      </w:r>
      <w:r>
        <w:rPr>
          <w:rFonts w:ascii="Arial" w:hAnsi="Arial" w:cs="Arial"/>
          <w:sz w:val="22"/>
          <w:szCs w:val="22"/>
        </w:rPr>
        <w:t>ed</w:t>
      </w:r>
      <w:r>
        <w:rPr>
          <w:rFonts w:ascii="Arial" w:hAnsi="Arial" w:cs="Arial"/>
          <w:spacing w:val="-1"/>
          <w:sz w:val="22"/>
          <w:szCs w:val="22"/>
        </w:rPr>
        <w:t xml:space="preserve"> </w:t>
      </w:r>
      <w:r>
        <w:rPr>
          <w:rFonts w:ascii="Arial" w:hAnsi="Arial" w:cs="Arial"/>
          <w:spacing w:val="8"/>
          <w:sz w:val="22"/>
          <w:szCs w:val="22"/>
        </w:rPr>
        <w:t>W</w:t>
      </w:r>
      <w:r>
        <w:rPr>
          <w:rFonts w:ascii="Arial" w:hAnsi="Arial" w:cs="Arial"/>
          <w:spacing w:val="-3"/>
          <w:sz w:val="22"/>
          <w:szCs w:val="22"/>
        </w:rPr>
        <w:t>i</w:t>
      </w:r>
      <w:r>
        <w:rPr>
          <w:rFonts w:ascii="Arial" w:hAnsi="Arial" w:cs="Arial"/>
          <w:spacing w:val="1"/>
          <w:sz w:val="22"/>
          <w:szCs w:val="22"/>
        </w:rPr>
        <w:t>r</w:t>
      </w:r>
      <w:r>
        <w:rPr>
          <w:rFonts w:ascii="Arial" w:hAnsi="Arial" w:cs="Arial"/>
          <w:sz w:val="22"/>
          <w:szCs w:val="22"/>
        </w:rPr>
        <w:t>e</w:t>
      </w:r>
      <w:r>
        <w:rPr>
          <w:rFonts w:ascii="Arial" w:hAnsi="Arial" w:cs="Arial"/>
          <w:spacing w:val="3"/>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pacing w:val="-1"/>
          <w:sz w:val="22"/>
          <w:szCs w:val="22"/>
        </w:rPr>
        <w:t>C</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3"/>
          <w:sz w:val="22"/>
          <w:szCs w:val="22"/>
        </w:rPr>
        <w:t xml:space="preserve"> f</w:t>
      </w:r>
      <w:r>
        <w:rPr>
          <w:rFonts w:ascii="Arial" w:hAnsi="Arial" w:cs="Arial"/>
          <w:spacing w:val="-3"/>
          <w:sz w:val="22"/>
          <w:szCs w:val="22"/>
        </w:rPr>
        <w:t>o</w:t>
      </w:r>
      <w:r>
        <w:rPr>
          <w:rFonts w:ascii="Arial" w:hAnsi="Arial" w:cs="Arial"/>
          <w:sz w:val="22"/>
          <w:szCs w:val="22"/>
        </w:rPr>
        <w:t>r</w:t>
      </w:r>
      <w:r>
        <w:rPr>
          <w:rFonts w:ascii="Arial" w:hAnsi="Arial" w:cs="Arial"/>
          <w:spacing w:val="5"/>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pacing w:val="2"/>
          <w:sz w:val="22"/>
          <w:szCs w:val="22"/>
        </w:rPr>
        <w:t>T</w:t>
      </w:r>
      <w:r>
        <w:rPr>
          <w:rFonts w:ascii="Arial" w:hAnsi="Arial" w:cs="Arial"/>
          <w:spacing w:val="1"/>
          <w:sz w:val="22"/>
          <w:szCs w:val="22"/>
        </w:rPr>
        <w:t>r</w:t>
      </w:r>
      <w:r>
        <w:rPr>
          <w:rFonts w:ascii="Arial" w:hAnsi="Arial" w:cs="Arial"/>
          <w:sz w:val="22"/>
          <w:szCs w:val="22"/>
        </w:rPr>
        <w:t>an</w:t>
      </w:r>
      <w:r>
        <w:rPr>
          <w:rFonts w:ascii="Arial" w:hAnsi="Arial" w:cs="Arial"/>
          <w:spacing w:val="-2"/>
          <w:sz w:val="22"/>
          <w:szCs w:val="22"/>
        </w:rPr>
        <w:t>s</w:t>
      </w:r>
      <w:r>
        <w:rPr>
          <w:rFonts w:ascii="Arial" w:hAnsi="Arial" w:cs="Arial"/>
          <w:spacing w:val="1"/>
          <w:sz w:val="22"/>
          <w:szCs w:val="22"/>
        </w:rPr>
        <w:t>m</w:t>
      </w:r>
      <w:r>
        <w:rPr>
          <w:rFonts w:ascii="Arial" w:hAnsi="Arial" w:cs="Arial"/>
          <w:spacing w:val="-1"/>
          <w:sz w:val="22"/>
          <w:szCs w:val="22"/>
        </w:rPr>
        <w:t>i</w:t>
      </w:r>
      <w:r>
        <w:rPr>
          <w:rFonts w:ascii="Arial" w:hAnsi="Arial" w:cs="Arial"/>
          <w:sz w:val="22"/>
          <w:szCs w:val="22"/>
        </w:rPr>
        <w:t>ssion</w:t>
      </w:r>
      <w:r>
        <w:rPr>
          <w:rFonts w:ascii="Arial" w:hAnsi="Arial" w:cs="Arial"/>
          <w:spacing w:val="3"/>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pacing w:val="-1"/>
          <w:sz w:val="22"/>
          <w:szCs w:val="22"/>
        </w:rPr>
        <w:t>Di</w:t>
      </w:r>
      <w:r>
        <w:rPr>
          <w:rFonts w:ascii="Arial" w:hAnsi="Arial" w:cs="Arial"/>
          <w:sz w:val="22"/>
          <w:szCs w:val="22"/>
        </w:rPr>
        <w:t>s</w:t>
      </w:r>
      <w:r>
        <w:rPr>
          <w:rFonts w:ascii="Arial" w:hAnsi="Arial" w:cs="Arial"/>
          <w:spacing w:val="2"/>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bu</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3"/>
          <w:sz w:val="22"/>
          <w:szCs w:val="22"/>
        </w:rPr>
        <w:t>o</w:t>
      </w:r>
      <w:r>
        <w:rPr>
          <w:rFonts w:ascii="Arial" w:hAnsi="Arial" w:cs="Arial"/>
          <w:sz w:val="22"/>
          <w:szCs w:val="22"/>
        </w:rPr>
        <w:t>f</w:t>
      </w:r>
      <w:r>
        <w:rPr>
          <w:rFonts w:ascii="Arial" w:hAnsi="Arial" w:cs="Arial"/>
          <w:spacing w:val="5"/>
          <w:sz w:val="22"/>
          <w:szCs w:val="22"/>
        </w:rPr>
        <w:t xml:space="preserve"> </w:t>
      </w:r>
      <w:r>
        <w:rPr>
          <w:rFonts w:ascii="Arial" w:hAnsi="Arial" w:cs="Arial"/>
          <w:spacing w:val="-1"/>
          <w:sz w:val="22"/>
          <w:szCs w:val="22"/>
        </w:rPr>
        <w:t>El</w:t>
      </w:r>
      <w:r>
        <w:rPr>
          <w:rFonts w:ascii="Arial" w:hAnsi="Arial" w:cs="Arial"/>
          <w:sz w:val="22"/>
          <w:szCs w:val="22"/>
        </w:rPr>
        <w:t>ec</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 xml:space="preserve">cal </w:t>
      </w:r>
      <w:r w:rsidR="00131BBA">
        <w:rPr>
          <w:rFonts w:ascii="Arial" w:hAnsi="Arial" w:cs="Arial"/>
          <w:sz w:val="22"/>
          <w:szCs w:val="22"/>
        </w:rPr>
        <w:t xml:space="preserve"> </w:t>
      </w:r>
      <w:r>
        <w:rPr>
          <w:rFonts w:ascii="Arial" w:hAnsi="Arial" w:cs="Arial"/>
          <w:spacing w:val="-1"/>
          <w:sz w:val="22"/>
          <w:szCs w:val="22"/>
        </w:rPr>
        <w:t>E</w:t>
      </w:r>
      <w:r>
        <w:rPr>
          <w:rFonts w:ascii="Arial" w:hAnsi="Arial" w:cs="Arial"/>
          <w:sz w:val="22"/>
          <w:szCs w:val="22"/>
        </w:rPr>
        <w:t>ne</w:t>
      </w:r>
      <w:r>
        <w:rPr>
          <w:rFonts w:ascii="Arial" w:hAnsi="Arial" w:cs="Arial"/>
          <w:spacing w:val="-2"/>
          <w:sz w:val="22"/>
          <w:szCs w:val="22"/>
        </w:rPr>
        <w:t>r</w:t>
      </w:r>
      <w:r>
        <w:rPr>
          <w:rFonts w:ascii="Arial" w:hAnsi="Arial" w:cs="Arial"/>
          <w:spacing w:val="2"/>
          <w:sz w:val="22"/>
          <w:szCs w:val="22"/>
        </w:rPr>
        <w:t>g</w:t>
      </w:r>
      <w:r>
        <w:rPr>
          <w:rFonts w:ascii="Arial" w:hAnsi="Arial" w:cs="Arial"/>
          <w:spacing w:val="-2"/>
          <w:sz w:val="22"/>
          <w:szCs w:val="22"/>
        </w:rPr>
        <w:t>y</w:t>
      </w:r>
      <w:r>
        <w:rPr>
          <w:rFonts w:ascii="Arial" w:hAnsi="Arial" w:cs="Arial"/>
          <w:spacing w:val="1"/>
          <w:sz w:val="22"/>
          <w:szCs w:val="22"/>
        </w:rPr>
        <w:t xml:space="preserve">-  </w:t>
      </w:r>
      <w:r>
        <w:rPr>
          <w:rFonts w:ascii="Arial" w:hAnsi="Arial" w:cs="Arial"/>
          <w:b/>
          <w:bCs/>
          <w:spacing w:val="1"/>
          <w:sz w:val="22"/>
          <w:szCs w:val="22"/>
        </w:rPr>
        <w:t>I</w:t>
      </w:r>
      <w:r>
        <w:rPr>
          <w:rFonts w:ascii="Arial" w:hAnsi="Arial" w:cs="Arial"/>
          <w:b/>
          <w:bCs/>
          <w:spacing w:val="-1"/>
          <w:sz w:val="22"/>
          <w:szCs w:val="22"/>
        </w:rPr>
        <w:t>P</w:t>
      </w:r>
      <w:r>
        <w:rPr>
          <w:rFonts w:ascii="Arial" w:hAnsi="Arial" w:cs="Arial"/>
          <w:b/>
          <w:bCs/>
          <w:spacing w:val="-3"/>
          <w:sz w:val="22"/>
          <w:szCs w:val="22"/>
        </w:rPr>
        <w:t>C</w:t>
      </w:r>
      <w:r>
        <w:rPr>
          <w:rFonts w:ascii="Arial" w:hAnsi="Arial" w:cs="Arial"/>
          <w:b/>
          <w:bCs/>
          <w:spacing w:val="-1"/>
          <w:sz w:val="22"/>
          <w:szCs w:val="22"/>
        </w:rPr>
        <w:t>E</w:t>
      </w:r>
      <w:r>
        <w:rPr>
          <w:rFonts w:ascii="Arial" w:hAnsi="Arial" w:cs="Arial"/>
          <w:b/>
          <w:bCs/>
          <w:sz w:val="22"/>
          <w:szCs w:val="22"/>
        </w:rPr>
        <w:t>A</w:t>
      </w:r>
      <w:r>
        <w:rPr>
          <w:rFonts w:ascii="Arial" w:hAnsi="Arial" w:cs="Arial"/>
          <w:b/>
          <w:bCs/>
          <w:spacing w:val="1"/>
          <w:sz w:val="22"/>
          <w:szCs w:val="22"/>
        </w:rPr>
        <w:t xml:space="preserve"> </w:t>
      </w:r>
      <w:r>
        <w:rPr>
          <w:rFonts w:ascii="Arial" w:hAnsi="Arial" w:cs="Arial"/>
          <w:b/>
          <w:bCs/>
          <w:spacing w:val="-1"/>
          <w:sz w:val="22"/>
          <w:szCs w:val="22"/>
        </w:rPr>
        <w:t>S</w:t>
      </w:r>
      <w:r>
        <w:rPr>
          <w:rFonts w:ascii="Arial" w:hAnsi="Arial" w:cs="Arial"/>
          <w:b/>
          <w:bCs/>
          <w:spacing w:val="1"/>
          <w:sz w:val="22"/>
          <w:szCs w:val="22"/>
        </w:rPr>
        <w:t>-</w:t>
      </w:r>
      <w:r>
        <w:rPr>
          <w:rFonts w:ascii="Arial" w:hAnsi="Arial" w:cs="Arial"/>
          <w:b/>
          <w:bCs/>
          <w:sz w:val="22"/>
          <w:szCs w:val="22"/>
        </w:rPr>
        <w:t>61</w:t>
      </w:r>
      <w:r>
        <w:rPr>
          <w:rFonts w:ascii="Arial" w:hAnsi="Arial" w:cs="Arial"/>
          <w:b/>
          <w:bCs/>
          <w:spacing w:val="1"/>
          <w:sz w:val="22"/>
          <w:szCs w:val="22"/>
        </w:rPr>
        <w:t>-</w:t>
      </w:r>
      <w:r>
        <w:rPr>
          <w:rFonts w:ascii="Arial" w:hAnsi="Arial" w:cs="Arial"/>
          <w:b/>
          <w:bCs/>
          <w:sz w:val="22"/>
          <w:szCs w:val="22"/>
        </w:rPr>
        <w:t>402</w:t>
      </w:r>
      <w:r>
        <w:rPr>
          <w:rFonts w:ascii="Arial" w:hAnsi="Arial" w:cs="Arial"/>
          <w:b/>
          <w:bCs/>
          <w:spacing w:val="1"/>
          <w:sz w:val="22"/>
          <w:szCs w:val="22"/>
        </w:rPr>
        <w:t xml:space="preserve">   </w:t>
      </w:r>
    </w:p>
    <w:p w14:paraId="7808CB25" w14:textId="77777777" w:rsidR="009F57C5" w:rsidRDefault="009F57C5" w:rsidP="009F57C5">
      <w:pPr>
        <w:widowControl w:val="0"/>
        <w:autoSpaceDE w:val="0"/>
        <w:autoSpaceDN w:val="0"/>
        <w:adjustRightInd w:val="0"/>
        <w:spacing w:before="5" w:line="170" w:lineRule="exact"/>
        <w:rPr>
          <w:rFonts w:ascii="Arial" w:hAnsi="Arial" w:cs="Arial"/>
          <w:sz w:val="17"/>
          <w:szCs w:val="17"/>
        </w:rPr>
      </w:pPr>
    </w:p>
    <w:p w14:paraId="04665510" w14:textId="532A4F42" w:rsidR="009F57C5" w:rsidRPr="00131BBA" w:rsidRDefault="009F57C5" w:rsidP="00131BBA">
      <w:pPr>
        <w:pStyle w:val="ListParagraph"/>
        <w:widowControl w:val="0"/>
        <w:numPr>
          <w:ilvl w:val="0"/>
          <w:numId w:val="7"/>
        </w:numPr>
        <w:tabs>
          <w:tab w:val="left" w:pos="2640"/>
        </w:tabs>
        <w:autoSpaceDE w:val="0"/>
        <w:autoSpaceDN w:val="0"/>
        <w:adjustRightInd w:val="0"/>
        <w:ind w:right="142"/>
        <w:jc w:val="both"/>
        <w:rPr>
          <w:rFonts w:ascii="Arial" w:hAnsi="Arial" w:cs="Arial"/>
          <w:sz w:val="22"/>
          <w:szCs w:val="22"/>
        </w:rPr>
      </w:pPr>
      <w:r w:rsidRPr="00131BBA">
        <w:rPr>
          <w:rFonts w:ascii="Arial" w:hAnsi="Arial" w:cs="Arial"/>
          <w:spacing w:val="1"/>
          <w:sz w:val="22"/>
          <w:szCs w:val="22"/>
        </w:rPr>
        <w:t>G</w:t>
      </w:r>
      <w:r w:rsidRPr="00131BBA">
        <w:rPr>
          <w:rFonts w:ascii="Arial" w:hAnsi="Arial" w:cs="Arial"/>
          <w:sz w:val="22"/>
          <w:szCs w:val="22"/>
        </w:rPr>
        <w:t>u</w:t>
      </w:r>
      <w:r w:rsidRPr="00131BBA">
        <w:rPr>
          <w:rFonts w:ascii="Arial" w:hAnsi="Arial" w:cs="Arial"/>
          <w:spacing w:val="-1"/>
          <w:sz w:val="22"/>
          <w:szCs w:val="22"/>
        </w:rPr>
        <w:t>i</w:t>
      </w:r>
      <w:r w:rsidRPr="00131BBA">
        <w:rPr>
          <w:rFonts w:ascii="Arial" w:hAnsi="Arial" w:cs="Arial"/>
          <w:sz w:val="22"/>
          <w:szCs w:val="22"/>
        </w:rPr>
        <w:t>de</w:t>
      </w:r>
      <w:r w:rsidRPr="00131BBA">
        <w:rPr>
          <w:rFonts w:ascii="Arial" w:hAnsi="Arial" w:cs="Arial"/>
          <w:spacing w:val="56"/>
          <w:sz w:val="22"/>
          <w:szCs w:val="22"/>
        </w:rPr>
        <w:t xml:space="preserve"> </w:t>
      </w:r>
      <w:r w:rsidRPr="00131BBA">
        <w:rPr>
          <w:rFonts w:ascii="Arial" w:hAnsi="Arial" w:cs="Arial"/>
          <w:spacing w:val="3"/>
          <w:sz w:val="22"/>
          <w:szCs w:val="22"/>
        </w:rPr>
        <w:t>f</w:t>
      </w:r>
      <w:r w:rsidRPr="00131BBA">
        <w:rPr>
          <w:rFonts w:ascii="Arial" w:hAnsi="Arial" w:cs="Arial"/>
          <w:spacing w:val="-3"/>
          <w:sz w:val="22"/>
          <w:szCs w:val="22"/>
        </w:rPr>
        <w:t>o</w:t>
      </w:r>
      <w:r w:rsidRPr="00131BBA">
        <w:rPr>
          <w:rFonts w:ascii="Arial" w:hAnsi="Arial" w:cs="Arial"/>
          <w:sz w:val="22"/>
          <w:szCs w:val="22"/>
        </w:rPr>
        <w:t>r</w:t>
      </w:r>
      <w:r w:rsidRPr="00131BBA">
        <w:rPr>
          <w:rFonts w:ascii="Arial" w:hAnsi="Arial" w:cs="Arial"/>
          <w:spacing w:val="60"/>
          <w:sz w:val="22"/>
          <w:szCs w:val="22"/>
        </w:rPr>
        <w:t xml:space="preserve"> </w:t>
      </w:r>
      <w:r w:rsidRPr="00131BBA">
        <w:rPr>
          <w:rFonts w:ascii="Arial" w:hAnsi="Arial" w:cs="Arial"/>
          <w:sz w:val="22"/>
          <w:szCs w:val="22"/>
        </w:rPr>
        <w:t>des</w:t>
      </w:r>
      <w:r w:rsidRPr="00131BBA">
        <w:rPr>
          <w:rFonts w:ascii="Arial" w:hAnsi="Arial" w:cs="Arial"/>
          <w:spacing w:val="-3"/>
          <w:sz w:val="22"/>
          <w:szCs w:val="22"/>
        </w:rPr>
        <w:t>i</w:t>
      </w:r>
      <w:r w:rsidRPr="00131BBA">
        <w:rPr>
          <w:rFonts w:ascii="Arial" w:hAnsi="Arial" w:cs="Arial"/>
          <w:spacing w:val="2"/>
          <w:sz w:val="22"/>
          <w:szCs w:val="22"/>
        </w:rPr>
        <w:t>g</w:t>
      </w:r>
      <w:r w:rsidRPr="00131BBA">
        <w:rPr>
          <w:rFonts w:ascii="Arial" w:hAnsi="Arial" w:cs="Arial"/>
          <w:sz w:val="22"/>
          <w:szCs w:val="22"/>
        </w:rPr>
        <w:t>n</w:t>
      </w:r>
      <w:r w:rsidRPr="00131BBA">
        <w:rPr>
          <w:rFonts w:ascii="Arial" w:hAnsi="Arial" w:cs="Arial"/>
          <w:spacing w:val="59"/>
          <w:sz w:val="22"/>
          <w:szCs w:val="22"/>
        </w:rPr>
        <w:t xml:space="preserve"> </w:t>
      </w:r>
      <w:r w:rsidRPr="00131BBA">
        <w:rPr>
          <w:rFonts w:ascii="Arial" w:hAnsi="Arial" w:cs="Arial"/>
          <w:sz w:val="22"/>
          <w:szCs w:val="22"/>
        </w:rPr>
        <w:t>and</w:t>
      </w:r>
      <w:r w:rsidRPr="00131BBA">
        <w:rPr>
          <w:rFonts w:ascii="Arial" w:hAnsi="Arial" w:cs="Arial"/>
          <w:spacing w:val="59"/>
          <w:sz w:val="22"/>
          <w:szCs w:val="22"/>
        </w:rPr>
        <w:t xml:space="preserve"> </w:t>
      </w:r>
      <w:r w:rsidRPr="00131BBA">
        <w:rPr>
          <w:rFonts w:ascii="Arial" w:hAnsi="Arial" w:cs="Arial"/>
          <w:spacing w:val="-4"/>
          <w:sz w:val="22"/>
          <w:szCs w:val="22"/>
        </w:rPr>
        <w:t>i</w:t>
      </w:r>
      <w:r w:rsidRPr="00131BBA">
        <w:rPr>
          <w:rFonts w:ascii="Arial" w:hAnsi="Arial" w:cs="Arial"/>
          <w:sz w:val="22"/>
          <w:szCs w:val="22"/>
        </w:rPr>
        <w:t>ns</w:t>
      </w:r>
      <w:r w:rsidRPr="00131BBA">
        <w:rPr>
          <w:rFonts w:ascii="Arial" w:hAnsi="Arial" w:cs="Arial"/>
          <w:spacing w:val="2"/>
          <w:sz w:val="22"/>
          <w:szCs w:val="22"/>
        </w:rPr>
        <w:t>t</w:t>
      </w:r>
      <w:r w:rsidRPr="00131BBA">
        <w:rPr>
          <w:rFonts w:ascii="Arial" w:hAnsi="Arial" w:cs="Arial"/>
          <w:sz w:val="22"/>
          <w:szCs w:val="22"/>
        </w:rPr>
        <w:t>a</w:t>
      </w:r>
      <w:r w:rsidRPr="00131BBA">
        <w:rPr>
          <w:rFonts w:ascii="Arial" w:hAnsi="Arial" w:cs="Arial"/>
          <w:spacing w:val="-1"/>
          <w:sz w:val="22"/>
          <w:szCs w:val="22"/>
        </w:rPr>
        <w:t>ll</w:t>
      </w:r>
      <w:r w:rsidRPr="00131BBA">
        <w:rPr>
          <w:rFonts w:ascii="Arial" w:hAnsi="Arial" w:cs="Arial"/>
          <w:sz w:val="22"/>
          <w:szCs w:val="22"/>
        </w:rPr>
        <w:t>a</w:t>
      </w:r>
      <w:r w:rsidRPr="00131BBA">
        <w:rPr>
          <w:rFonts w:ascii="Arial" w:hAnsi="Arial" w:cs="Arial"/>
          <w:spacing w:val="1"/>
          <w:sz w:val="22"/>
          <w:szCs w:val="22"/>
        </w:rPr>
        <w:t>t</w:t>
      </w:r>
      <w:r w:rsidRPr="00131BBA">
        <w:rPr>
          <w:rFonts w:ascii="Arial" w:hAnsi="Arial" w:cs="Arial"/>
          <w:spacing w:val="-1"/>
          <w:sz w:val="22"/>
          <w:szCs w:val="22"/>
        </w:rPr>
        <w:t>i</w:t>
      </w:r>
      <w:r w:rsidRPr="00131BBA">
        <w:rPr>
          <w:rFonts w:ascii="Arial" w:hAnsi="Arial" w:cs="Arial"/>
          <w:sz w:val="22"/>
          <w:szCs w:val="22"/>
        </w:rPr>
        <w:t>on</w:t>
      </w:r>
      <w:r w:rsidRPr="00131BBA">
        <w:rPr>
          <w:rFonts w:ascii="Arial" w:hAnsi="Arial" w:cs="Arial"/>
          <w:spacing w:val="59"/>
          <w:sz w:val="22"/>
          <w:szCs w:val="22"/>
        </w:rPr>
        <w:t xml:space="preserve"> </w:t>
      </w:r>
      <w:r w:rsidRPr="00131BBA">
        <w:rPr>
          <w:rFonts w:ascii="Arial" w:hAnsi="Arial" w:cs="Arial"/>
          <w:spacing w:val="-3"/>
          <w:sz w:val="22"/>
          <w:szCs w:val="22"/>
        </w:rPr>
        <w:t>o</w:t>
      </w:r>
      <w:r w:rsidRPr="00131BBA">
        <w:rPr>
          <w:rFonts w:ascii="Arial" w:hAnsi="Arial" w:cs="Arial"/>
          <w:sz w:val="22"/>
          <w:szCs w:val="22"/>
        </w:rPr>
        <w:t xml:space="preserve">f </w:t>
      </w:r>
      <w:r w:rsidRPr="00131BBA">
        <w:rPr>
          <w:rFonts w:ascii="Arial" w:hAnsi="Arial" w:cs="Arial"/>
          <w:spacing w:val="1"/>
          <w:sz w:val="22"/>
          <w:szCs w:val="22"/>
        </w:rPr>
        <w:t>cable</w:t>
      </w:r>
      <w:r w:rsidRPr="00131BBA">
        <w:rPr>
          <w:rFonts w:ascii="Arial" w:hAnsi="Arial" w:cs="Arial"/>
          <w:spacing w:val="59"/>
          <w:sz w:val="22"/>
          <w:szCs w:val="22"/>
        </w:rPr>
        <w:t xml:space="preserve"> </w:t>
      </w:r>
      <w:r w:rsidRPr="00131BBA">
        <w:rPr>
          <w:rFonts w:ascii="Arial" w:hAnsi="Arial" w:cs="Arial"/>
          <w:sz w:val="22"/>
          <w:szCs w:val="22"/>
        </w:rPr>
        <w:t>s</w:t>
      </w:r>
      <w:r w:rsidRPr="00131BBA">
        <w:rPr>
          <w:rFonts w:ascii="Arial" w:hAnsi="Arial" w:cs="Arial"/>
          <w:spacing w:val="-2"/>
          <w:sz w:val="22"/>
          <w:szCs w:val="22"/>
        </w:rPr>
        <w:t>y</w:t>
      </w:r>
      <w:r w:rsidRPr="00131BBA">
        <w:rPr>
          <w:rFonts w:ascii="Arial" w:hAnsi="Arial" w:cs="Arial"/>
          <w:sz w:val="22"/>
          <w:szCs w:val="22"/>
        </w:rPr>
        <w:t>s</w:t>
      </w:r>
      <w:r w:rsidRPr="00131BBA">
        <w:rPr>
          <w:rFonts w:ascii="Arial" w:hAnsi="Arial" w:cs="Arial"/>
          <w:spacing w:val="2"/>
          <w:sz w:val="22"/>
          <w:szCs w:val="22"/>
        </w:rPr>
        <w:t>t</w:t>
      </w:r>
      <w:r w:rsidRPr="00131BBA">
        <w:rPr>
          <w:rFonts w:ascii="Arial" w:hAnsi="Arial" w:cs="Arial"/>
          <w:sz w:val="22"/>
          <w:szCs w:val="22"/>
        </w:rPr>
        <w:t>em</w:t>
      </w:r>
      <w:r w:rsidRPr="00131BBA">
        <w:rPr>
          <w:rFonts w:ascii="Arial" w:hAnsi="Arial" w:cs="Arial"/>
          <w:spacing w:val="60"/>
          <w:sz w:val="22"/>
          <w:szCs w:val="22"/>
        </w:rPr>
        <w:t xml:space="preserve"> </w:t>
      </w:r>
      <w:r w:rsidRPr="00131BBA">
        <w:rPr>
          <w:rFonts w:ascii="Arial" w:hAnsi="Arial" w:cs="Arial"/>
          <w:spacing w:val="-1"/>
          <w:sz w:val="22"/>
          <w:szCs w:val="22"/>
        </w:rPr>
        <w:t>i</w:t>
      </w:r>
      <w:r w:rsidRPr="00131BBA">
        <w:rPr>
          <w:rFonts w:ascii="Arial" w:hAnsi="Arial" w:cs="Arial"/>
          <w:sz w:val="22"/>
          <w:szCs w:val="22"/>
        </w:rPr>
        <w:t>n</w:t>
      </w:r>
      <w:r w:rsidRPr="00131BBA">
        <w:rPr>
          <w:rFonts w:ascii="Arial" w:hAnsi="Arial" w:cs="Arial"/>
          <w:spacing w:val="59"/>
          <w:sz w:val="22"/>
          <w:szCs w:val="22"/>
        </w:rPr>
        <w:t xml:space="preserve"> </w:t>
      </w:r>
      <w:r w:rsidRPr="00131BBA">
        <w:rPr>
          <w:rFonts w:ascii="Arial" w:hAnsi="Arial" w:cs="Arial"/>
          <w:sz w:val="22"/>
          <w:szCs w:val="22"/>
        </w:rPr>
        <w:t>po</w:t>
      </w:r>
      <w:r w:rsidRPr="00131BBA">
        <w:rPr>
          <w:rFonts w:ascii="Arial" w:hAnsi="Arial" w:cs="Arial"/>
          <w:spacing w:val="-4"/>
          <w:sz w:val="22"/>
          <w:szCs w:val="22"/>
        </w:rPr>
        <w:t>w</w:t>
      </w:r>
      <w:r w:rsidRPr="00131BBA">
        <w:rPr>
          <w:rFonts w:ascii="Arial" w:hAnsi="Arial" w:cs="Arial"/>
          <w:sz w:val="22"/>
          <w:szCs w:val="22"/>
        </w:rPr>
        <w:t xml:space="preserve">er </w:t>
      </w:r>
      <w:r w:rsidRPr="00131BBA">
        <w:rPr>
          <w:rFonts w:ascii="Arial" w:hAnsi="Arial" w:cs="Arial"/>
          <w:spacing w:val="2"/>
          <w:sz w:val="22"/>
          <w:szCs w:val="22"/>
        </w:rPr>
        <w:t>g</w:t>
      </w:r>
      <w:r w:rsidRPr="00131BBA">
        <w:rPr>
          <w:rFonts w:ascii="Arial" w:hAnsi="Arial" w:cs="Arial"/>
          <w:sz w:val="22"/>
          <w:szCs w:val="22"/>
        </w:rPr>
        <w:t>en</w:t>
      </w:r>
      <w:r w:rsidRPr="00131BBA">
        <w:rPr>
          <w:rFonts w:ascii="Arial" w:hAnsi="Arial" w:cs="Arial"/>
          <w:spacing w:val="-3"/>
          <w:sz w:val="22"/>
          <w:szCs w:val="22"/>
        </w:rPr>
        <w:t>e</w:t>
      </w:r>
      <w:r w:rsidRPr="00131BBA">
        <w:rPr>
          <w:rFonts w:ascii="Arial" w:hAnsi="Arial" w:cs="Arial"/>
          <w:spacing w:val="1"/>
          <w:sz w:val="22"/>
          <w:szCs w:val="22"/>
        </w:rPr>
        <w:t>r</w:t>
      </w:r>
      <w:r w:rsidRPr="00131BBA">
        <w:rPr>
          <w:rFonts w:ascii="Arial" w:hAnsi="Arial" w:cs="Arial"/>
          <w:sz w:val="22"/>
          <w:szCs w:val="22"/>
        </w:rPr>
        <w:t>a</w:t>
      </w:r>
      <w:r w:rsidRPr="00131BBA">
        <w:rPr>
          <w:rFonts w:ascii="Arial" w:hAnsi="Arial" w:cs="Arial"/>
          <w:spacing w:val="1"/>
          <w:sz w:val="22"/>
          <w:szCs w:val="22"/>
        </w:rPr>
        <w:t>t</w:t>
      </w:r>
      <w:r w:rsidRPr="00131BBA">
        <w:rPr>
          <w:rFonts w:ascii="Arial" w:hAnsi="Arial" w:cs="Arial"/>
          <w:spacing w:val="-1"/>
          <w:sz w:val="22"/>
          <w:szCs w:val="22"/>
        </w:rPr>
        <w:t>i</w:t>
      </w:r>
      <w:r w:rsidRPr="00131BBA">
        <w:rPr>
          <w:rFonts w:ascii="Arial" w:hAnsi="Arial" w:cs="Arial"/>
          <w:spacing w:val="-3"/>
          <w:sz w:val="22"/>
          <w:szCs w:val="22"/>
        </w:rPr>
        <w:t>n</w:t>
      </w:r>
      <w:r w:rsidRPr="00131BBA">
        <w:rPr>
          <w:rFonts w:ascii="Arial" w:hAnsi="Arial" w:cs="Arial"/>
          <w:sz w:val="22"/>
          <w:szCs w:val="22"/>
        </w:rPr>
        <w:t>g</w:t>
      </w:r>
      <w:r w:rsidRPr="00131BBA">
        <w:rPr>
          <w:rFonts w:ascii="Arial" w:hAnsi="Arial" w:cs="Arial"/>
          <w:spacing w:val="6"/>
          <w:sz w:val="22"/>
          <w:szCs w:val="22"/>
        </w:rPr>
        <w:t xml:space="preserve"> </w:t>
      </w:r>
      <w:r w:rsidRPr="00131BBA">
        <w:rPr>
          <w:rFonts w:ascii="Arial" w:hAnsi="Arial" w:cs="Arial"/>
          <w:sz w:val="22"/>
          <w:szCs w:val="22"/>
        </w:rPr>
        <w:t>s</w:t>
      </w:r>
      <w:r w:rsidRPr="00131BBA">
        <w:rPr>
          <w:rFonts w:ascii="Arial" w:hAnsi="Arial" w:cs="Arial"/>
          <w:spacing w:val="2"/>
          <w:sz w:val="22"/>
          <w:szCs w:val="22"/>
        </w:rPr>
        <w:t>t</w:t>
      </w:r>
      <w:r w:rsidRPr="00131BBA">
        <w:rPr>
          <w:rFonts w:ascii="Arial" w:hAnsi="Arial" w:cs="Arial"/>
          <w:spacing w:val="-3"/>
          <w:sz w:val="22"/>
          <w:szCs w:val="22"/>
        </w:rPr>
        <w:t>a</w:t>
      </w:r>
      <w:r w:rsidRPr="00131BBA">
        <w:rPr>
          <w:rFonts w:ascii="Arial" w:hAnsi="Arial" w:cs="Arial"/>
          <w:spacing w:val="1"/>
          <w:sz w:val="22"/>
          <w:szCs w:val="22"/>
        </w:rPr>
        <w:t>t</w:t>
      </w:r>
      <w:r w:rsidRPr="00131BBA">
        <w:rPr>
          <w:rFonts w:ascii="Arial" w:hAnsi="Arial" w:cs="Arial"/>
          <w:spacing w:val="-1"/>
          <w:sz w:val="22"/>
          <w:szCs w:val="22"/>
        </w:rPr>
        <w:t>i</w:t>
      </w:r>
      <w:r w:rsidRPr="00131BBA">
        <w:rPr>
          <w:rFonts w:ascii="Arial" w:hAnsi="Arial" w:cs="Arial"/>
          <w:sz w:val="22"/>
          <w:szCs w:val="22"/>
        </w:rPr>
        <w:t>on</w:t>
      </w:r>
      <w:r w:rsidRPr="00131BBA">
        <w:rPr>
          <w:rFonts w:ascii="Arial" w:hAnsi="Arial" w:cs="Arial"/>
          <w:spacing w:val="3"/>
          <w:sz w:val="22"/>
          <w:szCs w:val="22"/>
        </w:rPr>
        <w:t xml:space="preserve"> </w:t>
      </w:r>
      <w:r w:rsidRPr="00131BBA">
        <w:rPr>
          <w:rFonts w:ascii="Arial" w:hAnsi="Arial" w:cs="Arial"/>
          <w:spacing w:val="1"/>
          <w:sz w:val="22"/>
          <w:szCs w:val="22"/>
        </w:rPr>
        <w:t>(</w:t>
      </w:r>
      <w:r w:rsidRPr="00131BBA">
        <w:rPr>
          <w:rFonts w:ascii="Arial" w:hAnsi="Arial" w:cs="Arial"/>
          <w:spacing w:val="-1"/>
          <w:sz w:val="22"/>
          <w:szCs w:val="22"/>
        </w:rPr>
        <w:t>i</w:t>
      </w:r>
      <w:r w:rsidRPr="00131BBA">
        <w:rPr>
          <w:rFonts w:ascii="Arial" w:hAnsi="Arial" w:cs="Arial"/>
          <w:sz w:val="22"/>
          <w:szCs w:val="22"/>
        </w:rPr>
        <w:t>nsu</w:t>
      </w:r>
      <w:r w:rsidRPr="00131BBA">
        <w:rPr>
          <w:rFonts w:ascii="Arial" w:hAnsi="Arial" w:cs="Arial"/>
          <w:spacing w:val="-3"/>
          <w:sz w:val="22"/>
          <w:szCs w:val="22"/>
        </w:rPr>
        <w:t>l</w:t>
      </w:r>
      <w:r w:rsidRPr="00131BBA">
        <w:rPr>
          <w:rFonts w:ascii="Arial" w:hAnsi="Arial" w:cs="Arial"/>
          <w:sz w:val="22"/>
          <w:szCs w:val="22"/>
        </w:rPr>
        <w:t>a</w:t>
      </w:r>
      <w:r w:rsidRPr="00131BBA">
        <w:rPr>
          <w:rFonts w:ascii="Arial" w:hAnsi="Arial" w:cs="Arial"/>
          <w:spacing w:val="1"/>
          <w:sz w:val="22"/>
          <w:szCs w:val="22"/>
        </w:rPr>
        <w:t>t</w:t>
      </w:r>
      <w:r w:rsidRPr="00131BBA">
        <w:rPr>
          <w:rFonts w:ascii="Arial" w:hAnsi="Arial" w:cs="Arial"/>
          <w:spacing w:val="-1"/>
          <w:sz w:val="22"/>
          <w:szCs w:val="22"/>
        </w:rPr>
        <w:t>i</w:t>
      </w:r>
      <w:r w:rsidRPr="00131BBA">
        <w:rPr>
          <w:rFonts w:ascii="Arial" w:hAnsi="Arial" w:cs="Arial"/>
          <w:sz w:val="22"/>
          <w:szCs w:val="22"/>
        </w:rPr>
        <w:t>on,</w:t>
      </w:r>
      <w:r w:rsidRPr="00131BBA">
        <w:rPr>
          <w:rFonts w:ascii="Arial" w:hAnsi="Arial" w:cs="Arial"/>
          <w:spacing w:val="5"/>
          <w:sz w:val="22"/>
          <w:szCs w:val="22"/>
        </w:rPr>
        <w:t xml:space="preserve"> </w:t>
      </w:r>
      <w:r w:rsidRPr="00131BBA">
        <w:rPr>
          <w:rFonts w:ascii="Arial" w:hAnsi="Arial" w:cs="Arial"/>
          <w:spacing w:val="1"/>
          <w:sz w:val="22"/>
          <w:szCs w:val="22"/>
        </w:rPr>
        <w:t>j</w:t>
      </w:r>
      <w:r w:rsidRPr="00131BBA">
        <w:rPr>
          <w:rFonts w:ascii="Arial" w:hAnsi="Arial" w:cs="Arial"/>
          <w:spacing w:val="-3"/>
          <w:sz w:val="22"/>
          <w:szCs w:val="22"/>
        </w:rPr>
        <w:t>a</w:t>
      </w:r>
      <w:r w:rsidRPr="00131BBA">
        <w:rPr>
          <w:rFonts w:ascii="Arial" w:hAnsi="Arial" w:cs="Arial"/>
          <w:spacing w:val="-2"/>
          <w:sz w:val="22"/>
          <w:szCs w:val="22"/>
        </w:rPr>
        <w:t>c</w:t>
      </w:r>
      <w:r w:rsidRPr="00131BBA">
        <w:rPr>
          <w:rFonts w:ascii="Arial" w:hAnsi="Arial" w:cs="Arial"/>
          <w:spacing w:val="2"/>
          <w:sz w:val="22"/>
          <w:szCs w:val="22"/>
        </w:rPr>
        <w:t>k</w:t>
      </w:r>
      <w:r w:rsidRPr="00131BBA">
        <w:rPr>
          <w:rFonts w:ascii="Arial" w:hAnsi="Arial" w:cs="Arial"/>
          <w:sz w:val="22"/>
          <w:szCs w:val="22"/>
        </w:rPr>
        <w:t>et</w:t>
      </w:r>
      <w:r w:rsidRPr="00131BBA">
        <w:rPr>
          <w:rFonts w:ascii="Arial" w:hAnsi="Arial" w:cs="Arial"/>
          <w:spacing w:val="3"/>
          <w:sz w:val="22"/>
          <w:szCs w:val="22"/>
        </w:rPr>
        <w:t xml:space="preserve"> </w:t>
      </w:r>
      <w:r w:rsidRPr="00131BBA">
        <w:rPr>
          <w:rFonts w:ascii="Arial" w:hAnsi="Arial" w:cs="Arial"/>
          <w:spacing w:val="1"/>
          <w:sz w:val="22"/>
          <w:szCs w:val="22"/>
        </w:rPr>
        <w:t>m</w:t>
      </w:r>
      <w:r w:rsidRPr="00131BBA">
        <w:rPr>
          <w:rFonts w:ascii="Arial" w:hAnsi="Arial" w:cs="Arial"/>
          <w:sz w:val="22"/>
          <w:szCs w:val="22"/>
        </w:rPr>
        <w:t>a</w:t>
      </w:r>
      <w:r w:rsidRPr="00131BBA">
        <w:rPr>
          <w:rFonts w:ascii="Arial" w:hAnsi="Arial" w:cs="Arial"/>
          <w:spacing w:val="1"/>
          <w:sz w:val="22"/>
          <w:szCs w:val="22"/>
        </w:rPr>
        <w:t>t</w:t>
      </w:r>
      <w:r w:rsidRPr="00131BBA">
        <w:rPr>
          <w:rFonts w:ascii="Arial" w:hAnsi="Arial" w:cs="Arial"/>
          <w:spacing w:val="-3"/>
          <w:sz w:val="22"/>
          <w:szCs w:val="22"/>
        </w:rPr>
        <w:t>e</w:t>
      </w:r>
      <w:r w:rsidRPr="00131BBA">
        <w:rPr>
          <w:rFonts w:ascii="Arial" w:hAnsi="Arial" w:cs="Arial"/>
          <w:spacing w:val="1"/>
          <w:sz w:val="22"/>
          <w:szCs w:val="22"/>
        </w:rPr>
        <w:t>r</w:t>
      </w:r>
      <w:r w:rsidRPr="00131BBA">
        <w:rPr>
          <w:rFonts w:ascii="Arial" w:hAnsi="Arial" w:cs="Arial"/>
          <w:spacing w:val="-1"/>
          <w:sz w:val="22"/>
          <w:szCs w:val="22"/>
        </w:rPr>
        <w:t>i</w:t>
      </w:r>
      <w:r w:rsidRPr="00131BBA">
        <w:rPr>
          <w:rFonts w:ascii="Arial" w:hAnsi="Arial" w:cs="Arial"/>
          <w:sz w:val="22"/>
          <w:szCs w:val="22"/>
        </w:rPr>
        <w:t>a</w:t>
      </w:r>
      <w:r w:rsidRPr="00131BBA">
        <w:rPr>
          <w:rFonts w:ascii="Arial" w:hAnsi="Arial" w:cs="Arial"/>
          <w:spacing w:val="-1"/>
          <w:sz w:val="22"/>
          <w:szCs w:val="22"/>
        </w:rPr>
        <w:t>l</w:t>
      </w:r>
      <w:r w:rsidRPr="00131BBA">
        <w:rPr>
          <w:rFonts w:ascii="Arial" w:hAnsi="Arial" w:cs="Arial"/>
          <w:sz w:val="22"/>
          <w:szCs w:val="22"/>
        </w:rPr>
        <w:t>s)</w:t>
      </w:r>
      <w:r w:rsidRPr="00131BBA">
        <w:rPr>
          <w:rFonts w:ascii="Arial" w:hAnsi="Arial" w:cs="Arial"/>
          <w:spacing w:val="7"/>
          <w:sz w:val="22"/>
          <w:szCs w:val="22"/>
        </w:rPr>
        <w:t xml:space="preserve"> </w:t>
      </w:r>
      <w:r w:rsidRPr="00131BBA">
        <w:rPr>
          <w:rFonts w:ascii="Arial" w:hAnsi="Arial" w:cs="Arial"/>
          <w:spacing w:val="-2"/>
          <w:sz w:val="22"/>
          <w:szCs w:val="22"/>
        </w:rPr>
        <w:t>-</w:t>
      </w:r>
      <w:r w:rsidRPr="00131BBA">
        <w:rPr>
          <w:rFonts w:ascii="Arial" w:hAnsi="Arial" w:cs="Arial"/>
          <w:b/>
          <w:bCs/>
          <w:spacing w:val="-1"/>
          <w:sz w:val="22"/>
          <w:szCs w:val="22"/>
        </w:rPr>
        <w:t>IEE</w:t>
      </w:r>
      <w:r w:rsidRPr="00131BBA">
        <w:rPr>
          <w:rFonts w:ascii="Arial" w:hAnsi="Arial" w:cs="Arial"/>
          <w:b/>
          <w:bCs/>
          <w:sz w:val="22"/>
          <w:szCs w:val="22"/>
        </w:rPr>
        <w:t>E</w:t>
      </w:r>
      <w:r w:rsidRPr="00131BBA">
        <w:rPr>
          <w:rFonts w:ascii="Arial" w:hAnsi="Arial" w:cs="Arial"/>
          <w:b/>
          <w:bCs/>
          <w:spacing w:val="3"/>
          <w:sz w:val="22"/>
          <w:szCs w:val="22"/>
        </w:rPr>
        <w:t xml:space="preserve"> </w:t>
      </w:r>
      <w:r w:rsidRPr="00131BBA">
        <w:rPr>
          <w:rFonts w:ascii="Arial" w:hAnsi="Arial" w:cs="Arial"/>
          <w:b/>
          <w:bCs/>
          <w:spacing w:val="-1"/>
          <w:sz w:val="22"/>
          <w:szCs w:val="22"/>
        </w:rPr>
        <w:t>S</w:t>
      </w:r>
      <w:r w:rsidRPr="00131BBA">
        <w:rPr>
          <w:rFonts w:ascii="Arial" w:hAnsi="Arial" w:cs="Arial"/>
          <w:b/>
          <w:bCs/>
          <w:spacing w:val="1"/>
          <w:sz w:val="22"/>
          <w:szCs w:val="22"/>
        </w:rPr>
        <w:t>t</w:t>
      </w:r>
      <w:r w:rsidRPr="00131BBA">
        <w:rPr>
          <w:rFonts w:ascii="Arial" w:hAnsi="Arial" w:cs="Arial"/>
          <w:b/>
          <w:bCs/>
          <w:sz w:val="22"/>
          <w:szCs w:val="22"/>
        </w:rPr>
        <w:t>anda</w:t>
      </w:r>
      <w:r w:rsidRPr="00131BBA">
        <w:rPr>
          <w:rFonts w:ascii="Arial" w:hAnsi="Arial" w:cs="Arial"/>
          <w:b/>
          <w:bCs/>
          <w:spacing w:val="1"/>
          <w:sz w:val="22"/>
          <w:szCs w:val="22"/>
        </w:rPr>
        <w:t>r</w:t>
      </w:r>
      <w:r w:rsidRPr="00131BBA">
        <w:rPr>
          <w:rFonts w:ascii="Arial" w:hAnsi="Arial" w:cs="Arial"/>
          <w:b/>
          <w:bCs/>
          <w:sz w:val="22"/>
          <w:szCs w:val="22"/>
        </w:rPr>
        <w:t>d 422.</w:t>
      </w:r>
    </w:p>
    <w:p w14:paraId="64D9FBC9" w14:textId="77777777" w:rsidR="009F57C5" w:rsidRDefault="009F57C5" w:rsidP="009F57C5">
      <w:pPr>
        <w:widowControl w:val="0"/>
        <w:autoSpaceDE w:val="0"/>
        <w:autoSpaceDN w:val="0"/>
        <w:adjustRightInd w:val="0"/>
        <w:spacing w:before="1" w:line="180" w:lineRule="exact"/>
        <w:rPr>
          <w:rFonts w:ascii="Arial" w:hAnsi="Arial" w:cs="Arial"/>
          <w:sz w:val="18"/>
          <w:szCs w:val="18"/>
        </w:rPr>
      </w:pPr>
    </w:p>
    <w:p w14:paraId="199D37F9" w14:textId="1B1FBAB8" w:rsidR="009F57C5" w:rsidRPr="00131BBA" w:rsidRDefault="009F57C5" w:rsidP="00131BBA">
      <w:pPr>
        <w:pStyle w:val="ListParagraph"/>
        <w:widowControl w:val="0"/>
        <w:numPr>
          <w:ilvl w:val="0"/>
          <w:numId w:val="7"/>
        </w:numPr>
        <w:tabs>
          <w:tab w:val="left" w:pos="2640"/>
        </w:tabs>
        <w:autoSpaceDE w:val="0"/>
        <w:autoSpaceDN w:val="0"/>
        <w:adjustRightInd w:val="0"/>
        <w:rPr>
          <w:rFonts w:ascii="Arial" w:hAnsi="Arial" w:cs="Arial"/>
          <w:sz w:val="22"/>
          <w:szCs w:val="22"/>
        </w:rPr>
      </w:pPr>
      <w:r w:rsidRPr="00131BBA">
        <w:rPr>
          <w:rFonts w:ascii="Arial" w:hAnsi="Arial" w:cs="Arial"/>
          <w:spacing w:val="-1"/>
          <w:sz w:val="22"/>
          <w:szCs w:val="22"/>
        </w:rPr>
        <w:t>R</w:t>
      </w:r>
      <w:r w:rsidRPr="00131BBA">
        <w:rPr>
          <w:rFonts w:ascii="Arial" w:hAnsi="Arial" w:cs="Arial"/>
          <w:sz w:val="22"/>
          <w:szCs w:val="22"/>
        </w:rPr>
        <w:t>e</w:t>
      </w:r>
      <w:r w:rsidRPr="00131BBA">
        <w:rPr>
          <w:rFonts w:ascii="Arial" w:hAnsi="Arial" w:cs="Arial"/>
          <w:spacing w:val="2"/>
          <w:sz w:val="22"/>
          <w:szCs w:val="22"/>
        </w:rPr>
        <w:t>q</w:t>
      </w:r>
      <w:r w:rsidRPr="00131BBA">
        <w:rPr>
          <w:rFonts w:ascii="Arial" w:hAnsi="Arial" w:cs="Arial"/>
          <w:sz w:val="22"/>
          <w:szCs w:val="22"/>
        </w:rPr>
        <w:t>u</w:t>
      </w:r>
      <w:r w:rsidRPr="00131BBA">
        <w:rPr>
          <w:rFonts w:ascii="Arial" w:hAnsi="Arial" w:cs="Arial"/>
          <w:spacing w:val="-1"/>
          <w:sz w:val="22"/>
          <w:szCs w:val="22"/>
        </w:rPr>
        <w:t>i</w:t>
      </w:r>
      <w:r w:rsidRPr="00131BBA">
        <w:rPr>
          <w:rFonts w:ascii="Arial" w:hAnsi="Arial" w:cs="Arial"/>
          <w:spacing w:val="1"/>
          <w:sz w:val="22"/>
          <w:szCs w:val="22"/>
        </w:rPr>
        <w:t>r</w:t>
      </w:r>
      <w:r w:rsidRPr="00131BBA">
        <w:rPr>
          <w:rFonts w:ascii="Arial" w:hAnsi="Arial" w:cs="Arial"/>
          <w:spacing w:val="-3"/>
          <w:sz w:val="22"/>
          <w:szCs w:val="22"/>
        </w:rPr>
        <w:t>e</w:t>
      </w:r>
      <w:r w:rsidRPr="00131BBA">
        <w:rPr>
          <w:rFonts w:ascii="Arial" w:hAnsi="Arial" w:cs="Arial"/>
          <w:spacing w:val="1"/>
          <w:sz w:val="22"/>
          <w:szCs w:val="22"/>
        </w:rPr>
        <w:t>m</w:t>
      </w:r>
      <w:r w:rsidRPr="00131BBA">
        <w:rPr>
          <w:rFonts w:ascii="Arial" w:hAnsi="Arial" w:cs="Arial"/>
          <w:sz w:val="22"/>
          <w:szCs w:val="22"/>
        </w:rPr>
        <w:t>en</w:t>
      </w:r>
      <w:r w:rsidRPr="00131BBA">
        <w:rPr>
          <w:rFonts w:ascii="Arial" w:hAnsi="Arial" w:cs="Arial"/>
          <w:spacing w:val="1"/>
          <w:sz w:val="22"/>
          <w:szCs w:val="22"/>
        </w:rPr>
        <w:t>t</w:t>
      </w:r>
      <w:r w:rsidRPr="00131BBA">
        <w:rPr>
          <w:rFonts w:ascii="Arial" w:hAnsi="Arial" w:cs="Arial"/>
          <w:sz w:val="22"/>
          <w:szCs w:val="22"/>
        </w:rPr>
        <w:t>s</w:t>
      </w:r>
      <w:r w:rsidRPr="00131BBA">
        <w:rPr>
          <w:rFonts w:ascii="Arial" w:hAnsi="Arial" w:cs="Arial"/>
          <w:spacing w:val="-1"/>
          <w:sz w:val="22"/>
          <w:szCs w:val="22"/>
        </w:rPr>
        <w:t xml:space="preserve"> </w:t>
      </w:r>
      <w:r w:rsidRPr="00131BBA">
        <w:rPr>
          <w:rFonts w:ascii="Arial" w:hAnsi="Arial" w:cs="Arial"/>
          <w:spacing w:val="-3"/>
          <w:sz w:val="22"/>
          <w:szCs w:val="22"/>
        </w:rPr>
        <w:t>o</w:t>
      </w:r>
      <w:r w:rsidRPr="00131BBA">
        <w:rPr>
          <w:rFonts w:ascii="Arial" w:hAnsi="Arial" w:cs="Arial"/>
          <w:sz w:val="22"/>
          <w:szCs w:val="22"/>
        </w:rPr>
        <w:t>f</w:t>
      </w:r>
      <w:r w:rsidRPr="00131BBA">
        <w:rPr>
          <w:rFonts w:ascii="Arial" w:hAnsi="Arial" w:cs="Arial"/>
          <w:spacing w:val="3"/>
          <w:sz w:val="22"/>
          <w:szCs w:val="22"/>
        </w:rPr>
        <w:t xml:space="preserve"> </w:t>
      </w:r>
      <w:r w:rsidRPr="00131BBA">
        <w:rPr>
          <w:rFonts w:ascii="Arial" w:hAnsi="Arial" w:cs="Arial"/>
          <w:spacing w:val="-2"/>
          <w:sz w:val="22"/>
          <w:szCs w:val="22"/>
        </w:rPr>
        <w:t>v</w:t>
      </w:r>
      <w:r w:rsidRPr="00131BBA">
        <w:rPr>
          <w:rFonts w:ascii="Arial" w:hAnsi="Arial" w:cs="Arial"/>
          <w:sz w:val="22"/>
          <w:szCs w:val="22"/>
        </w:rPr>
        <w:t>e</w:t>
      </w:r>
      <w:r w:rsidRPr="00131BBA">
        <w:rPr>
          <w:rFonts w:ascii="Arial" w:hAnsi="Arial" w:cs="Arial"/>
          <w:spacing w:val="1"/>
          <w:sz w:val="22"/>
          <w:szCs w:val="22"/>
        </w:rPr>
        <w:t>rt</w:t>
      </w:r>
      <w:r w:rsidRPr="00131BBA">
        <w:rPr>
          <w:rFonts w:ascii="Arial" w:hAnsi="Arial" w:cs="Arial"/>
          <w:spacing w:val="-1"/>
          <w:sz w:val="22"/>
          <w:szCs w:val="22"/>
        </w:rPr>
        <w:t>i</w:t>
      </w:r>
      <w:r w:rsidRPr="00131BBA">
        <w:rPr>
          <w:rFonts w:ascii="Arial" w:hAnsi="Arial" w:cs="Arial"/>
          <w:sz w:val="22"/>
          <w:szCs w:val="22"/>
        </w:rPr>
        <w:t>cal</w:t>
      </w:r>
      <w:r w:rsidRPr="00131BBA">
        <w:rPr>
          <w:rFonts w:ascii="Arial" w:hAnsi="Arial" w:cs="Arial"/>
          <w:spacing w:val="-2"/>
          <w:sz w:val="22"/>
          <w:szCs w:val="22"/>
        </w:rPr>
        <w:t xml:space="preserve"> </w:t>
      </w:r>
      <w:r w:rsidRPr="00131BBA">
        <w:rPr>
          <w:rFonts w:ascii="Arial" w:hAnsi="Arial" w:cs="Arial"/>
          <w:spacing w:val="1"/>
          <w:sz w:val="22"/>
          <w:szCs w:val="22"/>
        </w:rPr>
        <w:t>tr</w:t>
      </w:r>
      <w:r w:rsidRPr="00131BBA">
        <w:rPr>
          <w:rFonts w:ascii="Arial" w:hAnsi="Arial" w:cs="Arial"/>
          <w:sz w:val="22"/>
          <w:szCs w:val="22"/>
        </w:rPr>
        <w:t>ay</w:t>
      </w:r>
      <w:r w:rsidRPr="00131BBA">
        <w:rPr>
          <w:rFonts w:ascii="Arial" w:hAnsi="Arial" w:cs="Arial"/>
          <w:spacing w:val="-3"/>
          <w:sz w:val="22"/>
          <w:szCs w:val="22"/>
        </w:rPr>
        <w:t xml:space="preserve"> </w:t>
      </w:r>
      <w:r w:rsidRPr="00131BBA">
        <w:rPr>
          <w:rFonts w:ascii="Arial" w:hAnsi="Arial" w:cs="Arial"/>
          <w:spacing w:val="3"/>
          <w:sz w:val="22"/>
          <w:szCs w:val="22"/>
        </w:rPr>
        <w:t>f</w:t>
      </w:r>
      <w:r w:rsidRPr="00131BBA">
        <w:rPr>
          <w:rFonts w:ascii="Arial" w:hAnsi="Arial" w:cs="Arial"/>
          <w:spacing w:val="-1"/>
          <w:sz w:val="22"/>
          <w:szCs w:val="22"/>
        </w:rPr>
        <w:t>l</w:t>
      </w:r>
      <w:r w:rsidRPr="00131BBA">
        <w:rPr>
          <w:rFonts w:ascii="Arial" w:hAnsi="Arial" w:cs="Arial"/>
          <w:spacing w:val="-3"/>
          <w:sz w:val="22"/>
          <w:szCs w:val="22"/>
        </w:rPr>
        <w:t>a</w:t>
      </w:r>
      <w:r w:rsidRPr="00131BBA">
        <w:rPr>
          <w:rFonts w:ascii="Arial" w:hAnsi="Arial" w:cs="Arial"/>
          <w:spacing w:val="1"/>
          <w:sz w:val="22"/>
          <w:szCs w:val="22"/>
        </w:rPr>
        <w:t>m</w:t>
      </w:r>
      <w:r w:rsidRPr="00131BBA">
        <w:rPr>
          <w:rFonts w:ascii="Arial" w:hAnsi="Arial" w:cs="Arial"/>
          <w:sz w:val="22"/>
          <w:szCs w:val="22"/>
        </w:rPr>
        <w:t>e</w:t>
      </w:r>
      <w:r w:rsidRPr="00131BBA">
        <w:rPr>
          <w:rFonts w:ascii="Arial" w:hAnsi="Arial" w:cs="Arial"/>
          <w:spacing w:val="-1"/>
          <w:sz w:val="22"/>
          <w:szCs w:val="22"/>
        </w:rPr>
        <w:t xml:space="preserve"> </w:t>
      </w:r>
      <w:r w:rsidRPr="00131BBA">
        <w:rPr>
          <w:rFonts w:ascii="Arial" w:hAnsi="Arial" w:cs="Arial"/>
          <w:spacing w:val="1"/>
          <w:sz w:val="22"/>
          <w:szCs w:val="22"/>
        </w:rPr>
        <w:t>t</w:t>
      </w:r>
      <w:r w:rsidRPr="00131BBA">
        <w:rPr>
          <w:rFonts w:ascii="Arial" w:hAnsi="Arial" w:cs="Arial"/>
          <w:sz w:val="22"/>
          <w:szCs w:val="22"/>
        </w:rPr>
        <w:t>est</w:t>
      </w:r>
      <w:r w:rsidRPr="00131BBA">
        <w:rPr>
          <w:rFonts w:ascii="Arial" w:hAnsi="Arial" w:cs="Arial"/>
          <w:spacing w:val="61"/>
          <w:sz w:val="22"/>
          <w:szCs w:val="22"/>
        </w:rPr>
        <w:t xml:space="preserve"> </w:t>
      </w:r>
      <w:r w:rsidRPr="00131BBA">
        <w:rPr>
          <w:rFonts w:ascii="Arial" w:hAnsi="Arial" w:cs="Arial"/>
          <w:sz w:val="22"/>
          <w:szCs w:val="22"/>
        </w:rPr>
        <w:t>-</w:t>
      </w:r>
      <w:r w:rsidRPr="00131BBA">
        <w:rPr>
          <w:rFonts w:ascii="Arial" w:hAnsi="Arial" w:cs="Arial"/>
          <w:spacing w:val="1"/>
          <w:sz w:val="22"/>
          <w:szCs w:val="22"/>
        </w:rPr>
        <w:t xml:space="preserve"> </w:t>
      </w:r>
      <w:r w:rsidRPr="00131BBA">
        <w:rPr>
          <w:rFonts w:ascii="Arial" w:hAnsi="Arial" w:cs="Arial"/>
          <w:b/>
          <w:bCs/>
          <w:spacing w:val="1"/>
          <w:sz w:val="22"/>
          <w:szCs w:val="22"/>
        </w:rPr>
        <w:t>I</w:t>
      </w:r>
      <w:r w:rsidRPr="00131BBA">
        <w:rPr>
          <w:rFonts w:ascii="Arial" w:hAnsi="Arial" w:cs="Arial"/>
          <w:b/>
          <w:bCs/>
          <w:spacing w:val="-1"/>
          <w:sz w:val="22"/>
          <w:szCs w:val="22"/>
        </w:rPr>
        <w:t>EE</w:t>
      </w:r>
      <w:r w:rsidRPr="00131BBA">
        <w:rPr>
          <w:rFonts w:ascii="Arial" w:hAnsi="Arial" w:cs="Arial"/>
          <w:b/>
          <w:bCs/>
          <w:sz w:val="22"/>
          <w:szCs w:val="22"/>
        </w:rPr>
        <w:t>E</w:t>
      </w:r>
      <w:r w:rsidRPr="00131BBA">
        <w:rPr>
          <w:rFonts w:ascii="Arial" w:hAnsi="Arial" w:cs="Arial"/>
          <w:b/>
          <w:bCs/>
          <w:spacing w:val="1"/>
          <w:sz w:val="22"/>
          <w:szCs w:val="22"/>
        </w:rPr>
        <w:t xml:space="preserve"> </w:t>
      </w:r>
      <w:r w:rsidRPr="00131BBA">
        <w:rPr>
          <w:rFonts w:ascii="Arial" w:hAnsi="Arial" w:cs="Arial"/>
          <w:b/>
          <w:bCs/>
          <w:sz w:val="22"/>
          <w:szCs w:val="22"/>
        </w:rPr>
        <w:t>3</w:t>
      </w:r>
      <w:r w:rsidRPr="00131BBA">
        <w:rPr>
          <w:rFonts w:ascii="Arial" w:hAnsi="Arial" w:cs="Arial"/>
          <w:b/>
          <w:bCs/>
          <w:spacing w:val="-3"/>
          <w:sz w:val="22"/>
          <w:szCs w:val="22"/>
        </w:rPr>
        <w:t>8</w:t>
      </w:r>
      <w:r w:rsidRPr="00131BBA">
        <w:rPr>
          <w:rFonts w:ascii="Arial" w:hAnsi="Arial" w:cs="Arial"/>
          <w:b/>
          <w:bCs/>
          <w:sz w:val="22"/>
          <w:szCs w:val="22"/>
        </w:rPr>
        <w:t>3</w:t>
      </w:r>
    </w:p>
    <w:p w14:paraId="3F78F8CA" w14:textId="77777777" w:rsidR="009F57C5" w:rsidRDefault="009F57C5" w:rsidP="009F57C5">
      <w:pPr>
        <w:widowControl w:val="0"/>
        <w:autoSpaceDE w:val="0"/>
        <w:autoSpaceDN w:val="0"/>
        <w:adjustRightInd w:val="0"/>
        <w:spacing w:before="4" w:line="180" w:lineRule="exact"/>
        <w:rPr>
          <w:rFonts w:ascii="Arial" w:hAnsi="Arial" w:cs="Arial"/>
          <w:sz w:val="18"/>
          <w:szCs w:val="18"/>
        </w:rPr>
      </w:pPr>
    </w:p>
    <w:p w14:paraId="1EED331A" w14:textId="59890D39" w:rsidR="009F57C5" w:rsidRPr="00131BBA" w:rsidRDefault="009F57C5" w:rsidP="00131BBA">
      <w:pPr>
        <w:pStyle w:val="ListParagraph"/>
        <w:widowControl w:val="0"/>
        <w:numPr>
          <w:ilvl w:val="0"/>
          <w:numId w:val="7"/>
        </w:numPr>
        <w:tabs>
          <w:tab w:val="left" w:pos="2640"/>
        </w:tabs>
        <w:autoSpaceDE w:val="0"/>
        <w:autoSpaceDN w:val="0"/>
        <w:adjustRightInd w:val="0"/>
        <w:spacing w:line="252" w:lineRule="exact"/>
        <w:ind w:right="143"/>
        <w:jc w:val="both"/>
        <w:rPr>
          <w:rFonts w:ascii="Arial" w:hAnsi="Arial" w:cs="Arial"/>
          <w:sz w:val="22"/>
          <w:szCs w:val="22"/>
        </w:rPr>
      </w:pPr>
      <w:r w:rsidRPr="00131BBA">
        <w:rPr>
          <w:rFonts w:ascii="Arial" w:hAnsi="Arial" w:cs="Arial"/>
          <w:spacing w:val="-1"/>
          <w:sz w:val="22"/>
          <w:szCs w:val="22"/>
        </w:rPr>
        <w:t>S</w:t>
      </w:r>
      <w:r w:rsidRPr="00131BBA">
        <w:rPr>
          <w:rFonts w:ascii="Arial" w:hAnsi="Arial" w:cs="Arial"/>
          <w:spacing w:val="1"/>
          <w:sz w:val="22"/>
          <w:szCs w:val="22"/>
        </w:rPr>
        <w:t>t</w:t>
      </w:r>
      <w:r w:rsidRPr="00131BBA">
        <w:rPr>
          <w:rFonts w:ascii="Arial" w:hAnsi="Arial" w:cs="Arial"/>
          <w:sz w:val="22"/>
          <w:szCs w:val="22"/>
        </w:rPr>
        <w:t>anda</w:t>
      </w:r>
      <w:r w:rsidRPr="00131BBA">
        <w:rPr>
          <w:rFonts w:ascii="Arial" w:hAnsi="Arial" w:cs="Arial"/>
          <w:spacing w:val="1"/>
          <w:sz w:val="22"/>
          <w:szCs w:val="22"/>
        </w:rPr>
        <w:t>r</w:t>
      </w:r>
      <w:r w:rsidRPr="00131BBA">
        <w:rPr>
          <w:rFonts w:ascii="Arial" w:hAnsi="Arial" w:cs="Arial"/>
          <w:sz w:val="22"/>
          <w:szCs w:val="22"/>
        </w:rPr>
        <w:t>d</w:t>
      </w:r>
      <w:r w:rsidRPr="00131BBA">
        <w:rPr>
          <w:rFonts w:ascii="Arial" w:hAnsi="Arial" w:cs="Arial"/>
          <w:spacing w:val="20"/>
          <w:sz w:val="22"/>
          <w:szCs w:val="22"/>
        </w:rPr>
        <w:t xml:space="preserve"> </w:t>
      </w:r>
      <w:r w:rsidRPr="00131BBA">
        <w:rPr>
          <w:rFonts w:ascii="Arial" w:hAnsi="Arial" w:cs="Arial"/>
          <w:sz w:val="22"/>
          <w:szCs w:val="22"/>
        </w:rPr>
        <w:t>spec</w:t>
      </w:r>
      <w:r w:rsidRPr="00131BBA">
        <w:rPr>
          <w:rFonts w:ascii="Arial" w:hAnsi="Arial" w:cs="Arial"/>
          <w:spacing w:val="-3"/>
          <w:sz w:val="22"/>
          <w:szCs w:val="22"/>
        </w:rPr>
        <w:t>i</w:t>
      </w:r>
      <w:r w:rsidRPr="00131BBA">
        <w:rPr>
          <w:rFonts w:ascii="Arial" w:hAnsi="Arial" w:cs="Arial"/>
          <w:spacing w:val="3"/>
          <w:sz w:val="22"/>
          <w:szCs w:val="22"/>
        </w:rPr>
        <w:t>f</w:t>
      </w:r>
      <w:r w:rsidRPr="00131BBA">
        <w:rPr>
          <w:rFonts w:ascii="Arial" w:hAnsi="Arial" w:cs="Arial"/>
          <w:spacing w:val="-1"/>
          <w:sz w:val="22"/>
          <w:szCs w:val="22"/>
        </w:rPr>
        <w:t>i</w:t>
      </w:r>
      <w:r w:rsidRPr="00131BBA">
        <w:rPr>
          <w:rFonts w:ascii="Arial" w:hAnsi="Arial" w:cs="Arial"/>
          <w:sz w:val="22"/>
          <w:szCs w:val="22"/>
        </w:rPr>
        <w:t>c</w:t>
      </w:r>
      <w:r w:rsidRPr="00131BBA">
        <w:rPr>
          <w:rFonts w:ascii="Arial" w:hAnsi="Arial" w:cs="Arial"/>
          <w:spacing w:val="-2"/>
          <w:sz w:val="22"/>
          <w:szCs w:val="22"/>
        </w:rPr>
        <w:t>a</w:t>
      </w:r>
      <w:r w:rsidRPr="00131BBA">
        <w:rPr>
          <w:rFonts w:ascii="Arial" w:hAnsi="Arial" w:cs="Arial"/>
          <w:spacing w:val="1"/>
          <w:sz w:val="22"/>
          <w:szCs w:val="22"/>
        </w:rPr>
        <w:t>t</w:t>
      </w:r>
      <w:r w:rsidRPr="00131BBA">
        <w:rPr>
          <w:rFonts w:ascii="Arial" w:hAnsi="Arial" w:cs="Arial"/>
          <w:spacing w:val="-1"/>
          <w:sz w:val="22"/>
          <w:szCs w:val="22"/>
        </w:rPr>
        <w:t>i</w:t>
      </w:r>
      <w:r w:rsidRPr="00131BBA">
        <w:rPr>
          <w:rFonts w:ascii="Arial" w:hAnsi="Arial" w:cs="Arial"/>
          <w:sz w:val="22"/>
          <w:szCs w:val="22"/>
        </w:rPr>
        <w:t>on</w:t>
      </w:r>
      <w:r w:rsidRPr="00131BBA">
        <w:rPr>
          <w:rFonts w:ascii="Arial" w:hAnsi="Arial" w:cs="Arial"/>
          <w:spacing w:val="20"/>
          <w:sz w:val="22"/>
          <w:szCs w:val="22"/>
        </w:rPr>
        <w:t xml:space="preserve"> </w:t>
      </w:r>
      <w:r w:rsidRPr="00131BBA">
        <w:rPr>
          <w:rFonts w:ascii="Arial" w:hAnsi="Arial" w:cs="Arial"/>
          <w:spacing w:val="3"/>
          <w:sz w:val="22"/>
          <w:szCs w:val="22"/>
        </w:rPr>
        <w:t>f</w:t>
      </w:r>
      <w:r w:rsidRPr="00131BBA">
        <w:rPr>
          <w:rFonts w:ascii="Arial" w:hAnsi="Arial" w:cs="Arial"/>
          <w:spacing w:val="-3"/>
          <w:sz w:val="22"/>
          <w:szCs w:val="22"/>
        </w:rPr>
        <w:t>o</w:t>
      </w:r>
      <w:r w:rsidRPr="00131BBA">
        <w:rPr>
          <w:rFonts w:ascii="Arial" w:hAnsi="Arial" w:cs="Arial"/>
          <w:sz w:val="22"/>
          <w:szCs w:val="22"/>
        </w:rPr>
        <w:t>r</w:t>
      </w:r>
      <w:r w:rsidRPr="00131BBA">
        <w:rPr>
          <w:rFonts w:ascii="Arial" w:hAnsi="Arial" w:cs="Arial"/>
          <w:spacing w:val="22"/>
          <w:sz w:val="22"/>
          <w:szCs w:val="22"/>
        </w:rPr>
        <w:t xml:space="preserve"> </w:t>
      </w:r>
      <w:r w:rsidRPr="00131BBA">
        <w:rPr>
          <w:rFonts w:ascii="Arial" w:hAnsi="Arial" w:cs="Arial"/>
          <w:spacing w:val="1"/>
          <w:sz w:val="22"/>
          <w:szCs w:val="22"/>
        </w:rPr>
        <w:t>t</w:t>
      </w:r>
      <w:r w:rsidRPr="00131BBA">
        <w:rPr>
          <w:rFonts w:ascii="Arial" w:hAnsi="Arial" w:cs="Arial"/>
          <w:spacing w:val="-1"/>
          <w:sz w:val="22"/>
          <w:szCs w:val="22"/>
        </w:rPr>
        <w:t>i</w:t>
      </w:r>
      <w:r w:rsidRPr="00131BBA">
        <w:rPr>
          <w:rFonts w:ascii="Arial" w:hAnsi="Arial" w:cs="Arial"/>
          <w:sz w:val="22"/>
          <w:szCs w:val="22"/>
        </w:rPr>
        <w:t>nned</w:t>
      </w:r>
      <w:r w:rsidRPr="00131BBA">
        <w:rPr>
          <w:rFonts w:ascii="Arial" w:hAnsi="Arial" w:cs="Arial"/>
          <w:spacing w:val="20"/>
          <w:sz w:val="22"/>
          <w:szCs w:val="22"/>
        </w:rPr>
        <w:t xml:space="preserve"> </w:t>
      </w:r>
      <w:r w:rsidRPr="00131BBA">
        <w:rPr>
          <w:rFonts w:ascii="Arial" w:hAnsi="Arial" w:cs="Arial"/>
          <w:sz w:val="22"/>
          <w:szCs w:val="22"/>
        </w:rPr>
        <w:t>s</w:t>
      </w:r>
      <w:r w:rsidRPr="00131BBA">
        <w:rPr>
          <w:rFonts w:ascii="Arial" w:hAnsi="Arial" w:cs="Arial"/>
          <w:spacing w:val="-2"/>
          <w:sz w:val="22"/>
          <w:szCs w:val="22"/>
        </w:rPr>
        <w:t>o</w:t>
      </w:r>
      <w:r w:rsidRPr="00131BBA">
        <w:rPr>
          <w:rFonts w:ascii="Arial" w:hAnsi="Arial" w:cs="Arial"/>
          <w:spacing w:val="3"/>
          <w:sz w:val="22"/>
          <w:szCs w:val="22"/>
        </w:rPr>
        <w:t>f</w:t>
      </w:r>
      <w:r w:rsidRPr="00131BBA">
        <w:rPr>
          <w:rFonts w:ascii="Arial" w:hAnsi="Arial" w:cs="Arial"/>
          <w:sz w:val="22"/>
          <w:szCs w:val="22"/>
        </w:rPr>
        <w:t>t</w:t>
      </w:r>
      <w:r w:rsidRPr="00131BBA">
        <w:rPr>
          <w:rFonts w:ascii="Arial" w:hAnsi="Arial" w:cs="Arial"/>
          <w:spacing w:val="22"/>
          <w:sz w:val="22"/>
          <w:szCs w:val="22"/>
        </w:rPr>
        <w:t xml:space="preserve"> </w:t>
      </w:r>
      <w:r w:rsidRPr="00131BBA">
        <w:rPr>
          <w:rFonts w:ascii="Arial" w:hAnsi="Arial" w:cs="Arial"/>
          <w:spacing w:val="-3"/>
          <w:sz w:val="22"/>
          <w:szCs w:val="22"/>
        </w:rPr>
        <w:t>o</w:t>
      </w:r>
      <w:r w:rsidRPr="00131BBA">
        <w:rPr>
          <w:rFonts w:ascii="Arial" w:hAnsi="Arial" w:cs="Arial"/>
          <w:sz w:val="22"/>
          <w:szCs w:val="22"/>
        </w:rPr>
        <w:t>r</w:t>
      </w:r>
      <w:r w:rsidRPr="00131BBA">
        <w:rPr>
          <w:rFonts w:ascii="Arial" w:hAnsi="Arial" w:cs="Arial"/>
          <w:spacing w:val="22"/>
          <w:sz w:val="22"/>
          <w:szCs w:val="22"/>
        </w:rPr>
        <w:t xml:space="preserve"> </w:t>
      </w:r>
      <w:r w:rsidRPr="00131BBA">
        <w:rPr>
          <w:rFonts w:ascii="Arial" w:hAnsi="Arial" w:cs="Arial"/>
          <w:sz w:val="22"/>
          <w:szCs w:val="22"/>
        </w:rPr>
        <w:t>annea</w:t>
      </w:r>
      <w:r w:rsidRPr="00131BBA">
        <w:rPr>
          <w:rFonts w:ascii="Arial" w:hAnsi="Arial" w:cs="Arial"/>
          <w:spacing w:val="-1"/>
          <w:sz w:val="22"/>
          <w:szCs w:val="22"/>
        </w:rPr>
        <w:t>l</w:t>
      </w:r>
      <w:r w:rsidRPr="00131BBA">
        <w:rPr>
          <w:rFonts w:ascii="Arial" w:hAnsi="Arial" w:cs="Arial"/>
          <w:sz w:val="22"/>
          <w:szCs w:val="22"/>
        </w:rPr>
        <w:t>ed</w:t>
      </w:r>
      <w:r w:rsidRPr="00131BBA">
        <w:rPr>
          <w:rFonts w:ascii="Arial" w:hAnsi="Arial" w:cs="Arial"/>
          <w:spacing w:val="20"/>
          <w:sz w:val="22"/>
          <w:szCs w:val="22"/>
        </w:rPr>
        <w:t xml:space="preserve"> </w:t>
      </w:r>
      <w:r w:rsidRPr="00131BBA">
        <w:rPr>
          <w:rFonts w:ascii="Arial" w:hAnsi="Arial" w:cs="Arial"/>
          <w:sz w:val="22"/>
          <w:szCs w:val="22"/>
        </w:rPr>
        <w:t>copper</w:t>
      </w:r>
      <w:r w:rsidRPr="00131BBA">
        <w:rPr>
          <w:rFonts w:ascii="Arial" w:hAnsi="Arial" w:cs="Arial"/>
          <w:spacing w:val="22"/>
          <w:sz w:val="22"/>
          <w:szCs w:val="22"/>
        </w:rPr>
        <w:t xml:space="preserve"> </w:t>
      </w:r>
      <w:r w:rsidRPr="00131BBA">
        <w:rPr>
          <w:rFonts w:ascii="Arial" w:hAnsi="Arial" w:cs="Arial"/>
          <w:spacing w:val="-4"/>
          <w:sz w:val="22"/>
          <w:szCs w:val="22"/>
        </w:rPr>
        <w:t>w</w:t>
      </w:r>
      <w:r w:rsidRPr="00131BBA">
        <w:rPr>
          <w:rFonts w:ascii="Arial" w:hAnsi="Arial" w:cs="Arial"/>
          <w:spacing w:val="-1"/>
          <w:sz w:val="22"/>
          <w:szCs w:val="22"/>
        </w:rPr>
        <w:t>i</w:t>
      </w:r>
      <w:r w:rsidRPr="00131BBA">
        <w:rPr>
          <w:rFonts w:ascii="Arial" w:hAnsi="Arial" w:cs="Arial"/>
          <w:spacing w:val="1"/>
          <w:sz w:val="22"/>
          <w:szCs w:val="22"/>
        </w:rPr>
        <w:t>r</w:t>
      </w:r>
      <w:r w:rsidRPr="00131BBA">
        <w:rPr>
          <w:rFonts w:ascii="Arial" w:hAnsi="Arial" w:cs="Arial"/>
          <w:sz w:val="22"/>
          <w:szCs w:val="22"/>
        </w:rPr>
        <w:t xml:space="preserve">e </w:t>
      </w:r>
      <w:r w:rsidRPr="00131BBA">
        <w:rPr>
          <w:rFonts w:ascii="Arial" w:hAnsi="Arial" w:cs="Arial"/>
          <w:spacing w:val="1"/>
          <w:sz w:val="22"/>
          <w:szCs w:val="22"/>
        </w:rPr>
        <w:t>f</w:t>
      </w:r>
      <w:r w:rsidRPr="00131BBA">
        <w:rPr>
          <w:rFonts w:ascii="Arial" w:hAnsi="Arial" w:cs="Arial"/>
          <w:sz w:val="22"/>
          <w:szCs w:val="22"/>
        </w:rPr>
        <w:t xml:space="preserve">or </w:t>
      </w:r>
      <w:r w:rsidRPr="00131BBA">
        <w:rPr>
          <w:rFonts w:ascii="Arial" w:hAnsi="Arial" w:cs="Arial"/>
          <w:sz w:val="22"/>
          <w:szCs w:val="22"/>
        </w:rPr>
        <w:tab/>
        <w:t>e</w:t>
      </w:r>
      <w:r w:rsidRPr="00131BBA">
        <w:rPr>
          <w:rFonts w:ascii="Arial" w:hAnsi="Arial" w:cs="Arial"/>
          <w:spacing w:val="-1"/>
          <w:sz w:val="22"/>
          <w:szCs w:val="22"/>
        </w:rPr>
        <w:t>l</w:t>
      </w:r>
      <w:r w:rsidRPr="00131BBA">
        <w:rPr>
          <w:rFonts w:ascii="Arial" w:hAnsi="Arial" w:cs="Arial"/>
          <w:sz w:val="22"/>
          <w:szCs w:val="22"/>
        </w:rPr>
        <w:t>ec</w:t>
      </w:r>
      <w:r w:rsidRPr="00131BBA">
        <w:rPr>
          <w:rFonts w:ascii="Arial" w:hAnsi="Arial" w:cs="Arial"/>
          <w:spacing w:val="2"/>
          <w:sz w:val="22"/>
          <w:szCs w:val="22"/>
        </w:rPr>
        <w:t>t</w:t>
      </w:r>
      <w:r w:rsidRPr="00131BBA">
        <w:rPr>
          <w:rFonts w:ascii="Arial" w:hAnsi="Arial" w:cs="Arial"/>
          <w:spacing w:val="1"/>
          <w:sz w:val="22"/>
          <w:szCs w:val="22"/>
        </w:rPr>
        <w:t>r</w:t>
      </w:r>
      <w:r w:rsidRPr="00131BBA">
        <w:rPr>
          <w:rFonts w:ascii="Arial" w:hAnsi="Arial" w:cs="Arial"/>
          <w:spacing w:val="-1"/>
          <w:sz w:val="22"/>
          <w:szCs w:val="22"/>
        </w:rPr>
        <w:t>i</w:t>
      </w:r>
      <w:r w:rsidRPr="00131BBA">
        <w:rPr>
          <w:rFonts w:ascii="Arial" w:hAnsi="Arial" w:cs="Arial"/>
          <w:sz w:val="22"/>
          <w:szCs w:val="22"/>
        </w:rPr>
        <w:t>cal p</w:t>
      </w:r>
      <w:r w:rsidRPr="00131BBA">
        <w:rPr>
          <w:rFonts w:ascii="Arial" w:hAnsi="Arial" w:cs="Arial"/>
          <w:spacing w:val="-3"/>
          <w:sz w:val="22"/>
          <w:szCs w:val="22"/>
        </w:rPr>
        <w:t>u</w:t>
      </w:r>
      <w:r w:rsidRPr="00131BBA">
        <w:rPr>
          <w:rFonts w:ascii="Arial" w:hAnsi="Arial" w:cs="Arial"/>
          <w:spacing w:val="1"/>
          <w:sz w:val="22"/>
          <w:szCs w:val="22"/>
        </w:rPr>
        <w:t>r</w:t>
      </w:r>
      <w:r w:rsidRPr="00131BBA">
        <w:rPr>
          <w:rFonts w:ascii="Arial" w:hAnsi="Arial" w:cs="Arial"/>
          <w:sz w:val="22"/>
          <w:szCs w:val="22"/>
        </w:rPr>
        <w:t>pose</w:t>
      </w:r>
      <w:r w:rsidRPr="00131BBA">
        <w:rPr>
          <w:rFonts w:ascii="Arial" w:hAnsi="Arial" w:cs="Arial"/>
          <w:spacing w:val="-1"/>
          <w:sz w:val="22"/>
          <w:szCs w:val="22"/>
        </w:rPr>
        <w:t xml:space="preserve"> </w:t>
      </w:r>
      <w:r w:rsidRPr="00131BBA">
        <w:rPr>
          <w:rFonts w:ascii="Arial" w:hAnsi="Arial" w:cs="Arial"/>
          <w:sz w:val="22"/>
          <w:szCs w:val="22"/>
        </w:rPr>
        <w:t>-</w:t>
      </w:r>
      <w:r w:rsidRPr="00131BBA">
        <w:rPr>
          <w:rFonts w:ascii="Arial" w:hAnsi="Arial" w:cs="Arial"/>
          <w:spacing w:val="1"/>
          <w:sz w:val="22"/>
          <w:szCs w:val="22"/>
        </w:rPr>
        <w:t xml:space="preserve"> </w:t>
      </w:r>
      <w:r w:rsidRPr="00131BBA">
        <w:rPr>
          <w:rFonts w:ascii="Arial" w:hAnsi="Arial" w:cs="Arial"/>
          <w:b/>
          <w:bCs/>
          <w:spacing w:val="-1"/>
          <w:sz w:val="22"/>
          <w:szCs w:val="22"/>
        </w:rPr>
        <w:t>AS</w:t>
      </w:r>
      <w:r w:rsidRPr="00131BBA">
        <w:rPr>
          <w:rFonts w:ascii="Arial" w:hAnsi="Arial" w:cs="Arial"/>
          <w:b/>
          <w:bCs/>
          <w:spacing w:val="2"/>
          <w:sz w:val="22"/>
          <w:szCs w:val="22"/>
        </w:rPr>
        <w:t>T</w:t>
      </w:r>
      <w:r w:rsidRPr="00131BBA">
        <w:rPr>
          <w:rFonts w:ascii="Arial" w:hAnsi="Arial" w:cs="Arial"/>
          <w:b/>
          <w:bCs/>
          <w:sz w:val="22"/>
          <w:szCs w:val="22"/>
        </w:rPr>
        <w:t>M</w:t>
      </w:r>
      <w:r w:rsidRPr="00131BBA">
        <w:rPr>
          <w:rFonts w:ascii="Arial" w:hAnsi="Arial" w:cs="Arial"/>
          <w:b/>
          <w:bCs/>
          <w:spacing w:val="-2"/>
          <w:sz w:val="22"/>
          <w:szCs w:val="22"/>
        </w:rPr>
        <w:t xml:space="preserve"> </w:t>
      </w:r>
      <w:r w:rsidRPr="00131BBA">
        <w:rPr>
          <w:rFonts w:ascii="Arial" w:hAnsi="Arial" w:cs="Arial"/>
          <w:b/>
          <w:bCs/>
          <w:spacing w:val="-1"/>
          <w:sz w:val="22"/>
          <w:szCs w:val="22"/>
        </w:rPr>
        <w:t>B</w:t>
      </w:r>
      <w:r w:rsidRPr="00131BBA">
        <w:rPr>
          <w:rFonts w:ascii="Arial" w:hAnsi="Arial" w:cs="Arial"/>
          <w:b/>
          <w:bCs/>
          <w:sz w:val="22"/>
          <w:szCs w:val="22"/>
        </w:rPr>
        <w:t>33.</w:t>
      </w:r>
    </w:p>
    <w:p w14:paraId="2359295C" w14:textId="77777777" w:rsidR="009F7905" w:rsidRDefault="009F7905" w:rsidP="00B233F6">
      <w:pPr>
        <w:widowControl w:val="0"/>
        <w:tabs>
          <w:tab w:val="left" w:pos="2640"/>
        </w:tabs>
        <w:autoSpaceDE w:val="0"/>
        <w:autoSpaceDN w:val="0"/>
        <w:adjustRightInd w:val="0"/>
        <w:spacing w:line="252" w:lineRule="exact"/>
        <w:ind w:right="143"/>
        <w:jc w:val="both"/>
        <w:rPr>
          <w:rFonts w:ascii="Arial" w:hAnsi="Arial" w:cs="Arial"/>
          <w:sz w:val="22"/>
          <w:szCs w:val="22"/>
        </w:rPr>
      </w:pPr>
    </w:p>
    <w:p w14:paraId="2E94808B" w14:textId="77777777" w:rsidR="009F7905" w:rsidRDefault="009F7905" w:rsidP="009F7905">
      <w:pPr>
        <w:widowControl w:val="0"/>
        <w:tabs>
          <w:tab w:val="left" w:pos="1920"/>
        </w:tabs>
        <w:autoSpaceDE w:val="0"/>
        <w:autoSpaceDN w:val="0"/>
        <w:adjustRightInd w:val="0"/>
        <w:rPr>
          <w:rFonts w:ascii="Arial" w:hAnsi="Arial" w:cs="Arial"/>
          <w:sz w:val="22"/>
          <w:szCs w:val="22"/>
        </w:rPr>
      </w:pPr>
      <w:r w:rsidRPr="00D47C43">
        <w:rPr>
          <w:rFonts w:ascii="Arial" w:hAnsi="Arial" w:cs="Arial"/>
          <w:b/>
          <w:bCs/>
          <w:sz w:val="22"/>
          <w:szCs w:val="22"/>
        </w:rPr>
        <w:t>7.10.00</w:t>
      </w:r>
      <w:r>
        <w:rPr>
          <w:rFonts w:ascii="Arial" w:hAnsi="Arial" w:cs="Arial"/>
          <w:sz w:val="22"/>
          <w:szCs w:val="22"/>
        </w:rPr>
        <w:t xml:space="preserve">       </w:t>
      </w:r>
      <w:r w:rsidRPr="00D47C43">
        <w:rPr>
          <w:rFonts w:ascii="Arial" w:hAnsi="Arial" w:cs="Arial"/>
          <w:spacing w:val="-1"/>
          <w:sz w:val="22"/>
          <w:szCs w:val="22"/>
          <w:u w:val="single"/>
        </w:rPr>
        <w:t>CABLE TRAYS/CONDUITS</w:t>
      </w:r>
    </w:p>
    <w:p w14:paraId="12143156" w14:textId="77777777" w:rsidR="009F7905" w:rsidRDefault="009F7905" w:rsidP="009F7905">
      <w:pPr>
        <w:widowControl w:val="0"/>
        <w:autoSpaceDE w:val="0"/>
        <w:autoSpaceDN w:val="0"/>
        <w:adjustRightInd w:val="0"/>
        <w:spacing w:before="14" w:line="240" w:lineRule="exact"/>
        <w:rPr>
          <w:rFonts w:ascii="Arial" w:hAnsi="Arial" w:cs="Arial"/>
        </w:rPr>
      </w:pPr>
    </w:p>
    <w:p w14:paraId="690CF806" w14:textId="62F3386F" w:rsidR="009F7905" w:rsidRPr="009F57C5" w:rsidRDefault="009F7905" w:rsidP="009F57C5">
      <w:pPr>
        <w:widowControl w:val="0"/>
        <w:tabs>
          <w:tab w:val="left" w:pos="2640"/>
        </w:tabs>
        <w:autoSpaceDE w:val="0"/>
        <w:autoSpaceDN w:val="0"/>
        <w:adjustRightInd w:val="0"/>
        <w:spacing w:line="239" w:lineRule="auto"/>
        <w:ind w:left="1440" w:right="138"/>
        <w:rPr>
          <w:rFonts w:ascii="Arial" w:hAnsi="Arial" w:cs="Arial"/>
          <w:sz w:val="22"/>
          <w:szCs w:val="22"/>
        </w:rPr>
      </w:pPr>
      <w:r>
        <w:rPr>
          <w:rFonts w:ascii="Arial" w:hAnsi="Arial" w:cs="Arial"/>
          <w:sz w:val="22"/>
          <w:szCs w:val="22"/>
        </w:rPr>
        <w:t xml:space="preserve">a) </w:t>
      </w:r>
      <w:r>
        <w:rPr>
          <w:rFonts w:ascii="Arial" w:hAnsi="Arial" w:cs="Arial"/>
          <w:spacing w:val="1"/>
          <w:sz w:val="22"/>
          <w:szCs w:val="22"/>
        </w:rPr>
        <w:t>G</w:t>
      </w:r>
      <w:r>
        <w:rPr>
          <w:rFonts w:ascii="Arial" w:hAnsi="Arial" w:cs="Arial"/>
          <w:sz w:val="22"/>
          <w:szCs w:val="22"/>
        </w:rPr>
        <w:t>u</w:t>
      </w:r>
      <w:r>
        <w:rPr>
          <w:rFonts w:ascii="Arial" w:hAnsi="Arial" w:cs="Arial"/>
          <w:spacing w:val="-1"/>
          <w:sz w:val="22"/>
          <w:szCs w:val="22"/>
        </w:rPr>
        <w:t>i</w:t>
      </w:r>
      <w:r>
        <w:rPr>
          <w:rFonts w:ascii="Arial" w:hAnsi="Arial" w:cs="Arial"/>
          <w:sz w:val="22"/>
          <w:szCs w:val="22"/>
        </w:rPr>
        <w:t>de</w:t>
      </w:r>
      <w:r>
        <w:rPr>
          <w:rFonts w:ascii="Arial" w:hAnsi="Arial" w:cs="Arial"/>
          <w:spacing w:val="13"/>
          <w:sz w:val="22"/>
          <w:szCs w:val="22"/>
        </w:rPr>
        <w:t xml:space="preserve"> </w:t>
      </w:r>
      <w:r>
        <w:rPr>
          <w:rFonts w:ascii="Arial" w:hAnsi="Arial" w:cs="Arial"/>
          <w:spacing w:val="3"/>
          <w:sz w:val="22"/>
          <w:szCs w:val="22"/>
        </w:rPr>
        <w:t>f</w:t>
      </w:r>
      <w:r>
        <w:rPr>
          <w:rFonts w:ascii="Arial" w:hAnsi="Arial" w:cs="Arial"/>
          <w:sz w:val="22"/>
          <w:szCs w:val="22"/>
        </w:rPr>
        <w:t>or</w:t>
      </w:r>
      <w:r>
        <w:rPr>
          <w:rFonts w:ascii="Arial" w:hAnsi="Arial" w:cs="Arial"/>
          <w:spacing w:val="14"/>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5"/>
          <w:sz w:val="22"/>
          <w:szCs w:val="22"/>
        </w:rPr>
        <w:t xml:space="preserve"> </w:t>
      </w:r>
      <w:r>
        <w:rPr>
          <w:rFonts w:ascii="Arial" w:hAnsi="Arial" w:cs="Arial"/>
          <w:sz w:val="22"/>
          <w:szCs w:val="22"/>
        </w:rPr>
        <w:t>des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5"/>
          <w:sz w:val="22"/>
          <w:szCs w:val="22"/>
        </w:rPr>
        <w:t xml:space="preserve"> </w:t>
      </w:r>
      <w:r>
        <w:rPr>
          <w:rFonts w:ascii="Arial" w:hAnsi="Arial" w:cs="Arial"/>
          <w:sz w:val="22"/>
          <w:szCs w:val="22"/>
        </w:rPr>
        <w:t>a</w:t>
      </w:r>
      <w:r>
        <w:rPr>
          <w:rFonts w:ascii="Arial" w:hAnsi="Arial" w:cs="Arial"/>
          <w:spacing w:val="-3"/>
          <w:sz w:val="22"/>
          <w:szCs w:val="22"/>
        </w:rPr>
        <w:t>n</w:t>
      </w:r>
      <w:r>
        <w:rPr>
          <w:rFonts w:ascii="Arial" w:hAnsi="Arial" w:cs="Arial"/>
          <w:sz w:val="22"/>
          <w:szCs w:val="22"/>
        </w:rPr>
        <w:t>d</w:t>
      </w:r>
      <w:r>
        <w:rPr>
          <w:rFonts w:ascii="Arial" w:hAnsi="Arial" w:cs="Arial"/>
          <w:spacing w:val="15"/>
          <w:sz w:val="22"/>
          <w:szCs w:val="22"/>
        </w:rPr>
        <w:t xml:space="preserve"> </w:t>
      </w:r>
      <w:r>
        <w:rPr>
          <w:rFonts w:ascii="Arial" w:hAnsi="Arial" w:cs="Arial"/>
          <w:spacing w:val="-1"/>
          <w:sz w:val="22"/>
          <w:szCs w:val="22"/>
        </w:rPr>
        <w:t>i</w:t>
      </w:r>
      <w:r>
        <w:rPr>
          <w:rFonts w:ascii="Arial" w:hAnsi="Arial" w:cs="Arial"/>
          <w:sz w:val="22"/>
          <w:szCs w:val="22"/>
        </w:rPr>
        <w:t>ns</w:t>
      </w:r>
      <w:r>
        <w:rPr>
          <w:rFonts w:ascii="Arial" w:hAnsi="Arial" w:cs="Arial"/>
          <w:spacing w:val="2"/>
          <w:sz w:val="22"/>
          <w:szCs w:val="22"/>
        </w:rPr>
        <w:t>t</w:t>
      </w:r>
      <w:r>
        <w:rPr>
          <w:rFonts w:ascii="Arial" w:hAnsi="Arial" w:cs="Arial"/>
          <w:sz w:val="22"/>
          <w:szCs w:val="22"/>
        </w:rPr>
        <w:t>a</w:t>
      </w:r>
      <w:r>
        <w:rPr>
          <w:rFonts w:ascii="Arial" w:hAnsi="Arial" w:cs="Arial"/>
          <w:spacing w:val="-1"/>
          <w:sz w:val="22"/>
          <w:szCs w:val="22"/>
        </w:rPr>
        <w:t>ll</w:t>
      </w:r>
      <w:r>
        <w:rPr>
          <w:rFonts w:ascii="Arial" w:hAnsi="Arial" w:cs="Arial"/>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w:t>
      </w:r>
      <w:r>
        <w:rPr>
          <w:rFonts w:ascii="Arial" w:hAnsi="Arial" w:cs="Arial"/>
          <w:spacing w:val="15"/>
          <w:sz w:val="22"/>
          <w:szCs w:val="22"/>
        </w:rPr>
        <w:t xml:space="preserve"> </w:t>
      </w:r>
      <w:r>
        <w:rPr>
          <w:rFonts w:ascii="Arial" w:hAnsi="Arial" w:cs="Arial"/>
          <w:sz w:val="22"/>
          <w:szCs w:val="22"/>
        </w:rPr>
        <w:t>of</w:t>
      </w:r>
      <w:r>
        <w:rPr>
          <w:rFonts w:ascii="Arial" w:hAnsi="Arial" w:cs="Arial"/>
          <w:spacing w:val="17"/>
          <w:sz w:val="22"/>
          <w:szCs w:val="22"/>
        </w:rPr>
        <w:t xml:space="preserve"> </w:t>
      </w:r>
      <w:r>
        <w:rPr>
          <w:rFonts w:ascii="Arial" w:hAnsi="Arial" w:cs="Arial"/>
          <w:sz w:val="22"/>
          <w:szCs w:val="22"/>
        </w:rPr>
        <w:t>cab</w:t>
      </w:r>
      <w:r>
        <w:rPr>
          <w:rFonts w:ascii="Arial" w:hAnsi="Arial" w:cs="Arial"/>
          <w:spacing w:val="-1"/>
          <w:sz w:val="22"/>
          <w:szCs w:val="22"/>
        </w:rPr>
        <w:t>l</w:t>
      </w:r>
      <w:r>
        <w:rPr>
          <w:rFonts w:ascii="Arial" w:hAnsi="Arial" w:cs="Arial"/>
          <w:sz w:val="22"/>
          <w:szCs w:val="22"/>
        </w:rPr>
        <w:t>e</w:t>
      </w:r>
      <w:r>
        <w:rPr>
          <w:rFonts w:ascii="Arial" w:hAnsi="Arial" w:cs="Arial"/>
          <w:spacing w:val="15"/>
          <w:sz w:val="22"/>
          <w:szCs w:val="22"/>
        </w:rPr>
        <w:t xml:space="preserve"> </w:t>
      </w:r>
      <w:r>
        <w:rPr>
          <w:rFonts w:ascii="Arial" w:hAnsi="Arial" w:cs="Arial"/>
          <w:sz w:val="22"/>
          <w:szCs w:val="22"/>
        </w:rPr>
        <w:t>s</w:t>
      </w:r>
      <w:r>
        <w:rPr>
          <w:rFonts w:ascii="Arial" w:hAnsi="Arial" w:cs="Arial"/>
          <w:spacing w:val="-2"/>
          <w:sz w:val="22"/>
          <w:szCs w:val="22"/>
        </w:rPr>
        <w:t>y</w:t>
      </w:r>
      <w:r>
        <w:rPr>
          <w:rFonts w:ascii="Arial" w:hAnsi="Arial" w:cs="Arial"/>
          <w:sz w:val="22"/>
          <w:szCs w:val="22"/>
        </w:rPr>
        <w:t>s</w:t>
      </w:r>
      <w:r>
        <w:rPr>
          <w:rFonts w:ascii="Arial" w:hAnsi="Arial" w:cs="Arial"/>
          <w:spacing w:val="2"/>
          <w:sz w:val="22"/>
          <w:szCs w:val="22"/>
        </w:rPr>
        <w:t>t</w:t>
      </w:r>
      <w:r>
        <w:rPr>
          <w:rFonts w:ascii="Arial" w:hAnsi="Arial" w:cs="Arial"/>
          <w:sz w:val="22"/>
          <w:szCs w:val="22"/>
        </w:rPr>
        <w:t>em</w:t>
      </w:r>
      <w:r>
        <w:rPr>
          <w:rFonts w:ascii="Arial" w:hAnsi="Arial" w:cs="Arial"/>
          <w:spacing w:val="17"/>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15"/>
          <w:sz w:val="22"/>
          <w:szCs w:val="22"/>
        </w:rPr>
        <w:t xml:space="preserve"> </w:t>
      </w:r>
      <w:r>
        <w:rPr>
          <w:rFonts w:ascii="Arial" w:hAnsi="Arial" w:cs="Arial"/>
          <w:sz w:val="22"/>
          <w:szCs w:val="22"/>
        </w:rPr>
        <w:t>po</w:t>
      </w:r>
      <w:r>
        <w:rPr>
          <w:rFonts w:ascii="Arial" w:hAnsi="Arial" w:cs="Arial"/>
          <w:spacing w:val="-4"/>
          <w:sz w:val="22"/>
          <w:szCs w:val="22"/>
        </w:rPr>
        <w:t>w</w:t>
      </w:r>
      <w:r>
        <w:rPr>
          <w:rFonts w:ascii="Arial" w:hAnsi="Arial" w:cs="Arial"/>
          <w:sz w:val="22"/>
          <w:szCs w:val="22"/>
        </w:rPr>
        <w:t xml:space="preserve">er </w:t>
      </w:r>
      <w:r w:rsidR="009F57C5">
        <w:rPr>
          <w:rFonts w:ascii="Arial" w:hAnsi="Arial" w:cs="Arial"/>
          <w:sz w:val="22"/>
          <w:szCs w:val="22"/>
        </w:rPr>
        <w:t xml:space="preserve">  </w:t>
      </w:r>
      <w:r>
        <w:rPr>
          <w:rFonts w:ascii="Arial" w:hAnsi="Arial" w:cs="Arial"/>
          <w:spacing w:val="2"/>
          <w:sz w:val="22"/>
          <w:szCs w:val="22"/>
        </w:rPr>
        <w:t>g</w:t>
      </w:r>
      <w:r>
        <w:rPr>
          <w:rFonts w:ascii="Arial" w:hAnsi="Arial" w:cs="Arial"/>
          <w:sz w:val="22"/>
          <w:szCs w:val="22"/>
        </w:rPr>
        <w:t>en</w:t>
      </w:r>
      <w:r>
        <w:rPr>
          <w:rFonts w:ascii="Arial" w:hAnsi="Arial" w:cs="Arial"/>
          <w:spacing w:val="-3"/>
          <w:sz w:val="22"/>
          <w:szCs w:val="22"/>
        </w:rPr>
        <w:t>e</w:t>
      </w:r>
      <w:r>
        <w:rPr>
          <w:rFonts w:ascii="Arial" w:hAnsi="Arial" w:cs="Arial"/>
          <w:spacing w:val="1"/>
          <w:sz w:val="22"/>
          <w:szCs w:val="22"/>
        </w:rPr>
        <w:t>r</w:t>
      </w:r>
      <w:r>
        <w:rPr>
          <w:rFonts w:ascii="Arial" w:hAnsi="Arial" w:cs="Arial"/>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pacing w:val="-3"/>
          <w:sz w:val="22"/>
          <w:szCs w:val="22"/>
        </w:rPr>
        <w:t>n</w:t>
      </w:r>
      <w:r>
        <w:rPr>
          <w:rFonts w:ascii="Arial" w:hAnsi="Arial" w:cs="Arial"/>
          <w:sz w:val="22"/>
          <w:szCs w:val="22"/>
        </w:rPr>
        <w:t>g</w:t>
      </w:r>
      <w:r>
        <w:rPr>
          <w:rFonts w:ascii="Arial" w:hAnsi="Arial" w:cs="Arial"/>
          <w:spacing w:val="5"/>
          <w:sz w:val="22"/>
          <w:szCs w:val="22"/>
        </w:rPr>
        <w:t xml:space="preserve"> </w:t>
      </w:r>
      <w:r>
        <w:rPr>
          <w:rFonts w:ascii="Arial" w:hAnsi="Arial" w:cs="Arial"/>
          <w:spacing w:val="-2"/>
          <w:sz w:val="22"/>
          <w:szCs w:val="22"/>
        </w:rPr>
        <w:t>s</w:t>
      </w:r>
      <w:r>
        <w:rPr>
          <w:rFonts w:ascii="Arial" w:hAnsi="Arial" w:cs="Arial"/>
          <w:spacing w:val="1"/>
          <w:sz w:val="22"/>
          <w:szCs w:val="22"/>
        </w:rPr>
        <w:t>t</w:t>
      </w:r>
      <w:r>
        <w:rPr>
          <w:rFonts w:ascii="Arial" w:hAnsi="Arial" w:cs="Arial"/>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w:t>
      </w:r>
      <w:r>
        <w:rPr>
          <w:rFonts w:ascii="Arial" w:hAnsi="Arial" w:cs="Arial"/>
          <w:sz w:val="22"/>
          <w:szCs w:val="22"/>
        </w:rPr>
        <w:t>cab</w:t>
      </w:r>
      <w:r>
        <w:rPr>
          <w:rFonts w:ascii="Arial" w:hAnsi="Arial" w:cs="Arial"/>
          <w:spacing w:val="-4"/>
          <w:sz w:val="22"/>
          <w:szCs w:val="22"/>
        </w:rPr>
        <w:t>l</w:t>
      </w:r>
      <w:r>
        <w:rPr>
          <w:rFonts w:ascii="Arial" w:hAnsi="Arial" w:cs="Arial"/>
          <w:sz w:val="22"/>
          <w:szCs w:val="22"/>
        </w:rPr>
        <w:t>e</w:t>
      </w:r>
      <w:r w:rsidR="009F57C5">
        <w:rPr>
          <w:rFonts w:ascii="Arial" w:hAnsi="Arial" w:cs="Arial"/>
          <w:sz w:val="22"/>
          <w:szCs w:val="22"/>
        </w:rPr>
        <w:t xml:space="preserve"> </w:t>
      </w:r>
      <w:r>
        <w:rPr>
          <w:rFonts w:ascii="Arial" w:hAnsi="Arial" w:cs="Arial"/>
          <w:spacing w:val="1"/>
          <w:sz w:val="22"/>
          <w:szCs w:val="22"/>
        </w:rPr>
        <w:t>t</w:t>
      </w:r>
      <w:r>
        <w:rPr>
          <w:rFonts w:ascii="Arial" w:hAnsi="Arial" w:cs="Arial"/>
          <w:spacing w:val="2"/>
          <w:sz w:val="22"/>
          <w:szCs w:val="22"/>
        </w:rPr>
        <w:t>r</w:t>
      </w:r>
      <w:r>
        <w:rPr>
          <w:rFonts w:ascii="Arial" w:hAnsi="Arial" w:cs="Arial"/>
          <w:sz w:val="22"/>
          <w:szCs w:val="22"/>
        </w:rPr>
        <w:t>a</w:t>
      </w:r>
      <w:r>
        <w:rPr>
          <w:rFonts w:ascii="Arial" w:hAnsi="Arial" w:cs="Arial"/>
          <w:spacing w:val="-2"/>
          <w:sz w:val="22"/>
          <w:szCs w:val="22"/>
        </w:rPr>
        <w:t>y</w:t>
      </w:r>
      <w:r>
        <w:rPr>
          <w:rFonts w:ascii="Arial" w:hAnsi="Arial" w:cs="Arial"/>
          <w:sz w:val="22"/>
          <w:szCs w:val="22"/>
        </w:rPr>
        <w:t>s,</w:t>
      </w:r>
      <w:r>
        <w:rPr>
          <w:rFonts w:ascii="Arial" w:hAnsi="Arial" w:cs="Arial"/>
          <w:spacing w:val="2"/>
          <w:sz w:val="22"/>
          <w:szCs w:val="22"/>
        </w:rPr>
        <w:t xml:space="preserve"> </w:t>
      </w:r>
      <w:r>
        <w:rPr>
          <w:rFonts w:ascii="Arial" w:hAnsi="Arial" w:cs="Arial"/>
          <w:sz w:val="22"/>
          <w:szCs w:val="22"/>
        </w:rPr>
        <w:t>supp</w:t>
      </w:r>
      <w:r>
        <w:rPr>
          <w:rFonts w:ascii="Arial" w:hAnsi="Arial" w:cs="Arial"/>
          <w:spacing w:val="-3"/>
          <w:sz w:val="22"/>
          <w:szCs w:val="22"/>
        </w:rPr>
        <w:t>o</w:t>
      </w:r>
      <w:r>
        <w:rPr>
          <w:rFonts w:ascii="Arial" w:hAnsi="Arial" w:cs="Arial"/>
          <w:spacing w:val="1"/>
          <w:sz w:val="22"/>
          <w:szCs w:val="22"/>
        </w:rPr>
        <w:t>r</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s</w:t>
      </w:r>
      <w:r>
        <w:rPr>
          <w:rFonts w:ascii="Arial" w:hAnsi="Arial" w:cs="Arial"/>
          <w:spacing w:val="-2"/>
          <w:sz w:val="22"/>
          <w:szCs w:val="22"/>
        </w:rPr>
        <w:t>y</w:t>
      </w:r>
      <w:r>
        <w:rPr>
          <w:rFonts w:ascii="Arial" w:hAnsi="Arial" w:cs="Arial"/>
          <w:sz w:val="22"/>
          <w:szCs w:val="22"/>
        </w:rPr>
        <w:t>s</w:t>
      </w:r>
      <w:r>
        <w:rPr>
          <w:rFonts w:ascii="Arial" w:hAnsi="Arial" w:cs="Arial"/>
          <w:spacing w:val="2"/>
          <w:sz w:val="22"/>
          <w:szCs w:val="22"/>
        </w:rPr>
        <w:t>t</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s,</w:t>
      </w:r>
      <w:r>
        <w:rPr>
          <w:rFonts w:ascii="Arial" w:hAnsi="Arial" w:cs="Arial"/>
          <w:spacing w:val="2"/>
          <w:sz w:val="22"/>
          <w:szCs w:val="22"/>
        </w:rPr>
        <w:t xml:space="preserve"> </w:t>
      </w:r>
      <w:r>
        <w:rPr>
          <w:rFonts w:ascii="Arial" w:hAnsi="Arial" w:cs="Arial"/>
          <w:sz w:val="22"/>
          <w:szCs w:val="22"/>
        </w:rPr>
        <w:t>condu</w:t>
      </w:r>
      <w:r>
        <w:rPr>
          <w:rFonts w:ascii="Arial" w:hAnsi="Arial" w:cs="Arial"/>
          <w:spacing w:val="-1"/>
          <w:sz w:val="22"/>
          <w:szCs w:val="22"/>
        </w:rPr>
        <w:t>i</w:t>
      </w:r>
      <w:r>
        <w:rPr>
          <w:rFonts w:ascii="Arial" w:hAnsi="Arial" w:cs="Arial"/>
          <w:spacing w:val="1"/>
          <w:sz w:val="22"/>
          <w:szCs w:val="22"/>
        </w:rPr>
        <w:t>t</w:t>
      </w:r>
      <w:r>
        <w:rPr>
          <w:rFonts w:ascii="Arial" w:hAnsi="Arial" w:cs="Arial"/>
          <w:spacing w:val="-2"/>
          <w:sz w:val="22"/>
          <w:szCs w:val="22"/>
        </w:rPr>
        <w:t>s</w:t>
      </w:r>
      <w:r>
        <w:rPr>
          <w:rFonts w:ascii="Arial" w:hAnsi="Arial" w:cs="Arial"/>
          <w:spacing w:val="2"/>
          <w:sz w:val="22"/>
          <w:szCs w:val="22"/>
        </w:rPr>
        <w:t>)</w:t>
      </w:r>
      <w:r>
        <w:rPr>
          <w:rFonts w:ascii="Arial" w:hAnsi="Arial" w:cs="Arial"/>
          <w:sz w:val="22"/>
          <w:szCs w:val="22"/>
        </w:rPr>
        <w:t xml:space="preserve">- </w:t>
      </w:r>
      <w:r w:rsidRPr="00D47C43">
        <w:rPr>
          <w:rFonts w:ascii="Arial" w:hAnsi="Arial" w:cs="Arial"/>
          <w:b/>
          <w:bCs/>
          <w:spacing w:val="1"/>
          <w:sz w:val="22"/>
          <w:szCs w:val="22"/>
        </w:rPr>
        <w:t>I</w:t>
      </w:r>
      <w:r w:rsidRPr="00D47C43">
        <w:rPr>
          <w:rFonts w:ascii="Arial" w:hAnsi="Arial" w:cs="Arial"/>
          <w:b/>
          <w:bCs/>
          <w:spacing w:val="-1"/>
          <w:sz w:val="22"/>
          <w:szCs w:val="22"/>
        </w:rPr>
        <w:t>EE</w:t>
      </w:r>
      <w:r w:rsidRPr="00D47C43">
        <w:rPr>
          <w:rFonts w:ascii="Arial" w:hAnsi="Arial" w:cs="Arial"/>
          <w:b/>
          <w:bCs/>
          <w:sz w:val="22"/>
          <w:szCs w:val="22"/>
        </w:rPr>
        <w:t>E</w:t>
      </w:r>
      <w:r w:rsidRPr="00D47C43">
        <w:rPr>
          <w:rFonts w:ascii="Arial" w:hAnsi="Arial" w:cs="Arial"/>
          <w:b/>
          <w:bCs/>
          <w:spacing w:val="1"/>
          <w:sz w:val="22"/>
          <w:szCs w:val="22"/>
        </w:rPr>
        <w:t xml:space="preserve"> </w:t>
      </w:r>
      <w:r w:rsidRPr="00D47C43">
        <w:rPr>
          <w:rFonts w:ascii="Arial" w:hAnsi="Arial" w:cs="Arial"/>
          <w:b/>
          <w:bCs/>
          <w:spacing w:val="-1"/>
          <w:sz w:val="22"/>
          <w:szCs w:val="22"/>
        </w:rPr>
        <w:t>S</w:t>
      </w:r>
      <w:r w:rsidRPr="00D47C43">
        <w:rPr>
          <w:rFonts w:ascii="Arial" w:hAnsi="Arial" w:cs="Arial"/>
          <w:b/>
          <w:bCs/>
          <w:spacing w:val="1"/>
          <w:sz w:val="22"/>
          <w:szCs w:val="22"/>
        </w:rPr>
        <w:t>t</w:t>
      </w:r>
      <w:r w:rsidRPr="00D47C43">
        <w:rPr>
          <w:rFonts w:ascii="Arial" w:hAnsi="Arial" w:cs="Arial"/>
          <w:b/>
          <w:bCs/>
          <w:sz w:val="22"/>
          <w:szCs w:val="22"/>
        </w:rPr>
        <w:t>anda</w:t>
      </w:r>
      <w:r w:rsidRPr="00D47C43">
        <w:rPr>
          <w:rFonts w:ascii="Arial" w:hAnsi="Arial" w:cs="Arial"/>
          <w:b/>
          <w:bCs/>
          <w:spacing w:val="1"/>
          <w:sz w:val="22"/>
          <w:szCs w:val="22"/>
        </w:rPr>
        <w:t>r</w:t>
      </w:r>
      <w:r w:rsidRPr="00D47C43">
        <w:rPr>
          <w:rFonts w:ascii="Arial" w:hAnsi="Arial" w:cs="Arial"/>
          <w:b/>
          <w:bCs/>
          <w:sz w:val="22"/>
          <w:szCs w:val="22"/>
        </w:rPr>
        <w:t>d</w:t>
      </w:r>
      <w:r w:rsidRPr="00D47C43">
        <w:rPr>
          <w:rFonts w:ascii="Arial" w:hAnsi="Arial" w:cs="Arial"/>
          <w:b/>
          <w:bCs/>
          <w:spacing w:val="1"/>
          <w:sz w:val="22"/>
          <w:szCs w:val="22"/>
        </w:rPr>
        <w:t xml:space="preserve"> </w:t>
      </w:r>
      <w:r w:rsidRPr="00D47C43">
        <w:rPr>
          <w:rFonts w:ascii="Arial" w:hAnsi="Arial" w:cs="Arial"/>
          <w:b/>
          <w:bCs/>
          <w:sz w:val="22"/>
          <w:szCs w:val="22"/>
        </w:rPr>
        <w:t>42</w:t>
      </w:r>
      <w:r w:rsidRPr="00D47C43">
        <w:rPr>
          <w:rFonts w:ascii="Arial" w:hAnsi="Arial" w:cs="Arial"/>
          <w:b/>
          <w:bCs/>
          <w:spacing w:val="-3"/>
          <w:sz w:val="22"/>
          <w:szCs w:val="22"/>
        </w:rPr>
        <w:t>2</w:t>
      </w:r>
      <w:r w:rsidRPr="00D47C43">
        <w:rPr>
          <w:rFonts w:ascii="Arial" w:hAnsi="Arial" w:cs="Arial"/>
          <w:b/>
          <w:bCs/>
          <w:sz w:val="22"/>
          <w:szCs w:val="22"/>
        </w:rPr>
        <w:t>,</w:t>
      </w:r>
      <w:r w:rsidRPr="00D47C43">
        <w:rPr>
          <w:rFonts w:ascii="Arial" w:hAnsi="Arial" w:cs="Arial"/>
          <w:b/>
          <w:bCs/>
          <w:spacing w:val="3"/>
          <w:sz w:val="22"/>
          <w:szCs w:val="22"/>
        </w:rPr>
        <w:t xml:space="preserve"> </w:t>
      </w:r>
      <w:r w:rsidRPr="00D47C43">
        <w:rPr>
          <w:rFonts w:ascii="Arial" w:hAnsi="Arial" w:cs="Arial"/>
          <w:b/>
          <w:bCs/>
          <w:spacing w:val="-1"/>
          <w:sz w:val="22"/>
          <w:szCs w:val="22"/>
        </w:rPr>
        <w:t>NE</w:t>
      </w:r>
      <w:r w:rsidRPr="00D47C43">
        <w:rPr>
          <w:rFonts w:ascii="Arial" w:hAnsi="Arial" w:cs="Arial"/>
          <w:b/>
          <w:bCs/>
          <w:spacing w:val="-2"/>
          <w:sz w:val="22"/>
          <w:szCs w:val="22"/>
        </w:rPr>
        <w:t>M</w:t>
      </w:r>
      <w:r w:rsidRPr="00D47C43">
        <w:rPr>
          <w:rFonts w:ascii="Arial" w:hAnsi="Arial" w:cs="Arial"/>
          <w:b/>
          <w:bCs/>
          <w:sz w:val="22"/>
          <w:szCs w:val="22"/>
        </w:rPr>
        <w:t>A</w:t>
      </w:r>
      <w:r w:rsidRPr="00D47C43">
        <w:rPr>
          <w:rFonts w:ascii="Arial" w:hAnsi="Arial" w:cs="Arial"/>
          <w:b/>
          <w:bCs/>
          <w:spacing w:val="1"/>
          <w:sz w:val="22"/>
          <w:szCs w:val="22"/>
        </w:rPr>
        <w:t xml:space="preserve"> </w:t>
      </w:r>
      <w:r w:rsidRPr="00D47C43">
        <w:rPr>
          <w:rFonts w:ascii="Arial" w:hAnsi="Arial" w:cs="Arial"/>
          <w:b/>
          <w:bCs/>
          <w:spacing w:val="-1"/>
          <w:sz w:val="22"/>
          <w:szCs w:val="22"/>
        </w:rPr>
        <w:t>VE</w:t>
      </w:r>
      <w:r w:rsidRPr="00D47C43">
        <w:rPr>
          <w:rFonts w:ascii="Arial" w:hAnsi="Arial" w:cs="Arial"/>
          <w:b/>
          <w:bCs/>
          <w:spacing w:val="2"/>
          <w:sz w:val="22"/>
          <w:szCs w:val="22"/>
        </w:rPr>
        <w:t>-</w:t>
      </w:r>
      <w:r w:rsidRPr="00D47C43">
        <w:rPr>
          <w:rFonts w:ascii="Arial" w:hAnsi="Arial" w:cs="Arial"/>
          <w:b/>
          <w:bCs/>
          <w:sz w:val="22"/>
          <w:szCs w:val="22"/>
        </w:rPr>
        <w:t>1,</w:t>
      </w:r>
      <w:r w:rsidRPr="00D47C43">
        <w:rPr>
          <w:rFonts w:ascii="Arial" w:hAnsi="Arial" w:cs="Arial"/>
          <w:b/>
          <w:bCs/>
          <w:spacing w:val="3"/>
          <w:sz w:val="22"/>
          <w:szCs w:val="22"/>
        </w:rPr>
        <w:t xml:space="preserve"> </w:t>
      </w:r>
      <w:r w:rsidRPr="00D47C43">
        <w:rPr>
          <w:rFonts w:ascii="Arial" w:hAnsi="Arial" w:cs="Arial"/>
          <w:b/>
          <w:bCs/>
          <w:spacing w:val="-1"/>
          <w:sz w:val="22"/>
          <w:szCs w:val="22"/>
        </w:rPr>
        <w:t>NEC</w:t>
      </w:r>
      <w:r w:rsidRPr="00D47C43">
        <w:rPr>
          <w:rFonts w:ascii="Arial" w:hAnsi="Arial" w:cs="Arial"/>
          <w:b/>
          <w:bCs/>
          <w:spacing w:val="1"/>
          <w:sz w:val="22"/>
          <w:szCs w:val="22"/>
        </w:rPr>
        <w:t>-</w:t>
      </w:r>
      <w:r w:rsidRPr="00D47C43">
        <w:rPr>
          <w:rFonts w:ascii="Arial" w:hAnsi="Arial" w:cs="Arial"/>
          <w:b/>
          <w:bCs/>
          <w:sz w:val="22"/>
          <w:szCs w:val="22"/>
        </w:rPr>
        <w:t>1981.Test</w:t>
      </w:r>
      <w:r w:rsidRPr="00D47C43">
        <w:rPr>
          <w:rFonts w:ascii="Arial" w:hAnsi="Arial" w:cs="Arial"/>
          <w:b/>
          <w:bCs/>
          <w:spacing w:val="3"/>
          <w:sz w:val="22"/>
          <w:szCs w:val="22"/>
        </w:rPr>
        <w:t xml:space="preserve">   </w:t>
      </w:r>
      <w:r w:rsidRPr="00D47C43">
        <w:rPr>
          <w:rFonts w:ascii="Arial" w:hAnsi="Arial" w:cs="Arial"/>
          <w:b/>
          <w:bCs/>
          <w:spacing w:val="-1"/>
          <w:sz w:val="22"/>
          <w:szCs w:val="22"/>
        </w:rPr>
        <w:t>S</w:t>
      </w:r>
      <w:r w:rsidRPr="00D47C43">
        <w:rPr>
          <w:rFonts w:ascii="Arial" w:hAnsi="Arial" w:cs="Arial"/>
          <w:b/>
          <w:bCs/>
          <w:spacing w:val="1"/>
          <w:sz w:val="22"/>
          <w:szCs w:val="22"/>
        </w:rPr>
        <w:t>t</w:t>
      </w:r>
      <w:r w:rsidRPr="00D47C43">
        <w:rPr>
          <w:rFonts w:ascii="Arial" w:hAnsi="Arial" w:cs="Arial"/>
          <w:b/>
          <w:bCs/>
          <w:sz w:val="22"/>
          <w:szCs w:val="22"/>
        </w:rPr>
        <w:t>and</w:t>
      </w:r>
      <w:r w:rsidRPr="00D47C43">
        <w:rPr>
          <w:rFonts w:ascii="Arial" w:hAnsi="Arial" w:cs="Arial"/>
          <w:b/>
          <w:bCs/>
          <w:spacing w:val="-3"/>
          <w:sz w:val="22"/>
          <w:szCs w:val="22"/>
        </w:rPr>
        <w:t>a</w:t>
      </w:r>
      <w:r w:rsidRPr="00D47C43">
        <w:rPr>
          <w:rFonts w:ascii="Arial" w:hAnsi="Arial" w:cs="Arial"/>
          <w:b/>
          <w:bCs/>
          <w:spacing w:val="1"/>
          <w:sz w:val="22"/>
          <w:szCs w:val="22"/>
        </w:rPr>
        <w:t>r</w:t>
      </w:r>
      <w:r w:rsidRPr="00D47C43">
        <w:rPr>
          <w:rFonts w:ascii="Arial" w:hAnsi="Arial" w:cs="Arial"/>
          <w:b/>
          <w:bCs/>
          <w:sz w:val="22"/>
          <w:szCs w:val="22"/>
        </w:rPr>
        <w:t xml:space="preserve">ds </w:t>
      </w:r>
      <w:r w:rsidRPr="00D47C43">
        <w:rPr>
          <w:rFonts w:ascii="Arial" w:hAnsi="Arial" w:cs="Arial"/>
          <w:b/>
          <w:bCs/>
          <w:spacing w:val="-1"/>
          <w:sz w:val="22"/>
          <w:szCs w:val="22"/>
        </w:rPr>
        <w:t>N</w:t>
      </w:r>
      <w:r w:rsidRPr="00D47C43">
        <w:rPr>
          <w:rFonts w:ascii="Arial" w:hAnsi="Arial" w:cs="Arial"/>
          <w:b/>
          <w:bCs/>
          <w:spacing w:val="2"/>
          <w:sz w:val="22"/>
          <w:szCs w:val="22"/>
        </w:rPr>
        <w:t>E</w:t>
      </w:r>
      <w:r w:rsidRPr="00D47C43">
        <w:rPr>
          <w:rFonts w:ascii="Arial" w:hAnsi="Arial" w:cs="Arial"/>
          <w:b/>
          <w:bCs/>
          <w:spacing w:val="-4"/>
          <w:sz w:val="22"/>
          <w:szCs w:val="22"/>
        </w:rPr>
        <w:t>M</w:t>
      </w:r>
      <w:r w:rsidRPr="00D47C43">
        <w:rPr>
          <w:rFonts w:ascii="Arial" w:hAnsi="Arial" w:cs="Arial"/>
          <w:b/>
          <w:bCs/>
          <w:sz w:val="22"/>
          <w:szCs w:val="22"/>
        </w:rPr>
        <w:t>A</w:t>
      </w:r>
      <w:r w:rsidRPr="00D47C43">
        <w:rPr>
          <w:rFonts w:ascii="Arial" w:hAnsi="Arial" w:cs="Arial"/>
          <w:b/>
          <w:bCs/>
          <w:spacing w:val="1"/>
          <w:sz w:val="22"/>
          <w:szCs w:val="22"/>
        </w:rPr>
        <w:t xml:space="preserve"> </w:t>
      </w:r>
      <w:r w:rsidRPr="00D47C43">
        <w:rPr>
          <w:rFonts w:ascii="Arial" w:hAnsi="Arial" w:cs="Arial"/>
          <w:b/>
          <w:bCs/>
          <w:spacing w:val="-1"/>
          <w:sz w:val="22"/>
          <w:szCs w:val="22"/>
        </w:rPr>
        <w:t>VE</w:t>
      </w:r>
      <w:r w:rsidRPr="00D47C43">
        <w:rPr>
          <w:rFonts w:ascii="Arial" w:hAnsi="Arial" w:cs="Arial"/>
          <w:b/>
          <w:bCs/>
          <w:spacing w:val="1"/>
          <w:sz w:val="22"/>
          <w:szCs w:val="22"/>
        </w:rPr>
        <w:t>-</w:t>
      </w:r>
      <w:r w:rsidRPr="00D47C43">
        <w:rPr>
          <w:rFonts w:ascii="Arial" w:hAnsi="Arial" w:cs="Arial"/>
          <w:b/>
          <w:bCs/>
          <w:sz w:val="22"/>
          <w:szCs w:val="22"/>
        </w:rPr>
        <w:t>1</w:t>
      </w:r>
      <w:r w:rsidRPr="00D47C43">
        <w:rPr>
          <w:rFonts w:ascii="Arial" w:hAnsi="Arial" w:cs="Arial"/>
          <w:b/>
          <w:bCs/>
          <w:spacing w:val="1"/>
          <w:sz w:val="22"/>
          <w:szCs w:val="22"/>
        </w:rPr>
        <w:t>-</w:t>
      </w:r>
      <w:r w:rsidRPr="00D47C43">
        <w:rPr>
          <w:rFonts w:ascii="Arial" w:hAnsi="Arial" w:cs="Arial"/>
          <w:b/>
          <w:bCs/>
          <w:sz w:val="22"/>
          <w:szCs w:val="22"/>
        </w:rPr>
        <w:t>1979.</w:t>
      </w:r>
    </w:p>
    <w:p w14:paraId="7C49CED4" w14:textId="77777777" w:rsidR="009F57C5" w:rsidRDefault="009F57C5" w:rsidP="009F57C5">
      <w:pPr>
        <w:widowControl w:val="0"/>
        <w:autoSpaceDE w:val="0"/>
        <w:autoSpaceDN w:val="0"/>
        <w:adjustRightInd w:val="0"/>
        <w:spacing w:before="13" w:line="240" w:lineRule="exact"/>
        <w:ind w:left="1440"/>
        <w:rPr>
          <w:rFonts w:ascii="Arial" w:hAnsi="Arial" w:cs="Arial"/>
        </w:rPr>
      </w:pPr>
    </w:p>
    <w:p w14:paraId="105463AC" w14:textId="5D8617BE" w:rsidR="009F7905" w:rsidRPr="009F57C5" w:rsidRDefault="009F7905" w:rsidP="009F57C5">
      <w:pPr>
        <w:widowControl w:val="0"/>
        <w:autoSpaceDE w:val="0"/>
        <w:autoSpaceDN w:val="0"/>
        <w:adjustRightInd w:val="0"/>
        <w:spacing w:before="13" w:line="240" w:lineRule="exact"/>
        <w:ind w:left="1440"/>
        <w:rPr>
          <w:rFonts w:ascii="Arial" w:hAnsi="Arial" w:cs="Arial"/>
        </w:rPr>
      </w:pPr>
      <w:r>
        <w:rPr>
          <w:rFonts w:ascii="Arial" w:hAnsi="Arial" w:cs="Arial"/>
          <w:sz w:val="22"/>
          <w:szCs w:val="22"/>
        </w:rPr>
        <w:t>b)</w:t>
      </w:r>
      <w:r>
        <w:rPr>
          <w:rFonts w:ascii="Arial" w:hAnsi="Arial" w:cs="Arial"/>
          <w:sz w:val="22"/>
          <w:szCs w:val="22"/>
        </w:rPr>
        <w:tab/>
      </w:r>
      <w:r>
        <w:rPr>
          <w:rFonts w:ascii="Arial" w:hAnsi="Arial" w:cs="Arial"/>
          <w:spacing w:val="1"/>
          <w:sz w:val="22"/>
          <w:szCs w:val="22"/>
        </w:rPr>
        <w:t>G</w:t>
      </w:r>
      <w:r>
        <w:rPr>
          <w:rFonts w:ascii="Arial" w:hAnsi="Arial" w:cs="Arial"/>
          <w:sz w:val="22"/>
          <w:szCs w:val="22"/>
        </w:rPr>
        <w:t>a</w:t>
      </w:r>
      <w:r>
        <w:rPr>
          <w:rFonts w:ascii="Arial" w:hAnsi="Arial" w:cs="Arial"/>
          <w:spacing w:val="-1"/>
          <w:sz w:val="22"/>
          <w:szCs w:val="22"/>
        </w:rPr>
        <w:t>l</w:t>
      </w:r>
      <w:r>
        <w:rPr>
          <w:rFonts w:ascii="Arial" w:hAnsi="Arial" w:cs="Arial"/>
          <w:spacing w:val="-2"/>
          <w:sz w:val="22"/>
          <w:szCs w:val="22"/>
        </w:rPr>
        <w:t>v</w:t>
      </w:r>
      <w:r>
        <w:rPr>
          <w:rFonts w:ascii="Arial" w:hAnsi="Arial" w:cs="Arial"/>
          <w:sz w:val="22"/>
          <w:szCs w:val="22"/>
        </w:rPr>
        <w:t>an</w:t>
      </w:r>
      <w:r>
        <w:rPr>
          <w:rFonts w:ascii="Arial" w:hAnsi="Arial" w:cs="Arial"/>
          <w:spacing w:val="1"/>
          <w:sz w:val="22"/>
          <w:szCs w:val="22"/>
        </w:rPr>
        <w:t>i</w:t>
      </w:r>
      <w:r>
        <w:rPr>
          <w:rFonts w:ascii="Arial" w:hAnsi="Arial" w:cs="Arial"/>
          <w:spacing w:val="-2"/>
          <w:sz w:val="22"/>
          <w:szCs w:val="22"/>
        </w:rPr>
        <w:t>z</w:t>
      </w:r>
      <w:r>
        <w:rPr>
          <w:rFonts w:ascii="Arial" w:hAnsi="Arial" w:cs="Arial"/>
          <w:spacing w:val="-1"/>
          <w:sz w:val="22"/>
          <w:szCs w:val="22"/>
        </w:rPr>
        <w:t>i</w:t>
      </w:r>
      <w:r>
        <w:rPr>
          <w:rFonts w:ascii="Arial" w:hAnsi="Arial" w:cs="Arial"/>
          <w:sz w:val="22"/>
          <w:szCs w:val="22"/>
        </w:rPr>
        <w:t>ng</w:t>
      </w:r>
      <w:r>
        <w:rPr>
          <w:rFonts w:ascii="Arial" w:hAnsi="Arial" w:cs="Arial"/>
          <w:spacing w:val="4"/>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3"/>
          <w:sz w:val="22"/>
          <w:szCs w:val="22"/>
        </w:rPr>
        <w:t xml:space="preserve"> </w:t>
      </w:r>
      <w:r>
        <w:rPr>
          <w:rFonts w:ascii="Arial" w:hAnsi="Arial" w:cs="Arial"/>
          <w:sz w:val="22"/>
          <w:szCs w:val="22"/>
        </w:rPr>
        <w:t>ca</w:t>
      </w:r>
      <w:r>
        <w:rPr>
          <w:rFonts w:ascii="Arial" w:hAnsi="Arial" w:cs="Arial"/>
          <w:spacing w:val="1"/>
          <w:sz w:val="22"/>
          <w:szCs w:val="22"/>
        </w:rPr>
        <w:t>r</w:t>
      </w:r>
      <w:r>
        <w:rPr>
          <w:rFonts w:ascii="Arial" w:hAnsi="Arial" w:cs="Arial"/>
          <w:sz w:val="22"/>
          <w:szCs w:val="22"/>
        </w:rPr>
        <w:t>bon</w:t>
      </w:r>
      <w:r>
        <w:rPr>
          <w:rFonts w:ascii="Arial" w:hAnsi="Arial" w:cs="Arial"/>
          <w:spacing w:val="-1"/>
          <w:sz w:val="22"/>
          <w:szCs w:val="22"/>
        </w:rPr>
        <w:t xml:space="preserve"> </w:t>
      </w:r>
      <w:r>
        <w:rPr>
          <w:rFonts w:ascii="Arial" w:hAnsi="Arial" w:cs="Arial"/>
          <w:spacing w:val="-2"/>
          <w:sz w:val="22"/>
          <w:szCs w:val="22"/>
        </w:rPr>
        <w:t>s</w:t>
      </w:r>
      <w:r>
        <w:rPr>
          <w:rFonts w:ascii="Arial" w:hAnsi="Arial" w:cs="Arial"/>
          <w:spacing w:val="-1"/>
          <w:sz w:val="22"/>
          <w:szCs w:val="22"/>
        </w:rPr>
        <w:t>t</w:t>
      </w:r>
      <w:r>
        <w:rPr>
          <w:rFonts w:ascii="Arial" w:hAnsi="Arial" w:cs="Arial"/>
          <w:sz w:val="22"/>
          <w:szCs w:val="22"/>
        </w:rPr>
        <w:t>eel cab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2"/>
          <w:sz w:val="22"/>
          <w:szCs w:val="22"/>
        </w:rPr>
        <w:t>y</w:t>
      </w:r>
      <w:r>
        <w:rPr>
          <w:rFonts w:ascii="Arial" w:hAnsi="Arial" w:cs="Arial"/>
          <w:sz w:val="22"/>
          <w:szCs w:val="22"/>
        </w:rPr>
        <w:t>s</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sidRPr="00D47C43">
        <w:rPr>
          <w:rFonts w:ascii="Arial" w:hAnsi="Arial" w:cs="Arial"/>
          <w:b/>
          <w:bCs/>
          <w:spacing w:val="-1"/>
          <w:sz w:val="22"/>
          <w:szCs w:val="22"/>
        </w:rPr>
        <w:t>A</w:t>
      </w:r>
      <w:r w:rsidRPr="00D47C43">
        <w:rPr>
          <w:rFonts w:ascii="Arial" w:hAnsi="Arial" w:cs="Arial"/>
          <w:b/>
          <w:bCs/>
          <w:spacing w:val="-3"/>
          <w:sz w:val="22"/>
          <w:szCs w:val="22"/>
        </w:rPr>
        <w:t>S</w:t>
      </w:r>
      <w:r w:rsidRPr="00D47C43">
        <w:rPr>
          <w:rFonts w:ascii="Arial" w:hAnsi="Arial" w:cs="Arial"/>
          <w:b/>
          <w:bCs/>
          <w:spacing w:val="2"/>
          <w:sz w:val="22"/>
          <w:szCs w:val="22"/>
        </w:rPr>
        <w:t>T</w:t>
      </w:r>
      <w:r w:rsidRPr="00D47C43">
        <w:rPr>
          <w:rFonts w:ascii="Arial" w:hAnsi="Arial" w:cs="Arial"/>
          <w:b/>
          <w:bCs/>
          <w:sz w:val="22"/>
          <w:szCs w:val="22"/>
        </w:rPr>
        <w:t>M</w:t>
      </w:r>
      <w:r w:rsidRPr="00D47C43">
        <w:rPr>
          <w:rFonts w:ascii="Arial" w:hAnsi="Arial" w:cs="Arial"/>
          <w:b/>
          <w:bCs/>
          <w:spacing w:val="-2"/>
          <w:sz w:val="22"/>
          <w:szCs w:val="22"/>
        </w:rPr>
        <w:t xml:space="preserve"> </w:t>
      </w:r>
      <w:r w:rsidRPr="00D47C43">
        <w:rPr>
          <w:rFonts w:ascii="Arial" w:hAnsi="Arial" w:cs="Arial"/>
          <w:b/>
          <w:bCs/>
          <w:spacing w:val="-1"/>
          <w:sz w:val="22"/>
          <w:szCs w:val="22"/>
        </w:rPr>
        <w:t>A</w:t>
      </w:r>
      <w:r w:rsidRPr="00D47C43">
        <w:rPr>
          <w:rFonts w:ascii="Arial" w:hAnsi="Arial" w:cs="Arial"/>
          <w:b/>
          <w:bCs/>
          <w:spacing w:val="1"/>
          <w:sz w:val="22"/>
          <w:szCs w:val="22"/>
        </w:rPr>
        <w:t>-</w:t>
      </w:r>
      <w:r w:rsidRPr="00D47C43">
        <w:rPr>
          <w:rFonts w:ascii="Arial" w:hAnsi="Arial" w:cs="Arial"/>
          <w:b/>
          <w:bCs/>
          <w:sz w:val="22"/>
          <w:szCs w:val="22"/>
        </w:rPr>
        <w:t>386</w:t>
      </w:r>
      <w:r>
        <w:rPr>
          <w:rFonts w:ascii="Arial" w:hAnsi="Arial" w:cs="Arial"/>
          <w:sz w:val="22"/>
          <w:szCs w:val="22"/>
        </w:rPr>
        <w:t>.</w:t>
      </w:r>
    </w:p>
    <w:p w14:paraId="108076E2" w14:textId="77777777" w:rsidR="009F7905" w:rsidRPr="003C39AF" w:rsidRDefault="009F7905" w:rsidP="009F7905">
      <w:pPr>
        <w:tabs>
          <w:tab w:val="left" w:pos="1080"/>
          <w:tab w:val="left" w:pos="1440"/>
        </w:tabs>
        <w:spacing w:before="60" w:after="60"/>
        <w:jc w:val="both"/>
        <w:rPr>
          <w:rFonts w:ascii="Arial" w:hAnsi="Arial" w:cs="Arial"/>
          <w:b/>
          <w:sz w:val="22"/>
          <w:szCs w:val="22"/>
        </w:rPr>
      </w:pPr>
    </w:p>
    <w:p w14:paraId="2B5D74D3" w14:textId="50949776" w:rsidR="009F7905" w:rsidRDefault="009F7905" w:rsidP="009F7905">
      <w:pPr>
        <w:pStyle w:val="NoSpacing"/>
        <w:ind w:left="720" w:firstLine="720"/>
        <w:jc w:val="both"/>
        <w:rPr>
          <w:rFonts w:ascii="Arial" w:hAnsi="Arial" w:cs="Arial"/>
          <w:sz w:val="22"/>
          <w:szCs w:val="22"/>
        </w:rPr>
      </w:pPr>
    </w:p>
    <w:p w14:paraId="6F836A99" w14:textId="1F9D5C88" w:rsidR="008A1650" w:rsidRDefault="008A1650" w:rsidP="009F7905">
      <w:pPr>
        <w:pStyle w:val="NoSpacing"/>
        <w:ind w:left="720" w:firstLine="720"/>
        <w:jc w:val="both"/>
        <w:rPr>
          <w:rFonts w:ascii="Arial" w:hAnsi="Arial" w:cs="Arial"/>
          <w:sz w:val="22"/>
          <w:szCs w:val="22"/>
        </w:rPr>
      </w:pPr>
    </w:p>
    <w:p w14:paraId="72F38513" w14:textId="03452889" w:rsidR="008A1650" w:rsidRDefault="008A1650" w:rsidP="009F7905">
      <w:pPr>
        <w:pStyle w:val="NoSpacing"/>
        <w:ind w:left="720" w:firstLine="720"/>
        <w:jc w:val="both"/>
        <w:rPr>
          <w:rFonts w:ascii="Arial" w:hAnsi="Arial" w:cs="Arial"/>
          <w:sz w:val="22"/>
          <w:szCs w:val="22"/>
        </w:rPr>
      </w:pPr>
    </w:p>
    <w:p w14:paraId="0F30C259" w14:textId="5C9C9B1D" w:rsidR="008A1650" w:rsidRDefault="008A1650" w:rsidP="009F7905">
      <w:pPr>
        <w:pStyle w:val="NoSpacing"/>
        <w:ind w:left="720" w:firstLine="720"/>
        <w:jc w:val="both"/>
        <w:rPr>
          <w:rFonts w:ascii="Arial" w:hAnsi="Arial" w:cs="Arial"/>
          <w:sz w:val="22"/>
          <w:szCs w:val="22"/>
        </w:rPr>
      </w:pPr>
    </w:p>
    <w:p w14:paraId="7EF77CA6" w14:textId="77777777" w:rsidR="008A1650" w:rsidRDefault="008A1650" w:rsidP="009F7905">
      <w:pPr>
        <w:pStyle w:val="NoSpacing"/>
        <w:ind w:left="720" w:firstLine="720"/>
        <w:jc w:val="both"/>
        <w:rPr>
          <w:rFonts w:ascii="Arial" w:hAnsi="Arial" w:cs="Arial"/>
          <w:sz w:val="22"/>
          <w:szCs w:val="22"/>
        </w:rPr>
      </w:pPr>
    </w:p>
    <w:p w14:paraId="3B578963" w14:textId="77777777" w:rsidR="009F7905" w:rsidRDefault="009F7905" w:rsidP="009F7905">
      <w:pPr>
        <w:pStyle w:val="NoSpacing"/>
        <w:jc w:val="both"/>
        <w:rPr>
          <w:rFonts w:ascii="Arial" w:hAnsi="Arial" w:cs="Arial"/>
          <w:b/>
          <w:bCs/>
          <w:sz w:val="22"/>
          <w:szCs w:val="22"/>
        </w:rPr>
      </w:pPr>
    </w:p>
    <w:p w14:paraId="283E606D" w14:textId="77777777" w:rsidR="009F7905" w:rsidRDefault="009F7905" w:rsidP="009F7905">
      <w:pPr>
        <w:pStyle w:val="NoSpacing"/>
        <w:jc w:val="both"/>
        <w:rPr>
          <w:rFonts w:ascii="Arial" w:hAnsi="Arial" w:cs="Arial"/>
          <w:b/>
          <w:bCs/>
          <w:sz w:val="22"/>
          <w:szCs w:val="22"/>
        </w:rPr>
      </w:pPr>
    </w:p>
    <w:p w14:paraId="7C05F7AE" w14:textId="77777777" w:rsidR="009F7905" w:rsidRDefault="009F7905" w:rsidP="009F7905">
      <w:pPr>
        <w:pStyle w:val="NoSpacing"/>
        <w:jc w:val="both"/>
        <w:rPr>
          <w:rFonts w:ascii="Arial" w:hAnsi="Arial" w:cs="Arial"/>
          <w:b/>
          <w:bCs/>
          <w:sz w:val="22"/>
          <w:szCs w:val="22"/>
        </w:rPr>
      </w:pPr>
      <w:r>
        <w:rPr>
          <w:rFonts w:ascii="Arial" w:hAnsi="Arial" w:cs="Arial"/>
          <w:b/>
          <w:bCs/>
          <w:sz w:val="22"/>
          <w:szCs w:val="22"/>
        </w:rPr>
        <w:t>8</w:t>
      </w:r>
      <w:r w:rsidRPr="007F5C63">
        <w:rPr>
          <w:rFonts w:ascii="Arial" w:hAnsi="Arial" w:cs="Arial"/>
          <w:b/>
          <w:bCs/>
          <w:sz w:val="22"/>
          <w:szCs w:val="22"/>
        </w:rPr>
        <w:t>.00.00</w:t>
      </w:r>
      <w:r>
        <w:rPr>
          <w:rFonts w:ascii="Arial" w:hAnsi="Arial" w:cs="Arial"/>
          <w:b/>
          <w:bCs/>
          <w:sz w:val="22"/>
          <w:szCs w:val="22"/>
        </w:rPr>
        <w:tab/>
        <w:t>SYSTEM OVERVIEW</w:t>
      </w:r>
    </w:p>
    <w:p w14:paraId="0BFBD65C" w14:textId="77777777" w:rsidR="009F7905" w:rsidRDefault="009F7905" w:rsidP="009F7905">
      <w:pPr>
        <w:pStyle w:val="NoSpacing"/>
        <w:jc w:val="both"/>
        <w:rPr>
          <w:rFonts w:ascii="Arial" w:hAnsi="Arial" w:cs="Arial"/>
          <w:b/>
          <w:bCs/>
          <w:sz w:val="22"/>
          <w:szCs w:val="22"/>
        </w:rPr>
      </w:pPr>
    </w:p>
    <w:p w14:paraId="575B3C8C" w14:textId="77777777" w:rsidR="009F7905" w:rsidRPr="007F5C63" w:rsidRDefault="009F7905" w:rsidP="009F7905">
      <w:pPr>
        <w:pStyle w:val="NoSpacing"/>
        <w:ind w:left="1440"/>
        <w:jc w:val="both"/>
        <w:rPr>
          <w:rFonts w:ascii="Arial" w:hAnsi="Arial" w:cs="Arial"/>
          <w:sz w:val="22"/>
          <w:szCs w:val="22"/>
        </w:rPr>
      </w:pPr>
      <w:r w:rsidRPr="007F5C63">
        <w:rPr>
          <w:rFonts w:ascii="Arial" w:hAnsi="Arial" w:cs="Arial"/>
          <w:sz w:val="22"/>
          <w:szCs w:val="22"/>
        </w:rPr>
        <w:t>Flue gas will be trapped from existing Flue gas Lines going to existing chimney and be drawn by Booster Fan to deliver the same to FGTR( Flue Gas Treatment Reactor) via MCU( Mist Cooling Unit) to make the f</w:t>
      </w:r>
      <w:r>
        <w:rPr>
          <w:rFonts w:ascii="Arial" w:hAnsi="Arial" w:cs="Arial"/>
          <w:sz w:val="22"/>
          <w:szCs w:val="22"/>
        </w:rPr>
        <w:t>lue</w:t>
      </w:r>
      <w:r w:rsidRPr="007F5C63">
        <w:rPr>
          <w:rFonts w:ascii="Arial" w:hAnsi="Arial" w:cs="Arial"/>
          <w:sz w:val="22"/>
          <w:szCs w:val="22"/>
        </w:rPr>
        <w:t xml:space="preserve"> gas completely saturated ( RH-100%)</w:t>
      </w:r>
      <w:r>
        <w:rPr>
          <w:rFonts w:ascii="Arial" w:hAnsi="Arial" w:cs="Arial"/>
          <w:sz w:val="22"/>
          <w:szCs w:val="22"/>
        </w:rPr>
        <w:t xml:space="preserve"> before entering to FGTR</w:t>
      </w:r>
      <w:r w:rsidRPr="007F5C63">
        <w:rPr>
          <w:rFonts w:ascii="Arial" w:hAnsi="Arial" w:cs="Arial"/>
          <w:sz w:val="22"/>
          <w:szCs w:val="22"/>
        </w:rPr>
        <w:t>. SOx of Flue gas while passing thru the FGTR will be converted to 10</w:t>
      </w:r>
      <w:r>
        <w:rPr>
          <w:rFonts w:ascii="Arial" w:hAnsi="Arial" w:cs="Arial"/>
          <w:sz w:val="22"/>
          <w:szCs w:val="22"/>
        </w:rPr>
        <w:t>%</w:t>
      </w:r>
      <w:r w:rsidRPr="007F5C63">
        <w:rPr>
          <w:rFonts w:ascii="Arial" w:hAnsi="Arial" w:cs="Arial"/>
          <w:sz w:val="22"/>
          <w:szCs w:val="22"/>
        </w:rPr>
        <w:t>Concentrated H2SO4 after rea</w:t>
      </w:r>
      <w:r>
        <w:rPr>
          <w:rFonts w:ascii="Arial" w:hAnsi="Arial" w:cs="Arial"/>
          <w:sz w:val="22"/>
          <w:szCs w:val="22"/>
        </w:rPr>
        <w:t>c</w:t>
      </w:r>
      <w:r w:rsidRPr="007F5C63">
        <w:rPr>
          <w:rFonts w:ascii="Arial" w:hAnsi="Arial" w:cs="Arial"/>
          <w:sz w:val="22"/>
          <w:szCs w:val="22"/>
        </w:rPr>
        <w:t xml:space="preserve">ting in presence of patented Catalyst  and as such, outlet Flue Gas thru chimney via mist eliminator will have less SOx acceptable to the pollution board and </w:t>
      </w:r>
      <w:r>
        <w:rPr>
          <w:rFonts w:ascii="Arial" w:hAnsi="Arial" w:cs="Arial"/>
          <w:sz w:val="22"/>
          <w:szCs w:val="22"/>
        </w:rPr>
        <w:t>minimum or less</w:t>
      </w:r>
      <w:r w:rsidRPr="007F5C63">
        <w:rPr>
          <w:rFonts w:ascii="Arial" w:hAnsi="Arial" w:cs="Arial"/>
          <w:sz w:val="22"/>
          <w:szCs w:val="22"/>
        </w:rPr>
        <w:t xml:space="preserve"> carry over of water</w:t>
      </w:r>
      <w:r>
        <w:rPr>
          <w:rFonts w:ascii="Arial" w:hAnsi="Arial" w:cs="Arial"/>
          <w:sz w:val="22"/>
          <w:szCs w:val="22"/>
        </w:rPr>
        <w:t>.</w:t>
      </w:r>
    </w:p>
    <w:p w14:paraId="622E9861" w14:textId="77777777" w:rsidR="009F7905" w:rsidRDefault="009F7905" w:rsidP="009F7905">
      <w:pPr>
        <w:autoSpaceDE w:val="0"/>
        <w:autoSpaceDN w:val="0"/>
        <w:adjustRightInd w:val="0"/>
        <w:ind w:left="1440"/>
        <w:rPr>
          <w:rFonts w:ascii="Arial" w:hAnsi="Arial" w:cs="Arial"/>
          <w:sz w:val="22"/>
          <w:szCs w:val="22"/>
        </w:rPr>
      </w:pPr>
    </w:p>
    <w:p w14:paraId="3098B30E" w14:textId="77777777" w:rsidR="009F7905" w:rsidRDefault="009F7905" w:rsidP="009F7905">
      <w:pPr>
        <w:autoSpaceDE w:val="0"/>
        <w:autoSpaceDN w:val="0"/>
        <w:adjustRightInd w:val="0"/>
        <w:ind w:left="1440"/>
        <w:rPr>
          <w:rFonts w:ascii="Arial" w:hAnsi="Arial" w:cs="Arial"/>
          <w:sz w:val="22"/>
          <w:szCs w:val="22"/>
        </w:rPr>
      </w:pPr>
      <w:r>
        <w:rPr>
          <w:rFonts w:ascii="Arial" w:hAnsi="Arial" w:cs="Arial"/>
          <w:sz w:val="22"/>
          <w:szCs w:val="22"/>
        </w:rPr>
        <w:t>C</w:t>
      </w:r>
      <w:r w:rsidRPr="000813F4">
        <w:rPr>
          <w:rFonts w:ascii="Arial" w:hAnsi="Arial" w:cs="Arial"/>
          <w:sz w:val="22"/>
          <w:szCs w:val="22"/>
        </w:rPr>
        <w:t>atalyst will be washed continuously to make it clean from the deposition of ash particle by wash recycle pump</w:t>
      </w:r>
      <w:r>
        <w:rPr>
          <w:rFonts w:ascii="Arial" w:hAnsi="Arial" w:cs="Arial"/>
          <w:sz w:val="22"/>
          <w:szCs w:val="22"/>
        </w:rPr>
        <w:t>.</w:t>
      </w:r>
      <w:r w:rsidRPr="000813F4">
        <w:rPr>
          <w:rFonts w:ascii="Arial" w:hAnsi="Arial" w:cs="Arial"/>
          <w:sz w:val="22"/>
          <w:szCs w:val="22"/>
        </w:rPr>
        <w:t xml:space="preserve"> </w:t>
      </w:r>
    </w:p>
    <w:p w14:paraId="6D19F68D" w14:textId="77777777" w:rsidR="009F7905" w:rsidRPr="007F5C63" w:rsidRDefault="009F7905" w:rsidP="009F7905">
      <w:pPr>
        <w:autoSpaceDE w:val="0"/>
        <w:autoSpaceDN w:val="0"/>
        <w:adjustRightInd w:val="0"/>
        <w:ind w:left="1440"/>
        <w:rPr>
          <w:rFonts w:ascii="Arial" w:hAnsi="Arial" w:cs="Arial"/>
          <w:sz w:val="22"/>
          <w:szCs w:val="22"/>
        </w:rPr>
      </w:pPr>
    </w:p>
    <w:p w14:paraId="18147098" w14:textId="77777777" w:rsidR="009F7905" w:rsidRDefault="009F7905" w:rsidP="009F7905">
      <w:pPr>
        <w:autoSpaceDE w:val="0"/>
        <w:autoSpaceDN w:val="0"/>
        <w:adjustRightInd w:val="0"/>
        <w:ind w:left="1440"/>
        <w:rPr>
          <w:rFonts w:ascii="Arial" w:hAnsi="Arial" w:cs="Arial"/>
          <w:sz w:val="22"/>
          <w:szCs w:val="22"/>
        </w:rPr>
      </w:pPr>
      <w:r w:rsidRPr="000813F4">
        <w:rPr>
          <w:rFonts w:ascii="Arial" w:hAnsi="Arial" w:cs="Arial"/>
          <w:sz w:val="22"/>
          <w:szCs w:val="22"/>
        </w:rPr>
        <w:t>The 10% H2SO4 which will be generated shall be transferred time to time to the acid plant vis ash filter-F</w:t>
      </w:r>
      <w:r>
        <w:rPr>
          <w:rFonts w:ascii="Arial" w:hAnsi="Arial" w:cs="Arial"/>
          <w:sz w:val="22"/>
          <w:szCs w:val="22"/>
        </w:rPr>
        <w:t>1</w:t>
      </w:r>
      <w:r w:rsidRPr="000813F4">
        <w:rPr>
          <w:rFonts w:ascii="Arial" w:hAnsi="Arial" w:cs="Arial"/>
          <w:sz w:val="22"/>
          <w:szCs w:val="22"/>
        </w:rPr>
        <w:t xml:space="preserve"> where its concent</w:t>
      </w:r>
      <w:r>
        <w:rPr>
          <w:rFonts w:ascii="Arial" w:hAnsi="Arial" w:cs="Arial"/>
          <w:sz w:val="22"/>
          <w:szCs w:val="22"/>
        </w:rPr>
        <w:t>rat</w:t>
      </w:r>
      <w:r w:rsidRPr="000813F4">
        <w:rPr>
          <w:rFonts w:ascii="Arial" w:hAnsi="Arial" w:cs="Arial"/>
          <w:sz w:val="22"/>
          <w:szCs w:val="22"/>
        </w:rPr>
        <w:t>ion will be increased to 95% for selling it outside. Acid concent</w:t>
      </w:r>
      <w:r>
        <w:rPr>
          <w:rFonts w:ascii="Arial" w:hAnsi="Arial" w:cs="Arial"/>
          <w:sz w:val="22"/>
          <w:szCs w:val="22"/>
        </w:rPr>
        <w:t>r</w:t>
      </w:r>
      <w:r w:rsidRPr="000813F4">
        <w:rPr>
          <w:rFonts w:ascii="Arial" w:hAnsi="Arial" w:cs="Arial"/>
          <w:sz w:val="22"/>
          <w:szCs w:val="22"/>
        </w:rPr>
        <w:t>ation plant shall have a complete dedicated system as per suppliers design. Back wash of F</w:t>
      </w:r>
      <w:r>
        <w:rPr>
          <w:rFonts w:ascii="Arial" w:hAnsi="Arial" w:cs="Arial"/>
          <w:sz w:val="22"/>
          <w:szCs w:val="22"/>
        </w:rPr>
        <w:t>1</w:t>
      </w:r>
      <w:r w:rsidRPr="000813F4">
        <w:rPr>
          <w:rFonts w:ascii="Arial" w:hAnsi="Arial" w:cs="Arial"/>
          <w:sz w:val="22"/>
          <w:szCs w:val="22"/>
        </w:rPr>
        <w:t xml:space="preserve"> shall be done by fr</w:t>
      </w:r>
      <w:r>
        <w:rPr>
          <w:rFonts w:ascii="Arial" w:hAnsi="Arial" w:cs="Arial"/>
          <w:sz w:val="22"/>
          <w:szCs w:val="22"/>
        </w:rPr>
        <w:t>e</w:t>
      </w:r>
      <w:r w:rsidRPr="000813F4">
        <w:rPr>
          <w:rFonts w:ascii="Arial" w:hAnsi="Arial" w:cs="Arial"/>
          <w:sz w:val="22"/>
          <w:szCs w:val="22"/>
        </w:rPr>
        <w:t>sh water and back wash return will be brought to N</w:t>
      </w:r>
      <w:r>
        <w:rPr>
          <w:rFonts w:ascii="Arial" w:hAnsi="Arial" w:cs="Arial"/>
          <w:sz w:val="22"/>
          <w:szCs w:val="22"/>
        </w:rPr>
        <w:t xml:space="preserve">eutralization (N) </w:t>
      </w:r>
      <w:r w:rsidRPr="000813F4">
        <w:rPr>
          <w:rFonts w:ascii="Arial" w:hAnsi="Arial" w:cs="Arial"/>
          <w:sz w:val="22"/>
          <w:szCs w:val="22"/>
        </w:rPr>
        <w:t>tank</w:t>
      </w:r>
      <w:r>
        <w:rPr>
          <w:rFonts w:ascii="Arial" w:hAnsi="Arial" w:cs="Arial"/>
          <w:sz w:val="22"/>
          <w:szCs w:val="22"/>
        </w:rPr>
        <w:t xml:space="preserve"> below the MCU. </w:t>
      </w:r>
      <w:r w:rsidRPr="000813F4">
        <w:rPr>
          <w:rFonts w:ascii="Arial" w:hAnsi="Arial" w:cs="Arial"/>
          <w:sz w:val="22"/>
          <w:szCs w:val="22"/>
        </w:rPr>
        <w:t>N-tank will also collect the excess water in MCU and the waste water thus collected will be neutrali</w:t>
      </w:r>
      <w:r>
        <w:rPr>
          <w:rFonts w:ascii="Arial" w:hAnsi="Arial" w:cs="Arial"/>
          <w:sz w:val="22"/>
          <w:szCs w:val="22"/>
        </w:rPr>
        <w:t>z</w:t>
      </w:r>
      <w:r w:rsidRPr="000813F4">
        <w:rPr>
          <w:rFonts w:ascii="Arial" w:hAnsi="Arial" w:cs="Arial"/>
          <w:sz w:val="22"/>
          <w:szCs w:val="22"/>
        </w:rPr>
        <w:t>ed by d</w:t>
      </w:r>
      <w:r>
        <w:rPr>
          <w:rFonts w:ascii="Arial" w:hAnsi="Arial" w:cs="Arial"/>
          <w:sz w:val="22"/>
          <w:szCs w:val="22"/>
        </w:rPr>
        <w:t>o</w:t>
      </w:r>
      <w:r w:rsidRPr="000813F4">
        <w:rPr>
          <w:rFonts w:ascii="Arial" w:hAnsi="Arial" w:cs="Arial"/>
          <w:sz w:val="22"/>
          <w:szCs w:val="22"/>
        </w:rPr>
        <w:t>sing pump and dosing tank and be sent to customer</w:t>
      </w:r>
      <w:r>
        <w:rPr>
          <w:rFonts w:ascii="Arial" w:hAnsi="Arial" w:cs="Arial"/>
          <w:sz w:val="22"/>
          <w:szCs w:val="22"/>
        </w:rPr>
        <w:t>’s</w:t>
      </w:r>
      <w:r w:rsidRPr="000813F4">
        <w:rPr>
          <w:rFonts w:ascii="Arial" w:hAnsi="Arial" w:cs="Arial"/>
          <w:sz w:val="22"/>
          <w:szCs w:val="22"/>
        </w:rPr>
        <w:t xml:space="preserve"> B</w:t>
      </w:r>
      <w:r>
        <w:rPr>
          <w:rFonts w:ascii="Arial" w:hAnsi="Arial" w:cs="Arial"/>
          <w:sz w:val="22"/>
          <w:szCs w:val="22"/>
        </w:rPr>
        <w:t>ottom Ash</w:t>
      </w:r>
      <w:r w:rsidRPr="000813F4">
        <w:rPr>
          <w:rFonts w:ascii="Arial" w:hAnsi="Arial" w:cs="Arial"/>
          <w:sz w:val="22"/>
          <w:szCs w:val="22"/>
        </w:rPr>
        <w:t xml:space="preserve"> slurry system</w:t>
      </w:r>
      <w:r>
        <w:rPr>
          <w:rFonts w:ascii="Arial" w:hAnsi="Arial" w:cs="Arial"/>
          <w:sz w:val="22"/>
          <w:szCs w:val="22"/>
        </w:rPr>
        <w:t>.</w:t>
      </w:r>
    </w:p>
    <w:p w14:paraId="633023F3" w14:textId="77777777" w:rsidR="009F7905" w:rsidRDefault="009F7905" w:rsidP="009F7905">
      <w:pPr>
        <w:autoSpaceDE w:val="0"/>
        <w:autoSpaceDN w:val="0"/>
        <w:adjustRightInd w:val="0"/>
        <w:ind w:left="1440"/>
        <w:rPr>
          <w:rFonts w:ascii="Arial" w:hAnsi="Arial" w:cs="Arial"/>
          <w:sz w:val="22"/>
          <w:szCs w:val="22"/>
        </w:rPr>
      </w:pPr>
    </w:p>
    <w:p w14:paraId="48E00BFA" w14:textId="77777777" w:rsidR="009F7905" w:rsidRDefault="009F7905" w:rsidP="009F7905">
      <w:pPr>
        <w:autoSpaceDE w:val="0"/>
        <w:autoSpaceDN w:val="0"/>
        <w:adjustRightInd w:val="0"/>
        <w:ind w:left="1440"/>
        <w:rPr>
          <w:rFonts w:ascii="Arial" w:hAnsi="Arial" w:cs="Arial"/>
          <w:sz w:val="22"/>
          <w:szCs w:val="22"/>
        </w:rPr>
      </w:pPr>
      <w:r w:rsidRPr="00CE0B76">
        <w:rPr>
          <w:rFonts w:ascii="Arial" w:hAnsi="Arial" w:cs="Arial"/>
          <w:sz w:val="22"/>
          <w:szCs w:val="22"/>
        </w:rPr>
        <w:t>Fresh water shall be used also for FGTR make up</w:t>
      </w:r>
      <w:r>
        <w:rPr>
          <w:rFonts w:ascii="Arial" w:hAnsi="Arial" w:cs="Arial"/>
          <w:sz w:val="22"/>
          <w:szCs w:val="22"/>
        </w:rPr>
        <w:t xml:space="preserve"> at FGTR hopper</w:t>
      </w:r>
      <w:r w:rsidRPr="00CE0B76">
        <w:rPr>
          <w:rFonts w:ascii="Arial" w:hAnsi="Arial" w:cs="Arial"/>
          <w:sz w:val="22"/>
          <w:szCs w:val="22"/>
        </w:rPr>
        <w:t xml:space="preserve"> and Mist eliminator cleaning. There will </w:t>
      </w:r>
      <w:r>
        <w:rPr>
          <w:rFonts w:ascii="Arial" w:hAnsi="Arial" w:cs="Arial"/>
          <w:sz w:val="22"/>
          <w:szCs w:val="22"/>
        </w:rPr>
        <w:t>be a</w:t>
      </w:r>
      <w:r w:rsidRPr="00CE0B76">
        <w:rPr>
          <w:rFonts w:ascii="Arial" w:hAnsi="Arial" w:cs="Arial"/>
          <w:sz w:val="22"/>
          <w:szCs w:val="22"/>
        </w:rPr>
        <w:t xml:space="preserve"> fresh water tank and pump</w:t>
      </w:r>
      <w:r>
        <w:rPr>
          <w:rFonts w:ascii="Arial" w:hAnsi="Arial" w:cs="Arial"/>
          <w:sz w:val="22"/>
          <w:szCs w:val="22"/>
        </w:rPr>
        <w:t xml:space="preserve"> s( 1w+1s)</w:t>
      </w:r>
      <w:r w:rsidRPr="00CE0B76">
        <w:rPr>
          <w:rFonts w:ascii="Arial" w:hAnsi="Arial" w:cs="Arial"/>
          <w:sz w:val="22"/>
          <w:szCs w:val="22"/>
        </w:rPr>
        <w:t xml:space="preserve"> and make up will be coming from Customer</w:t>
      </w:r>
      <w:r>
        <w:rPr>
          <w:rFonts w:ascii="Arial" w:hAnsi="Arial" w:cs="Arial"/>
          <w:sz w:val="22"/>
          <w:szCs w:val="22"/>
        </w:rPr>
        <w:t>.</w:t>
      </w:r>
    </w:p>
    <w:p w14:paraId="56384279" w14:textId="77777777" w:rsidR="009F7905" w:rsidRPr="007F5C63" w:rsidRDefault="009F7905" w:rsidP="009F7905">
      <w:pPr>
        <w:autoSpaceDE w:val="0"/>
        <w:autoSpaceDN w:val="0"/>
        <w:adjustRightInd w:val="0"/>
        <w:ind w:left="1440"/>
        <w:rPr>
          <w:rFonts w:ascii="Arial" w:hAnsi="Arial" w:cs="Arial"/>
          <w:sz w:val="22"/>
          <w:szCs w:val="22"/>
        </w:rPr>
      </w:pPr>
      <w:r>
        <w:rPr>
          <w:rFonts w:ascii="Arial" w:hAnsi="Arial" w:cs="Arial"/>
          <w:sz w:val="22"/>
          <w:szCs w:val="22"/>
        </w:rPr>
        <w:t>W</w:t>
      </w:r>
      <w:r w:rsidRPr="00CE0B76">
        <w:rPr>
          <w:rFonts w:ascii="Arial" w:hAnsi="Arial" w:cs="Arial"/>
          <w:sz w:val="22"/>
          <w:szCs w:val="22"/>
        </w:rPr>
        <w:t xml:space="preserve">ater to MCU is termed as process water and be supplied by Process water pump which will take its suction from Process water tank which will have make up from Customer and return water from acid plant. Return water in acid plant is the water which will be available from </w:t>
      </w:r>
      <w:r>
        <w:rPr>
          <w:rFonts w:ascii="Arial" w:hAnsi="Arial" w:cs="Arial"/>
          <w:sz w:val="22"/>
          <w:szCs w:val="22"/>
        </w:rPr>
        <w:t>0.25</w:t>
      </w:r>
      <w:r w:rsidRPr="00CE0B76">
        <w:rPr>
          <w:rFonts w:ascii="Arial" w:hAnsi="Arial" w:cs="Arial"/>
          <w:sz w:val="22"/>
          <w:szCs w:val="22"/>
        </w:rPr>
        <w:t>% concentrated acid after it is concentrated to 95%</w:t>
      </w:r>
      <w:r>
        <w:rPr>
          <w:rFonts w:ascii="Arial" w:hAnsi="Arial" w:cs="Arial"/>
          <w:sz w:val="22"/>
          <w:szCs w:val="22"/>
        </w:rPr>
        <w:t>.</w:t>
      </w:r>
    </w:p>
    <w:p w14:paraId="475AEED4" w14:textId="77777777" w:rsidR="009F7905" w:rsidRDefault="009F7905" w:rsidP="009F7905">
      <w:pPr>
        <w:autoSpaceDE w:val="0"/>
        <w:autoSpaceDN w:val="0"/>
        <w:adjustRightInd w:val="0"/>
        <w:jc w:val="both"/>
        <w:rPr>
          <w:rFonts w:ascii="Arial" w:hAnsi="Arial" w:cs="Arial"/>
          <w:sz w:val="22"/>
          <w:szCs w:val="22"/>
        </w:rPr>
      </w:pPr>
    </w:p>
    <w:p w14:paraId="068910D0" w14:textId="77777777" w:rsidR="009F7905" w:rsidRDefault="009F7905" w:rsidP="009F7905">
      <w:pPr>
        <w:autoSpaceDE w:val="0"/>
        <w:autoSpaceDN w:val="0"/>
        <w:adjustRightInd w:val="0"/>
        <w:jc w:val="both"/>
        <w:rPr>
          <w:rFonts w:ascii="Arial" w:hAnsi="Arial" w:cs="Arial"/>
          <w:b/>
          <w:bCs/>
        </w:rPr>
      </w:pPr>
      <w:r>
        <w:rPr>
          <w:rFonts w:ascii="Arial" w:hAnsi="Arial" w:cs="Arial"/>
          <w:b/>
          <w:bCs/>
        </w:rPr>
        <w:t xml:space="preserve">9.00.00 </w:t>
      </w:r>
      <w:r>
        <w:rPr>
          <w:rFonts w:ascii="Arial" w:hAnsi="Arial" w:cs="Arial"/>
          <w:b/>
          <w:bCs/>
        </w:rPr>
        <w:tab/>
        <w:t>CONTROL &amp; INSTRUMENTATION DESIGN BASIS</w:t>
      </w:r>
    </w:p>
    <w:p w14:paraId="5356AE37" w14:textId="77777777" w:rsidR="009F7905" w:rsidRDefault="009F7905" w:rsidP="009F7905">
      <w:pPr>
        <w:autoSpaceDE w:val="0"/>
        <w:autoSpaceDN w:val="0"/>
        <w:adjustRightInd w:val="0"/>
        <w:jc w:val="both"/>
        <w:rPr>
          <w:rFonts w:ascii="Arial" w:hAnsi="Arial" w:cs="Arial"/>
          <w:b/>
          <w:bCs/>
        </w:rPr>
      </w:pPr>
    </w:p>
    <w:p w14:paraId="3F6645BA" w14:textId="77777777" w:rsidR="009F7905" w:rsidRDefault="009F7905" w:rsidP="009F7905">
      <w:pPr>
        <w:autoSpaceDE w:val="0"/>
        <w:autoSpaceDN w:val="0"/>
        <w:adjustRightInd w:val="0"/>
        <w:jc w:val="both"/>
        <w:rPr>
          <w:rFonts w:ascii="Arial" w:hAnsi="Arial" w:cs="Arial"/>
          <w:b/>
          <w:bCs/>
        </w:rPr>
      </w:pPr>
      <w:r>
        <w:rPr>
          <w:rFonts w:ascii="Arial" w:hAnsi="Arial" w:cs="Arial"/>
          <w:b/>
          <w:bCs/>
        </w:rPr>
        <w:t>9.01.00</w:t>
      </w:r>
      <w:r>
        <w:rPr>
          <w:rFonts w:ascii="Arial" w:hAnsi="Arial" w:cs="Arial"/>
          <w:b/>
          <w:bCs/>
        </w:rPr>
        <w:tab/>
        <w:t>Control System Description</w:t>
      </w:r>
    </w:p>
    <w:p w14:paraId="518DD0ED" w14:textId="77777777" w:rsidR="009F7905" w:rsidRDefault="009F7905" w:rsidP="009F7905">
      <w:pPr>
        <w:autoSpaceDE w:val="0"/>
        <w:autoSpaceDN w:val="0"/>
        <w:adjustRightInd w:val="0"/>
        <w:jc w:val="both"/>
        <w:rPr>
          <w:rFonts w:ascii="Arial" w:hAnsi="Arial" w:cs="Arial"/>
          <w:b/>
          <w:bCs/>
        </w:rPr>
      </w:pPr>
    </w:p>
    <w:p w14:paraId="48950491" w14:textId="77777777" w:rsidR="009F7905" w:rsidRPr="001122D3" w:rsidRDefault="009F7905" w:rsidP="009F7905">
      <w:pPr>
        <w:autoSpaceDE w:val="0"/>
        <w:autoSpaceDN w:val="0"/>
        <w:adjustRightInd w:val="0"/>
        <w:ind w:left="1440"/>
        <w:jc w:val="both"/>
        <w:rPr>
          <w:rFonts w:ascii="Arial" w:hAnsi="Arial" w:cs="Arial"/>
          <w:sz w:val="22"/>
          <w:szCs w:val="22"/>
        </w:rPr>
      </w:pPr>
      <w:r>
        <w:rPr>
          <w:rFonts w:ascii="Arial" w:hAnsi="Arial" w:cs="Arial"/>
          <w:sz w:val="22"/>
          <w:szCs w:val="22"/>
        </w:rPr>
        <w:t>FGD System shall have</w:t>
      </w:r>
      <w:r w:rsidRPr="001122D3">
        <w:rPr>
          <w:rFonts w:ascii="Arial" w:hAnsi="Arial" w:cs="Arial"/>
          <w:sz w:val="22"/>
          <w:szCs w:val="22"/>
        </w:rPr>
        <w:t xml:space="preserve"> PLC based control system for operation </w:t>
      </w:r>
      <w:r>
        <w:rPr>
          <w:rFonts w:ascii="Arial" w:hAnsi="Arial" w:cs="Arial"/>
          <w:sz w:val="22"/>
          <w:szCs w:val="22"/>
        </w:rPr>
        <w:t>,</w:t>
      </w:r>
      <w:r w:rsidRPr="001122D3">
        <w:rPr>
          <w:rFonts w:ascii="Arial" w:hAnsi="Arial" w:cs="Arial"/>
          <w:sz w:val="22"/>
          <w:szCs w:val="22"/>
        </w:rPr>
        <w:t xml:space="preserve"> control, monitoring, interlock  and bulk data </w:t>
      </w:r>
      <w:r w:rsidRPr="00DB04A3">
        <w:rPr>
          <w:rFonts w:ascii="Arial" w:hAnsi="Arial" w:cs="Arial"/>
          <w:sz w:val="22"/>
          <w:szCs w:val="22"/>
        </w:rPr>
        <w:t xml:space="preserve">acquisition  with connectivity to </w:t>
      </w:r>
      <w:r>
        <w:rPr>
          <w:rFonts w:ascii="Arial" w:hAnsi="Arial" w:cs="Arial"/>
          <w:sz w:val="22"/>
          <w:szCs w:val="22"/>
        </w:rPr>
        <w:t>Acid Plant PLC and Main Plant DCS for data exchange. T</w:t>
      </w:r>
      <w:r w:rsidRPr="001122D3">
        <w:rPr>
          <w:rFonts w:ascii="Arial" w:hAnsi="Arial" w:cs="Arial"/>
          <w:sz w:val="22"/>
          <w:szCs w:val="22"/>
        </w:rPr>
        <w:t xml:space="preserve">he PLC </w:t>
      </w:r>
      <w:r>
        <w:rPr>
          <w:rFonts w:ascii="Arial" w:hAnsi="Arial" w:cs="Arial"/>
          <w:sz w:val="22"/>
          <w:szCs w:val="22"/>
        </w:rPr>
        <w:t>control system, located in the newly constructed floor over existing Compressor cum Electrical building, shall have one Operating cum Engineering workstation (EOWS).</w:t>
      </w:r>
      <w:r w:rsidRPr="001122D3">
        <w:rPr>
          <w:rFonts w:ascii="Arial" w:hAnsi="Arial" w:cs="Arial"/>
          <w:sz w:val="22"/>
          <w:szCs w:val="22"/>
        </w:rPr>
        <w:t xml:space="preserve"> The complete control and monitoring shall be from PLC only as far as possible and field monitoring shall be kept to a minimum. The control of various subsystems like </w:t>
      </w:r>
      <w:r>
        <w:rPr>
          <w:rFonts w:ascii="Arial" w:hAnsi="Arial" w:cs="Arial"/>
          <w:sz w:val="22"/>
          <w:szCs w:val="22"/>
        </w:rPr>
        <w:t>Fresh Water Pumps, Process Water Pumps, Booster Fans, Waste water</w:t>
      </w:r>
      <w:r w:rsidRPr="001122D3">
        <w:rPr>
          <w:rFonts w:ascii="Arial" w:hAnsi="Arial" w:cs="Arial"/>
          <w:sz w:val="22"/>
          <w:szCs w:val="22"/>
        </w:rPr>
        <w:t xml:space="preserve"> Pumps, </w:t>
      </w:r>
      <w:r>
        <w:rPr>
          <w:rFonts w:ascii="Arial" w:hAnsi="Arial" w:cs="Arial"/>
          <w:sz w:val="22"/>
          <w:szCs w:val="22"/>
        </w:rPr>
        <w:t>Acid Transfer Pump,</w:t>
      </w:r>
      <w:r w:rsidRPr="001122D3">
        <w:rPr>
          <w:rFonts w:ascii="Arial" w:hAnsi="Arial" w:cs="Arial"/>
          <w:sz w:val="22"/>
          <w:szCs w:val="22"/>
        </w:rPr>
        <w:t xml:space="preserve"> </w:t>
      </w:r>
      <w:r>
        <w:rPr>
          <w:rFonts w:ascii="Arial" w:hAnsi="Arial" w:cs="Arial"/>
          <w:sz w:val="22"/>
          <w:szCs w:val="22"/>
        </w:rPr>
        <w:t>Wash Recycle</w:t>
      </w:r>
      <w:r w:rsidRPr="001122D3">
        <w:rPr>
          <w:rFonts w:ascii="Arial" w:hAnsi="Arial" w:cs="Arial"/>
          <w:sz w:val="22"/>
          <w:szCs w:val="22"/>
        </w:rPr>
        <w:t xml:space="preserve"> Pump, shall be included in the above control systems.</w:t>
      </w:r>
      <w:r>
        <w:rPr>
          <w:rFonts w:ascii="Arial" w:hAnsi="Arial" w:cs="Arial"/>
          <w:sz w:val="22"/>
          <w:szCs w:val="22"/>
        </w:rPr>
        <w:t xml:space="preserve"> </w:t>
      </w:r>
    </w:p>
    <w:p w14:paraId="17DCFACE" w14:textId="77777777" w:rsidR="009F7905" w:rsidRDefault="009F7905" w:rsidP="009F7905">
      <w:pPr>
        <w:autoSpaceDE w:val="0"/>
        <w:autoSpaceDN w:val="0"/>
        <w:adjustRightInd w:val="0"/>
        <w:ind w:left="1440"/>
        <w:rPr>
          <w:rFonts w:ascii="Arial" w:hAnsi="Arial" w:cs="Arial"/>
          <w:sz w:val="22"/>
          <w:szCs w:val="22"/>
        </w:rPr>
      </w:pPr>
    </w:p>
    <w:p w14:paraId="138E794B" w14:textId="77777777" w:rsidR="009F7905" w:rsidRPr="00146464" w:rsidRDefault="009F7905" w:rsidP="009F7905">
      <w:pPr>
        <w:autoSpaceDE w:val="0"/>
        <w:autoSpaceDN w:val="0"/>
        <w:adjustRightInd w:val="0"/>
        <w:ind w:left="1440"/>
        <w:rPr>
          <w:rFonts w:ascii="Arial" w:hAnsi="Arial" w:cs="Arial"/>
          <w:sz w:val="22"/>
          <w:szCs w:val="22"/>
        </w:rPr>
      </w:pPr>
      <w:r w:rsidRPr="00146464">
        <w:rPr>
          <w:rFonts w:ascii="Arial" w:hAnsi="Arial" w:cs="Arial"/>
          <w:sz w:val="22"/>
          <w:szCs w:val="22"/>
        </w:rPr>
        <w:t xml:space="preserve">The PLC shall be capable of executing following functions: </w:t>
      </w:r>
    </w:p>
    <w:p w14:paraId="5BCFFE86" w14:textId="77777777" w:rsidR="009F7905" w:rsidRPr="00146464" w:rsidRDefault="009F7905" w:rsidP="009F7905">
      <w:pPr>
        <w:numPr>
          <w:ilvl w:val="0"/>
          <w:numId w:val="1"/>
        </w:numPr>
        <w:autoSpaceDE w:val="0"/>
        <w:autoSpaceDN w:val="0"/>
        <w:adjustRightInd w:val="0"/>
        <w:rPr>
          <w:rFonts w:ascii="Arial" w:hAnsi="Arial" w:cs="Arial"/>
          <w:sz w:val="22"/>
          <w:szCs w:val="22"/>
        </w:rPr>
      </w:pPr>
    </w:p>
    <w:p w14:paraId="55643112" w14:textId="77777777" w:rsidR="009F7905" w:rsidRPr="00146464" w:rsidRDefault="009F7905" w:rsidP="009F7905">
      <w:pPr>
        <w:numPr>
          <w:ilvl w:val="0"/>
          <w:numId w:val="5"/>
        </w:numPr>
        <w:autoSpaceDE w:val="0"/>
        <w:autoSpaceDN w:val="0"/>
        <w:adjustRightInd w:val="0"/>
        <w:rPr>
          <w:rFonts w:ascii="Arial" w:hAnsi="Arial" w:cs="Arial"/>
          <w:sz w:val="22"/>
          <w:szCs w:val="22"/>
        </w:rPr>
      </w:pPr>
      <w:r w:rsidRPr="00146464">
        <w:rPr>
          <w:rFonts w:ascii="Arial" w:hAnsi="Arial" w:cs="Arial"/>
          <w:sz w:val="22"/>
          <w:szCs w:val="22"/>
        </w:rPr>
        <w:t xml:space="preserve">Receiving binary and analog signals from field and providing command output to MCC/ SWGR/Drive etc. through I/O modules and operator initiated commands from </w:t>
      </w:r>
      <w:r>
        <w:rPr>
          <w:rFonts w:ascii="Arial" w:hAnsi="Arial" w:cs="Arial"/>
          <w:sz w:val="22"/>
          <w:szCs w:val="22"/>
        </w:rPr>
        <w:t>EOWS.</w:t>
      </w:r>
    </w:p>
    <w:p w14:paraId="7FBB69EF" w14:textId="77777777" w:rsidR="009F7905" w:rsidRDefault="009F7905" w:rsidP="009F7905">
      <w:pPr>
        <w:autoSpaceDE w:val="0"/>
        <w:autoSpaceDN w:val="0"/>
        <w:adjustRightInd w:val="0"/>
        <w:ind w:left="1440"/>
        <w:rPr>
          <w:rFonts w:ascii="Arial" w:hAnsi="Arial" w:cs="Arial"/>
          <w:sz w:val="22"/>
          <w:szCs w:val="22"/>
        </w:rPr>
      </w:pPr>
    </w:p>
    <w:p w14:paraId="53DBF354" w14:textId="77777777" w:rsidR="009F7905" w:rsidRPr="00146464" w:rsidRDefault="009F7905" w:rsidP="009F7905">
      <w:pPr>
        <w:numPr>
          <w:ilvl w:val="0"/>
          <w:numId w:val="5"/>
        </w:numPr>
        <w:autoSpaceDE w:val="0"/>
        <w:autoSpaceDN w:val="0"/>
        <w:adjustRightInd w:val="0"/>
        <w:rPr>
          <w:rFonts w:ascii="Arial" w:hAnsi="Arial" w:cs="Arial"/>
          <w:sz w:val="22"/>
          <w:szCs w:val="22"/>
        </w:rPr>
      </w:pPr>
      <w:r w:rsidRPr="00146464">
        <w:rPr>
          <w:rFonts w:ascii="Arial" w:hAnsi="Arial" w:cs="Arial"/>
          <w:sz w:val="22"/>
          <w:szCs w:val="22"/>
        </w:rPr>
        <w:t xml:space="preserve">Implementing all logic functions for control, protection and annunciation of the equipment and systems. </w:t>
      </w:r>
    </w:p>
    <w:p w14:paraId="3812C0F2" w14:textId="77777777" w:rsidR="009F7905" w:rsidRPr="00146464" w:rsidRDefault="009F7905" w:rsidP="009F7905">
      <w:pPr>
        <w:numPr>
          <w:ilvl w:val="0"/>
          <w:numId w:val="2"/>
        </w:numPr>
        <w:autoSpaceDE w:val="0"/>
        <w:autoSpaceDN w:val="0"/>
        <w:adjustRightInd w:val="0"/>
        <w:rPr>
          <w:rFonts w:ascii="Arial" w:hAnsi="Arial" w:cs="Arial"/>
          <w:sz w:val="22"/>
          <w:szCs w:val="22"/>
        </w:rPr>
      </w:pPr>
    </w:p>
    <w:p w14:paraId="4280DF2D" w14:textId="77777777" w:rsidR="009F7905" w:rsidRPr="00146464" w:rsidRDefault="009F7905" w:rsidP="009F7905">
      <w:pPr>
        <w:numPr>
          <w:ilvl w:val="0"/>
          <w:numId w:val="5"/>
        </w:numPr>
        <w:autoSpaceDE w:val="0"/>
        <w:autoSpaceDN w:val="0"/>
        <w:adjustRightInd w:val="0"/>
        <w:rPr>
          <w:rFonts w:ascii="Arial" w:hAnsi="Arial" w:cs="Arial"/>
          <w:sz w:val="22"/>
          <w:szCs w:val="22"/>
        </w:rPr>
      </w:pPr>
      <w:r w:rsidRPr="00146464">
        <w:rPr>
          <w:rFonts w:ascii="Arial" w:hAnsi="Arial" w:cs="Arial"/>
          <w:sz w:val="22"/>
          <w:szCs w:val="22"/>
        </w:rPr>
        <w:t xml:space="preserve">Implementing modulating control function for certain application. </w:t>
      </w:r>
    </w:p>
    <w:p w14:paraId="64FEA453" w14:textId="77777777" w:rsidR="009F7905" w:rsidRPr="00146464" w:rsidRDefault="009F7905" w:rsidP="009F7905">
      <w:pPr>
        <w:numPr>
          <w:ilvl w:val="0"/>
          <w:numId w:val="3"/>
        </w:numPr>
        <w:autoSpaceDE w:val="0"/>
        <w:autoSpaceDN w:val="0"/>
        <w:adjustRightInd w:val="0"/>
        <w:rPr>
          <w:rFonts w:ascii="Arial" w:hAnsi="Arial" w:cs="Arial"/>
          <w:sz w:val="22"/>
          <w:szCs w:val="22"/>
        </w:rPr>
      </w:pPr>
    </w:p>
    <w:p w14:paraId="17F30256" w14:textId="77777777" w:rsidR="009F7905" w:rsidRPr="00146464" w:rsidRDefault="009F7905" w:rsidP="009F7905">
      <w:pPr>
        <w:numPr>
          <w:ilvl w:val="0"/>
          <w:numId w:val="5"/>
        </w:numPr>
        <w:autoSpaceDE w:val="0"/>
        <w:autoSpaceDN w:val="0"/>
        <w:adjustRightInd w:val="0"/>
        <w:rPr>
          <w:rFonts w:ascii="Arial" w:hAnsi="Arial" w:cs="Arial"/>
          <w:sz w:val="22"/>
          <w:szCs w:val="22"/>
        </w:rPr>
      </w:pPr>
      <w:r w:rsidRPr="00146464">
        <w:rPr>
          <w:rFonts w:ascii="Arial" w:hAnsi="Arial" w:cs="Arial"/>
          <w:sz w:val="22"/>
          <w:szCs w:val="22"/>
        </w:rPr>
        <w:t xml:space="preserve">Providing supervisory information for alarm, various types of displays, status information, trending, historical storage of data etc. </w:t>
      </w:r>
    </w:p>
    <w:p w14:paraId="60AD4C38" w14:textId="77777777" w:rsidR="009F7905" w:rsidRPr="00146464" w:rsidRDefault="009F7905" w:rsidP="009F7905">
      <w:pPr>
        <w:numPr>
          <w:ilvl w:val="0"/>
          <w:numId w:val="4"/>
        </w:numPr>
        <w:autoSpaceDE w:val="0"/>
        <w:autoSpaceDN w:val="0"/>
        <w:adjustRightInd w:val="0"/>
        <w:rPr>
          <w:rFonts w:ascii="Arial" w:hAnsi="Arial" w:cs="Arial"/>
          <w:sz w:val="22"/>
          <w:szCs w:val="22"/>
        </w:rPr>
      </w:pPr>
    </w:p>
    <w:p w14:paraId="7351FC46" w14:textId="77777777" w:rsidR="009F7905" w:rsidRDefault="009F7905" w:rsidP="009F7905">
      <w:pPr>
        <w:numPr>
          <w:ilvl w:val="0"/>
          <w:numId w:val="5"/>
        </w:numPr>
        <w:autoSpaceDE w:val="0"/>
        <w:autoSpaceDN w:val="0"/>
        <w:adjustRightInd w:val="0"/>
        <w:rPr>
          <w:rFonts w:ascii="Arial" w:hAnsi="Arial" w:cs="Arial"/>
          <w:sz w:val="22"/>
          <w:szCs w:val="22"/>
        </w:rPr>
      </w:pPr>
      <w:r w:rsidRPr="00146464">
        <w:rPr>
          <w:rFonts w:ascii="Arial" w:hAnsi="Arial" w:cs="Arial"/>
          <w:sz w:val="22"/>
          <w:szCs w:val="22"/>
        </w:rPr>
        <w:t xml:space="preserve">Perform self-monitoring and self-diagnostic functions. </w:t>
      </w:r>
    </w:p>
    <w:p w14:paraId="2B47F3E8" w14:textId="77777777" w:rsidR="009F7905" w:rsidRDefault="009F7905" w:rsidP="009F7905">
      <w:pPr>
        <w:pStyle w:val="ListParagraph"/>
        <w:rPr>
          <w:rFonts w:ascii="Arial" w:hAnsi="Arial" w:cs="Arial"/>
          <w:sz w:val="22"/>
          <w:szCs w:val="22"/>
        </w:rPr>
      </w:pPr>
    </w:p>
    <w:p w14:paraId="0264C31B" w14:textId="2E69E9AA" w:rsidR="009F7905" w:rsidRDefault="009F7905" w:rsidP="009F7905">
      <w:pPr>
        <w:autoSpaceDE w:val="0"/>
        <w:autoSpaceDN w:val="0"/>
        <w:adjustRightInd w:val="0"/>
        <w:ind w:left="1440"/>
        <w:rPr>
          <w:rFonts w:ascii="Arial" w:hAnsi="Arial" w:cs="Arial"/>
          <w:sz w:val="22"/>
          <w:szCs w:val="22"/>
        </w:rPr>
      </w:pPr>
      <w:r w:rsidRPr="00F026B4">
        <w:rPr>
          <w:rFonts w:ascii="Arial" w:hAnsi="Arial" w:cs="Arial"/>
          <w:sz w:val="22"/>
          <w:szCs w:val="22"/>
        </w:rPr>
        <w:lastRenderedPageBreak/>
        <w:t>Programmable Logic Controller (PLC) based control system with dual Central Processing Unit (CPU) configuration, redundant power supplies, redundant communication buses at all levels, has</w:t>
      </w:r>
      <w:r>
        <w:rPr>
          <w:rFonts w:ascii="Arial" w:hAnsi="Arial" w:cs="Arial"/>
          <w:sz w:val="22"/>
          <w:szCs w:val="22"/>
        </w:rPr>
        <w:t xml:space="preserve"> been envisaged for the FGD Plant</w:t>
      </w:r>
      <w:r w:rsidRPr="00F026B4">
        <w:rPr>
          <w:rFonts w:ascii="Arial" w:hAnsi="Arial" w:cs="Arial"/>
          <w:sz w:val="22"/>
          <w:szCs w:val="22"/>
        </w:rPr>
        <w:t>. CPUs shall be in hot standby mode. PLC system shall be complete with CPU of word length of 32 bits minimum, Input / Output modules, dual serial link interface module for connecting Input / Output Modules, dual Communication Processors, Memory modules and Power supply units</w:t>
      </w:r>
      <w:r>
        <w:rPr>
          <w:rFonts w:ascii="Arial" w:hAnsi="Arial" w:cs="Arial"/>
          <w:sz w:val="22"/>
          <w:szCs w:val="22"/>
        </w:rPr>
        <w:t xml:space="preserve"> </w:t>
      </w:r>
      <w:r w:rsidRPr="00F026B4">
        <w:rPr>
          <w:rFonts w:ascii="Arial" w:hAnsi="Arial" w:cs="Arial"/>
          <w:sz w:val="22"/>
          <w:szCs w:val="22"/>
        </w:rPr>
        <w:t>.</w:t>
      </w:r>
      <w:r w:rsidR="00DE7608">
        <w:rPr>
          <w:rFonts w:ascii="Arial" w:hAnsi="Arial" w:cs="Arial"/>
          <w:sz w:val="22"/>
          <w:szCs w:val="22"/>
        </w:rPr>
        <w:t xml:space="preserve"> </w:t>
      </w:r>
      <w:r>
        <w:rPr>
          <w:rFonts w:ascii="Arial" w:hAnsi="Arial" w:cs="Arial"/>
          <w:sz w:val="22"/>
          <w:szCs w:val="22"/>
        </w:rPr>
        <w:t xml:space="preserve">PLC system will be powered by 2x100% Redundant AC UPS, to be considered in the package </w:t>
      </w:r>
      <w:r w:rsidRPr="000A6A07">
        <w:rPr>
          <w:rFonts w:ascii="Arial" w:hAnsi="Arial" w:cs="Arial"/>
          <w:sz w:val="22"/>
          <w:szCs w:val="22"/>
        </w:rPr>
        <w:t xml:space="preserve">with </w:t>
      </w:r>
      <w:r>
        <w:rPr>
          <w:rFonts w:ascii="Arial" w:hAnsi="Arial" w:cs="Arial"/>
          <w:sz w:val="22"/>
          <w:szCs w:val="22"/>
        </w:rPr>
        <w:t xml:space="preserve">minimum </w:t>
      </w:r>
      <w:r w:rsidRPr="000A6A07">
        <w:rPr>
          <w:rFonts w:ascii="Arial" w:hAnsi="Arial" w:cs="Arial"/>
          <w:sz w:val="22"/>
          <w:szCs w:val="22"/>
        </w:rPr>
        <w:t>30 mi</w:t>
      </w:r>
      <w:r>
        <w:rPr>
          <w:rFonts w:ascii="Arial" w:hAnsi="Arial" w:cs="Arial"/>
          <w:sz w:val="22"/>
          <w:szCs w:val="22"/>
        </w:rPr>
        <w:t>ns battery backup.</w:t>
      </w:r>
    </w:p>
    <w:p w14:paraId="6E9DA2A5" w14:textId="77777777" w:rsidR="009F7905" w:rsidRDefault="009F7905" w:rsidP="009F7905">
      <w:pPr>
        <w:autoSpaceDE w:val="0"/>
        <w:autoSpaceDN w:val="0"/>
        <w:adjustRightInd w:val="0"/>
        <w:ind w:left="1440"/>
        <w:rPr>
          <w:rFonts w:ascii="Arial" w:hAnsi="Arial" w:cs="Arial"/>
          <w:sz w:val="22"/>
          <w:szCs w:val="22"/>
        </w:rPr>
      </w:pPr>
    </w:p>
    <w:p w14:paraId="30758ADB" w14:textId="77777777" w:rsidR="009F7905" w:rsidRDefault="009F7905" w:rsidP="009F7905">
      <w:pPr>
        <w:autoSpaceDE w:val="0"/>
        <w:autoSpaceDN w:val="0"/>
        <w:adjustRightInd w:val="0"/>
        <w:ind w:left="1440"/>
        <w:rPr>
          <w:rFonts w:ascii="Arial" w:hAnsi="Arial" w:cs="Arial"/>
          <w:sz w:val="22"/>
          <w:szCs w:val="22"/>
        </w:rPr>
      </w:pPr>
      <w:r>
        <w:rPr>
          <w:rFonts w:ascii="Arial" w:hAnsi="Arial" w:cs="Arial"/>
          <w:sz w:val="22"/>
          <w:szCs w:val="22"/>
        </w:rPr>
        <w:t>Human</w:t>
      </w:r>
      <w:r w:rsidRPr="00045062">
        <w:rPr>
          <w:rFonts w:ascii="Arial" w:hAnsi="Arial" w:cs="Arial"/>
          <w:sz w:val="22"/>
          <w:szCs w:val="22"/>
        </w:rPr>
        <w:t xml:space="preserve"> Machine Interface (</w:t>
      </w:r>
      <w:r>
        <w:rPr>
          <w:rFonts w:ascii="Arial" w:hAnsi="Arial" w:cs="Arial"/>
          <w:sz w:val="22"/>
          <w:szCs w:val="22"/>
        </w:rPr>
        <w:t>H</w:t>
      </w:r>
      <w:r w:rsidRPr="00045062">
        <w:rPr>
          <w:rFonts w:ascii="Arial" w:hAnsi="Arial" w:cs="Arial"/>
          <w:sz w:val="22"/>
          <w:szCs w:val="22"/>
        </w:rPr>
        <w:t xml:space="preserve">MI) shall be either through PC based Operating station with latest market available software along with its peripherals like 21”LCD monitor, membrane </w:t>
      </w:r>
      <w:r>
        <w:rPr>
          <w:rFonts w:ascii="Arial" w:hAnsi="Arial" w:cs="Arial"/>
          <w:sz w:val="22"/>
          <w:szCs w:val="22"/>
        </w:rPr>
        <w:t>KB, mouse &amp; color laser printer.</w:t>
      </w:r>
    </w:p>
    <w:p w14:paraId="285CC828" w14:textId="77777777" w:rsidR="009F7905" w:rsidRDefault="009F7905" w:rsidP="009F7905">
      <w:pPr>
        <w:autoSpaceDE w:val="0"/>
        <w:autoSpaceDN w:val="0"/>
        <w:adjustRightInd w:val="0"/>
        <w:ind w:left="1440" w:firstLine="60"/>
        <w:jc w:val="both"/>
        <w:rPr>
          <w:rFonts w:ascii="Arial" w:hAnsi="Arial" w:cs="Arial"/>
          <w:sz w:val="22"/>
          <w:szCs w:val="22"/>
        </w:rPr>
      </w:pPr>
      <w:r w:rsidRPr="007970DB">
        <w:rPr>
          <w:rFonts w:ascii="Arial" w:hAnsi="Arial" w:cs="Arial"/>
          <w:sz w:val="22"/>
          <w:szCs w:val="22"/>
        </w:rPr>
        <w:t>Licensed software</w:t>
      </w:r>
      <w:r>
        <w:rPr>
          <w:rFonts w:ascii="Arial" w:hAnsi="Arial" w:cs="Arial"/>
          <w:sz w:val="22"/>
          <w:szCs w:val="22"/>
        </w:rPr>
        <w:t xml:space="preserve"> </w:t>
      </w:r>
      <w:r w:rsidRPr="007970DB">
        <w:rPr>
          <w:rFonts w:ascii="Arial" w:hAnsi="Arial" w:cs="Arial"/>
          <w:sz w:val="22"/>
          <w:szCs w:val="22"/>
        </w:rPr>
        <w:t>shall be used for the control systems.</w:t>
      </w:r>
      <w:r w:rsidRPr="002629FE">
        <w:rPr>
          <w:rFonts w:ascii="Arial" w:hAnsi="Arial" w:cs="Arial"/>
          <w:sz w:val="22"/>
          <w:szCs w:val="22"/>
        </w:rPr>
        <w:t xml:space="preserve"> All the field instruments will be provided as required for effective control &amp; monitoring of the complete system. Field process transmitters, Pneumatic control valve’s &amp; damper’s positioners will be smart type. Each transmitter and positioner will communicate with the  control system in the form of analog signal 4 – 20 mA DC along with superimposed digital signal through HART protocol to facilitate configuration, zero adjust, calibration and  diagnostic from remote station in addition to configuration by hand held smart configurator. </w:t>
      </w:r>
    </w:p>
    <w:p w14:paraId="0A775CC8" w14:textId="77777777" w:rsidR="009F7905" w:rsidRPr="00F67DAE" w:rsidRDefault="009F7905" w:rsidP="009F7905">
      <w:pPr>
        <w:autoSpaceDE w:val="0"/>
        <w:autoSpaceDN w:val="0"/>
        <w:adjustRightInd w:val="0"/>
        <w:jc w:val="both"/>
        <w:rPr>
          <w:rFonts w:ascii="Arial" w:hAnsi="Arial" w:cs="Arial"/>
          <w:sz w:val="22"/>
          <w:szCs w:val="22"/>
        </w:rPr>
      </w:pPr>
    </w:p>
    <w:p w14:paraId="202F2B9E" w14:textId="77777777" w:rsidR="009F7905" w:rsidRDefault="009F7905" w:rsidP="00131BBA">
      <w:pPr>
        <w:autoSpaceDE w:val="0"/>
        <w:autoSpaceDN w:val="0"/>
        <w:adjustRightInd w:val="0"/>
        <w:ind w:left="1440"/>
        <w:jc w:val="both"/>
        <w:rPr>
          <w:rFonts w:ascii="Arial" w:hAnsi="Arial" w:cs="Arial"/>
          <w:sz w:val="22"/>
          <w:szCs w:val="22"/>
        </w:rPr>
      </w:pPr>
      <w:r w:rsidRPr="00F67DAE">
        <w:rPr>
          <w:rFonts w:ascii="Arial" w:hAnsi="Arial" w:cs="Arial"/>
          <w:sz w:val="22"/>
          <w:szCs w:val="22"/>
        </w:rPr>
        <w:t>Digital signals from PLC to solenoid valves and MCC shall be through</w:t>
      </w:r>
      <w:r>
        <w:rPr>
          <w:rFonts w:ascii="Arial" w:hAnsi="Arial" w:cs="Arial"/>
          <w:sz w:val="22"/>
          <w:szCs w:val="22"/>
        </w:rPr>
        <w:t xml:space="preserve"> </w:t>
      </w:r>
      <w:r w:rsidRPr="00F67DAE">
        <w:rPr>
          <w:rFonts w:ascii="Arial" w:hAnsi="Arial" w:cs="Arial"/>
          <w:sz w:val="22"/>
          <w:szCs w:val="22"/>
        </w:rPr>
        <w:t>interposing relays.</w:t>
      </w:r>
    </w:p>
    <w:p w14:paraId="4CA90066" w14:textId="77777777" w:rsidR="009F7905" w:rsidRPr="00F67DAE" w:rsidRDefault="009F7905" w:rsidP="009F7905">
      <w:pPr>
        <w:autoSpaceDE w:val="0"/>
        <w:autoSpaceDN w:val="0"/>
        <w:adjustRightInd w:val="0"/>
        <w:ind w:firstLine="720"/>
        <w:jc w:val="both"/>
        <w:rPr>
          <w:rFonts w:ascii="Arial" w:hAnsi="Arial" w:cs="Arial"/>
          <w:sz w:val="22"/>
          <w:szCs w:val="22"/>
        </w:rPr>
      </w:pPr>
    </w:p>
    <w:p w14:paraId="0A812525" w14:textId="77777777" w:rsidR="009F7905" w:rsidRDefault="009F7905" w:rsidP="009F7905">
      <w:pPr>
        <w:autoSpaceDE w:val="0"/>
        <w:autoSpaceDN w:val="0"/>
        <w:adjustRightInd w:val="0"/>
        <w:ind w:left="720" w:firstLine="720"/>
        <w:jc w:val="both"/>
        <w:rPr>
          <w:rFonts w:ascii="Arial" w:hAnsi="Arial" w:cs="Arial"/>
          <w:sz w:val="22"/>
          <w:szCs w:val="22"/>
        </w:rPr>
      </w:pPr>
      <w:r w:rsidRPr="00F67DAE">
        <w:rPr>
          <w:rFonts w:ascii="Arial" w:hAnsi="Arial" w:cs="Arial"/>
          <w:sz w:val="22"/>
          <w:szCs w:val="22"/>
        </w:rPr>
        <w:t>Interfacing between PLC and MCC shall be hardwired.</w:t>
      </w:r>
    </w:p>
    <w:p w14:paraId="177AB8FC" w14:textId="77777777" w:rsidR="009F7905" w:rsidRDefault="009F7905" w:rsidP="009F7905">
      <w:pPr>
        <w:autoSpaceDE w:val="0"/>
        <w:autoSpaceDN w:val="0"/>
        <w:adjustRightInd w:val="0"/>
        <w:ind w:left="1440"/>
        <w:rPr>
          <w:rFonts w:ascii="Arial" w:hAnsi="Arial" w:cs="Arial"/>
          <w:sz w:val="22"/>
          <w:szCs w:val="22"/>
        </w:rPr>
      </w:pPr>
    </w:p>
    <w:p w14:paraId="5A176C65" w14:textId="77777777" w:rsidR="009F7905" w:rsidRDefault="009F7905" w:rsidP="009F7905">
      <w:pPr>
        <w:autoSpaceDE w:val="0"/>
        <w:autoSpaceDN w:val="0"/>
        <w:adjustRightInd w:val="0"/>
        <w:ind w:left="1440"/>
        <w:jc w:val="both"/>
        <w:rPr>
          <w:rFonts w:ascii="Arial" w:hAnsi="Arial" w:cs="Arial"/>
          <w:sz w:val="22"/>
          <w:szCs w:val="22"/>
        </w:rPr>
      </w:pPr>
      <w:r w:rsidRPr="007970DB">
        <w:rPr>
          <w:rFonts w:ascii="Arial" w:hAnsi="Arial" w:cs="Arial"/>
          <w:sz w:val="22"/>
          <w:szCs w:val="22"/>
        </w:rPr>
        <w:t>The various control systems and their subsystems shall be connected to a</w:t>
      </w:r>
      <w:r>
        <w:rPr>
          <w:rFonts w:ascii="Arial" w:hAnsi="Arial" w:cs="Arial"/>
          <w:sz w:val="22"/>
          <w:szCs w:val="22"/>
        </w:rPr>
        <w:t xml:space="preserve"> </w:t>
      </w:r>
      <w:r w:rsidRPr="007970DB">
        <w:rPr>
          <w:rFonts w:ascii="Arial" w:hAnsi="Arial" w:cs="Arial"/>
          <w:sz w:val="22"/>
          <w:szCs w:val="22"/>
        </w:rPr>
        <w:t>high speed ethernet</w:t>
      </w:r>
      <w:r>
        <w:rPr>
          <w:rFonts w:ascii="Arial" w:hAnsi="Arial" w:cs="Arial"/>
          <w:sz w:val="22"/>
          <w:szCs w:val="22"/>
        </w:rPr>
        <w:t>.</w:t>
      </w:r>
      <w:r w:rsidRPr="00D84DFF">
        <w:rPr>
          <w:rFonts w:ascii="Arial" w:hAnsi="Arial" w:cs="Arial"/>
          <w:color w:val="FF0000"/>
          <w:sz w:val="22"/>
          <w:szCs w:val="22"/>
        </w:rPr>
        <w:t>.</w:t>
      </w:r>
      <w:r w:rsidRPr="007970DB">
        <w:rPr>
          <w:rFonts w:ascii="Arial" w:hAnsi="Arial" w:cs="Arial"/>
          <w:sz w:val="22"/>
          <w:szCs w:val="22"/>
        </w:rPr>
        <w:t xml:space="preserve"> Data communication protocol for the Ethernet</w:t>
      </w:r>
      <w:r>
        <w:rPr>
          <w:rFonts w:ascii="Arial" w:hAnsi="Arial" w:cs="Arial"/>
          <w:sz w:val="22"/>
          <w:szCs w:val="22"/>
        </w:rPr>
        <w:t xml:space="preserve"> </w:t>
      </w:r>
      <w:r w:rsidRPr="007970DB">
        <w:rPr>
          <w:rFonts w:ascii="Arial" w:hAnsi="Arial" w:cs="Arial"/>
          <w:sz w:val="22"/>
          <w:szCs w:val="22"/>
        </w:rPr>
        <w:t xml:space="preserve">shall be RS485 Modbus. </w:t>
      </w:r>
    </w:p>
    <w:p w14:paraId="4FA63828" w14:textId="77777777" w:rsidR="009F7905" w:rsidRDefault="009F7905" w:rsidP="009F7905">
      <w:pPr>
        <w:autoSpaceDE w:val="0"/>
        <w:autoSpaceDN w:val="0"/>
        <w:adjustRightInd w:val="0"/>
        <w:rPr>
          <w:rFonts w:ascii="Arial" w:hAnsi="Arial" w:cs="Arial"/>
          <w:sz w:val="22"/>
          <w:szCs w:val="22"/>
        </w:rPr>
      </w:pPr>
    </w:p>
    <w:p w14:paraId="36C52BBA" w14:textId="77777777" w:rsidR="009F7905" w:rsidRPr="00FA0D9A" w:rsidRDefault="009F7905" w:rsidP="009F7905">
      <w:pPr>
        <w:autoSpaceDE w:val="0"/>
        <w:autoSpaceDN w:val="0"/>
        <w:adjustRightInd w:val="0"/>
        <w:rPr>
          <w:rFonts w:ascii="Arial" w:hAnsi="Arial" w:cs="Arial"/>
          <w:b/>
          <w:bCs/>
          <w:sz w:val="22"/>
          <w:szCs w:val="22"/>
        </w:rPr>
      </w:pPr>
      <w:r w:rsidRPr="00FA0D9A">
        <w:rPr>
          <w:rFonts w:ascii="Arial" w:hAnsi="Arial" w:cs="Arial"/>
          <w:b/>
          <w:bCs/>
          <w:sz w:val="22"/>
          <w:szCs w:val="22"/>
        </w:rPr>
        <w:t>9.02.00</w:t>
      </w:r>
      <w:r w:rsidRPr="00FA0D9A">
        <w:rPr>
          <w:rFonts w:ascii="Arial" w:hAnsi="Arial" w:cs="Arial"/>
          <w:b/>
          <w:bCs/>
          <w:sz w:val="22"/>
          <w:szCs w:val="22"/>
        </w:rPr>
        <w:tab/>
        <w:t>FIELD INSTRUMENTS</w:t>
      </w:r>
    </w:p>
    <w:p w14:paraId="452B4634" w14:textId="77777777" w:rsidR="009F7905" w:rsidRDefault="009F7905" w:rsidP="009F7905">
      <w:pPr>
        <w:autoSpaceDE w:val="0"/>
        <w:autoSpaceDN w:val="0"/>
        <w:adjustRightInd w:val="0"/>
        <w:rPr>
          <w:rFonts w:ascii="Arial" w:hAnsi="Arial" w:cs="Arial"/>
          <w:sz w:val="22"/>
          <w:szCs w:val="22"/>
        </w:rPr>
      </w:pPr>
    </w:p>
    <w:p w14:paraId="2831053F" w14:textId="77777777" w:rsidR="009F7905" w:rsidRDefault="009F7905" w:rsidP="009F7905">
      <w:pPr>
        <w:autoSpaceDE w:val="0"/>
        <w:autoSpaceDN w:val="0"/>
        <w:adjustRightInd w:val="0"/>
        <w:ind w:left="1440"/>
        <w:rPr>
          <w:rFonts w:ascii="Arial" w:hAnsi="Arial" w:cs="Arial"/>
          <w:sz w:val="22"/>
          <w:szCs w:val="22"/>
        </w:rPr>
      </w:pPr>
      <w:r w:rsidRPr="00BB44C2">
        <w:rPr>
          <w:rFonts w:ascii="Arial" w:hAnsi="Arial" w:cs="Arial"/>
          <w:sz w:val="22"/>
          <w:szCs w:val="22"/>
        </w:rPr>
        <w:t xml:space="preserve">Field instruments shall be as indicated in P&amp;ID. </w:t>
      </w:r>
    </w:p>
    <w:p w14:paraId="7BA2F8E1" w14:textId="77777777" w:rsidR="009F7905" w:rsidRDefault="009F7905" w:rsidP="009F7905">
      <w:pPr>
        <w:autoSpaceDE w:val="0"/>
        <w:autoSpaceDN w:val="0"/>
        <w:adjustRightInd w:val="0"/>
        <w:ind w:left="1440"/>
        <w:rPr>
          <w:rFonts w:ascii="Arial" w:hAnsi="Arial" w:cs="Arial"/>
          <w:sz w:val="22"/>
          <w:szCs w:val="22"/>
        </w:rPr>
      </w:pPr>
    </w:p>
    <w:p w14:paraId="3632DC61" w14:textId="3B68E4ED" w:rsidR="009F7905" w:rsidRDefault="009F7905" w:rsidP="009F7905">
      <w:pPr>
        <w:autoSpaceDE w:val="0"/>
        <w:autoSpaceDN w:val="0"/>
        <w:adjustRightInd w:val="0"/>
        <w:ind w:left="1440"/>
        <w:rPr>
          <w:rFonts w:ascii="Arial" w:hAnsi="Arial" w:cs="Arial"/>
          <w:sz w:val="22"/>
          <w:szCs w:val="22"/>
        </w:rPr>
      </w:pPr>
      <w:r>
        <w:rPr>
          <w:rFonts w:ascii="Arial" w:hAnsi="Arial" w:cs="Arial"/>
          <w:sz w:val="22"/>
          <w:szCs w:val="22"/>
        </w:rPr>
        <w:t xml:space="preserve">Continuous Emission Monitoring system shall be mounted </w:t>
      </w:r>
      <w:r w:rsidRPr="008813F1">
        <w:rPr>
          <w:rFonts w:ascii="Arial" w:hAnsi="Arial" w:cs="Arial"/>
          <w:sz w:val="22"/>
          <w:szCs w:val="22"/>
        </w:rPr>
        <w:t xml:space="preserve"> at inlet of Booster fan and in chimney</w:t>
      </w:r>
      <w:r>
        <w:rPr>
          <w:rFonts w:ascii="Arial" w:hAnsi="Arial" w:cs="Arial"/>
          <w:sz w:val="22"/>
          <w:szCs w:val="22"/>
        </w:rPr>
        <w:t xml:space="preserve"> outlet above FGTR to monitor changes in </w:t>
      </w:r>
      <w:r w:rsidRPr="007F5C63">
        <w:rPr>
          <w:rFonts w:ascii="Arial" w:hAnsi="Arial" w:cs="Arial"/>
          <w:sz w:val="22"/>
          <w:szCs w:val="22"/>
        </w:rPr>
        <w:t>S</w:t>
      </w:r>
      <w:r w:rsidR="00B446E0">
        <w:rPr>
          <w:rFonts w:ascii="Arial" w:hAnsi="Arial" w:cs="Arial"/>
          <w:sz w:val="22"/>
          <w:szCs w:val="22"/>
        </w:rPr>
        <w:t>O</w:t>
      </w:r>
      <w:r w:rsidRPr="007F5C63">
        <w:rPr>
          <w:rFonts w:ascii="Arial" w:hAnsi="Arial" w:cs="Arial"/>
          <w:sz w:val="22"/>
          <w:szCs w:val="22"/>
        </w:rPr>
        <w:t>x</w:t>
      </w:r>
      <w:r>
        <w:rPr>
          <w:rFonts w:ascii="Arial" w:hAnsi="Arial" w:cs="Arial"/>
          <w:sz w:val="22"/>
          <w:szCs w:val="22"/>
        </w:rPr>
        <w:t xml:space="preserve"> content in flue gas after Desulphurization and also quality of flue gas at final chimney outlet. Other necessary Field Instruments are namely </w:t>
      </w:r>
      <w:r w:rsidRPr="00354890">
        <w:rPr>
          <w:rFonts w:ascii="Arial" w:hAnsi="Arial" w:cs="Arial"/>
          <w:sz w:val="22"/>
          <w:szCs w:val="22"/>
        </w:rPr>
        <w:t>Level switches</w:t>
      </w:r>
      <w:r>
        <w:rPr>
          <w:rFonts w:ascii="Arial" w:hAnsi="Arial" w:cs="Arial"/>
          <w:sz w:val="22"/>
          <w:szCs w:val="22"/>
        </w:rPr>
        <w:t xml:space="preserve"> for Tanks &amp; Hoppers with interlocks for respective Pumps Start/Trip.</w:t>
      </w:r>
      <w:r w:rsidRPr="00354890">
        <w:rPr>
          <w:rFonts w:ascii="Arial" w:hAnsi="Arial" w:cs="Arial"/>
          <w:sz w:val="22"/>
          <w:szCs w:val="22"/>
        </w:rPr>
        <w:t xml:space="preserve"> Gas temperature </w:t>
      </w:r>
      <w:r>
        <w:rPr>
          <w:rFonts w:ascii="Arial" w:hAnsi="Arial" w:cs="Arial"/>
          <w:sz w:val="22"/>
          <w:szCs w:val="22"/>
        </w:rPr>
        <w:t>elements (RTDs) and switches</w:t>
      </w:r>
      <w:r w:rsidRPr="00354890">
        <w:rPr>
          <w:rFonts w:ascii="Arial" w:hAnsi="Arial" w:cs="Arial"/>
          <w:sz w:val="22"/>
          <w:szCs w:val="22"/>
        </w:rPr>
        <w:t xml:space="preserve">, </w:t>
      </w:r>
      <w:r>
        <w:rPr>
          <w:rFonts w:ascii="Arial" w:hAnsi="Arial" w:cs="Arial"/>
          <w:sz w:val="22"/>
          <w:szCs w:val="22"/>
        </w:rPr>
        <w:t xml:space="preserve">DP type </w:t>
      </w:r>
      <w:r w:rsidRPr="00354890">
        <w:rPr>
          <w:rFonts w:ascii="Arial" w:hAnsi="Arial" w:cs="Arial"/>
          <w:sz w:val="22"/>
          <w:szCs w:val="22"/>
        </w:rPr>
        <w:t>Gas flow meter</w:t>
      </w:r>
      <w:r>
        <w:rPr>
          <w:rFonts w:ascii="Arial" w:hAnsi="Arial" w:cs="Arial"/>
          <w:sz w:val="22"/>
          <w:szCs w:val="22"/>
        </w:rPr>
        <w:t>s</w:t>
      </w:r>
      <w:r w:rsidRPr="00354890">
        <w:rPr>
          <w:rFonts w:ascii="Arial" w:hAnsi="Arial" w:cs="Arial"/>
          <w:sz w:val="22"/>
          <w:szCs w:val="22"/>
        </w:rPr>
        <w:t xml:space="preserve"> ( gas dust size-3600x 3600 mm) , Pressure transmitter at fresh water pump disch</w:t>
      </w:r>
      <w:r>
        <w:rPr>
          <w:rFonts w:ascii="Arial" w:hAnsi="Arial" w:cs="Arial"/>
          <w:sz w:val="22"/>
          <w:szCs w:val="22"/>
        </w:rPr>
        <w:t>arge</w:t>
      </w:r>
      <w:r w:rsidRPr="00354890">
        <w:rPr>
          <w:rFonts w:ascii="Arial" w:hAnsi="Arial" w:cs="Arial"/>
          <w:sz w:val="22"/>
          <w:szCs w:val="22"/>
        </w:rPr>
        <w:t xml:space="preserve">, </w:t>
      </w:r>
      <w:r>
        <w:rPr>
          <w:rFonts w:ascii="Arial" w:hAnsi="Arial" w:cs="Arial"/>
          <w:sz w:val="22"/>
          <w:szCs w:val="22"/>
        </w:rPr>
        <w:t xml:space="preserve">Process Water Pump Discharge, controlling  </w:t>
      </w:r>
      <w:r w:rsidRPr="00354890">
        <w:rPr>
          <w:rFonts w:ascii="Arial" w:hAnsi="Arial" w:cs="Arial"/>
          <w:sz w:val="22"/>
          <w:szCs w:val="22"/>
        </w:rPr>
        <w:t xml:space="preserve">Recirculation control valve of Process water pump </w:t>
      </w:r>
      <w:r>
        <w:rPr>
          <w:rFonts w:ascii="Arial" w:hAnsi="Arial" w:cs="Arial"/>
          <w:sz w:val="22"/>
          <w:szCs w:val="22"/>
        </w:rPr>
        <w:t>,</w:t>
      </w:r>
      <w:r w:rsidRPr="00354890">
        <w:rPr>
          <w:rFonts w:ascii="Arial" w:hAnsi="Arial" w:cs="Arial"/>
          <w:sz w:val="22"/>
          <w:szCs w:val="22"/>
        </w:rPr>
        <w:t xml:space="preserve">DPS across Ash Filter , pH </w:t>
      </w:r>
      <w:r w:rsidR="0071543C">
        <w:rPr>
          <w:rFonts w:ascii="Arial" w:hAnsi="Arial" w:cs="Arial"/>
          <w:sz w:val="22"/>
          <w:szCs w:val="22"/>
        </w:rPr>
        <w:t xml:space="preserve">/ density </w:t>
      </w:r>
      <w:r w:rsidRPr="00354890">
        <w:rPr>
          <w:rFonts w:ascii="Arial" w:hAnsi="Arial" w:cs="Arial"/>
          <w:sz w:val="22"/>
          <w:szCs w:val="22"/>
        </w:rPr>
        <w:t>meter</w:t>
      </w:r>
      <w:r>
        <w:rPr>
          <w:rFonts w:ascii="Arial" w:hAnsi="Arial" w:cs="Arial"/>
          <w:sz w:val="22"/>
          <w:szCs w:val="22"/>
        </w:rPr>
        <w:t xml:space="preserve"> at Acid Transfer Pump Inlet and in N-tank. </w:t>
      </w:r>
      <w:r w:rsidRPr="00354890">
        <w:rPr>
          <w:rFonts w:ascii="Arial" w:hAnsi="Arial" w:cs="Arial"/>
          <w:sz w:val="22"/>
          <w:szCs w:val="22"/>
        </w:rPr>
        <w:t>, Pressure and Temperature indicators, Sight flow indicator</w:t>
      </w:r>
      <w:r>
        <w:rPr>
          <w:rFonts w:ascii="Arial" w:hAnsi="Arial" w:cs="Arial"/>
          <w:sz w:val="22"/>
          <w:szCs w:val="22"/>
        </w:rPr>
        <w:t>s etc.</w:t>
      </w:r>
    </w:p>
    <w:p w14:paraId="583D4CD4" w14:textId="77777777" w:rsidR="009F7905" w:rsidRDefault="009F7905" w:rsidP="009F7905">
      <w:pPr>
        <w:autoSpaceDE w:val="0"/>
        <w:autoSpaceDN w:val="0"/>
        <w:adjustRightInd w:val="0"/>
        <w:ind w:left="1440"/>
        <w:rPr>
          <w:rFonts w:ascii="Arial" w:hAnsi="Arial" w:cs="Arial"/>
          <w:sz w:val="22"/>
          <w:szCs w:val="22"/>
        </w:rPr>
      </w:pPr>
    </w:p>
    <w:p w14:paraId="42B947D1" w14:textId="77777777" w:rsidR="009F7905" w:rsidRPr="00BB44C2" w:rsidRDefault="009F7905" w:rsidP="009F7905">
      <w:pPr>
        <w:autoSpaceDE w:val="0"/>
        <w:autoSpaceDN w:val="0"/>
        <w:adjustRightInd w:val="0"/>
        <w:ind w:left="1440"/>
        <w:rPr>
          <w:rFonts w:ascii="Arial" w:hAnsi="Arial" w:cs="Arial"/>
          <w:sz w:val="22"/>
          <w:szCs w:val="22"/>
        </w:rPr>
      </w:pPr>
      <w:r w:rsidRPr="00BB44C2">
        <w:rPr>
          <w:rFonts w:ascii="Arial" w:hAnsi="Arial" w:cs="Arial"/>
          <w:sz w:val="22"/>
          <w:szCs w:val="22"/>
        </w:rPr>
        <w:t>All pressure instruments shall be provided with isolation, drain and vent valves. Pressur</w:t>
      </w:r>
      <w:r>
        <w:rPr>
          <w:rFonts w:ascii="Arial" w:hAnsi="Arial" w:cs="Arial"/>
          <w:sz w:val="22"/>
          <w:szCs w:val="22"/>
        </w:rPr>
        <w:t>e instruments installed on acid lines</w:t>
      </w:r>
      <w:r w:rsidRPr="00BB44C2">
        <w:rPr>
          <w:rFonts w:ascii="Arial" w:hAnsi="Arial" w:cs="Arial"/>
          <w:sz w:val="22"/>
          <w:szCs w:val="22"/>
        </w:rPr>
        <w:t xml:space="preserve"> shall be diaphragm seal type.</w:t>
      </w:r>
    </w:p>
    <w:p w14:paraId="5904FEDB" w14:textId="77777777" w:rsidR="009F7905" w:rsidRPr="00BB44C2" w:rsidRDefault="009F7905" w:rsidP="009F7905">
      <w:pPr>
        <w:autoSpaceDE w:val="0"/>
        <w:autoSpaceDN w:val="0"/>
        <w:adjustRightInd w:val="0"/>
        <w:rPr>
          <w:rFonts w:ascii="Arial" w:hAnsi="Arial" w:cs="Arial"/>
          <w:sz w:val="22"/>
          <w:szCs w:val="22"/>
        </w:rPr>
      </w:pPr>
    </w:p>
    <w:p w14:paraId="2FB200E9" w14:textId="77777777" w:rsidR="009F7905" w:rsidRPr="00BB44C2" w:rsidRDefault="009F7905" w:rsidP="009F7905">
      <w:pPr>
        <w:autoSpaceDE w:val="0"/>
        <w:autoSpaceDN w:val="0"/>
        <w:adjustRightInd w:val="0"/>
        <w:ind w:left="720" w:firstLine="720"/>
        <w:rPr>
          <w:rFonts w:ascii="Arial" w:hAnsi="Arial" w:cs="Arial"/>
          <w:sz w:val="22"/>
          <w:szCs w:val="22"/>
        </w:rPr>
      </w:pPr>
      <w:r w:rsidRPr="00BB44C2">
        <w:rPr>
          <w:rFonts w:ascii="Arial" w:hAnsi="Arial" w:cs="Arial"/>
          <w:sz w:val="22"/>
          <w:szCs w:val="22"/>
        </w:rPr>
        <w:t>Switches shall be hermetically sealed with potential free contacts.</w:t>
      </w:r>
    </w:p>
    <w:p w14:paraId="5AD9ACF4" w14:textId="77777777" w:rsidR="009F7905" w:rsidRPr="00BB44C2" w:rsidRDefault="009F7905" w:rsidP="009F7905">
      <w:pPr>
        <w:autoSpaceDE w:val="0"/>
        <w:autoSpaceDN w:val="0"/>
        <w:adjustRightInd w:val="0"/>
        <w:rPr>
          <w:rFonts w:ascii="Arial" w:hAnsi="Arial" w:cs="Arial"/>
          <w:sz w:val="22"/>
          <w:szCs w:val="22"/>
        </w:rPr>
      </w:pPr>
    </w:p>
    <w:p w14:paraId="6BCD0353" w14:textId="77777777" w:rsidR="009F7905" w:rsidRPr="00BB44C2" w:rsidRDefault="009F7905" w:rsidP="009F7905">
      <w:pPr>
        <w:autoSpaceDE w:val="0"/>
        <w:autoSpaceDN w:val="0"/>
        <w:adjustRightInd w:val="0"/>
        <w:ind w:left="1440"/>
        <w:rPr>
          <w:rFonts w:ascii="Arial" w:hAnsi="Arial" w:cs="Arial"/>
          <w:sz w:val="22"/>
          <w:szCs w:val="22"/>
        </w:rPr>
      </w:pPr>
      <w:r w:rsidRPr="00BB44C2">
        <w:rPr>
          <w:rFonts w:ascii="Arial" w:hAnsi="Arial" w:cs="Arial"/>
          <w:sz w:val="22"/>
          <w:szCs w:val="22"/>
        </w:rPr>
        <w:t>Temperature elements shall be mounted on thermowells. The transmitters shall be remotely mounted from the elements.</w:t>
      </w:r>
    </w:p>
    <w:p w14:paraId="33057C91" w14:textId="77777777" w:rsidR="009F7905" w:rsidRPr="00BB44C2" w:rsidRDefault="009F7905" w:rsidP="009F7905">
      <w:pPr>
        <w:autoSpaceDE w:val="0"/>
        <w:autoSpaceDN w:val="0"/>
        <w:adjustRightInd w:val="0"/>
        <w:rPr>
          <w:rFonts w:ascii="Arial" w:hAnsi="Arial" w:cs="Arial"/>
          <w:sz w:val="22"/>
          <w:szCs w:val="22"/>
        </w:rPr>
      </w:pPr>
    </w:p>
    <w:p w14:paraId="7488926D" w14:textId="77777777" w:rsidR="009F7905" w:rsidRDefault="009F7905" w:rsidP="009F7905">
      <w:pPr>
        <w:autoSpaceDE w:val="0"/>
        <w:autoSpaceDN w:val="0"/>
        <w:adjustRightInd w:val="0"/>
        <w:ind w:left="1440"/>
        <w:rPr>
          <w:rFonts w:ascii="Arial" w:hAnsi="Arial" w:cs="Arial"/>
          <w:sz w:val="22"/>
          <w:szCs w:val="22"/>
        </w:rPr>
      </w:pPr>
      <w:r w:rsidRPr="00BB44C2">
        <w:rPr>
          <w:rFonts w:ascii="Arial" w:hAnsi="Arial" w:cs="Arial"/>
          <w:sz w:val="22"/>
          <w:szCs w:val="22"/>
        </w:rPr>
        <w:t>For metering systems other than mass flowmeters, pressure &amp; temperature compensation shall be done in the PLC as per AGA standards</w:t>
      </w:r>
    </w:p>
    <w:p w14:paraId="366651F0" w14:textId="77777777" w:rsidR="009F7905" w:rsidRDefault="009F7905" w:rsidP="009F7905">
      <w:pPr>
        <w:autoSpaceDE w:val="0"/>
        <w:autoSpaceDN w:val="0"/>
        <w:adjustRightInd w:val="0"/>
        <w:ind w:left="1440"/>
        <w:rPr>
          <w:rFonts w:ascii="Arial" w:hAnsi="Arial" w:cs="Arial"/>
          <w:sz w:val="22"/>
          <w:szCs w:val="22"/>
        </w:rPr>
      </w:pPr>
    </w:p>
    <w:p w14:paraId="0E624539" w14:textId="77777777" w:rsidR="009F7905" w:rsidRPr="00BB44C2" w:rsidRDefault="009F7905" w:rsidP="009F7905">
      <w:pPr>
        <w:autoSpaceDE w:val="0"/>
        <w:autoSpaceDN w:val="0"/>
        <w:adjustRightInd w:val="0"/>
        <w:ind w:left="1440"/>
        <w:rPr>
          <w:rFonts w:ascii="Arial" w:hAnsi="Arial" w:cs="Arial"/>
          <w:sz w:val="22"/>
          <w:szCs w:val="22"/>
        </w:rPr>
      </w:pPr>
      <w:r w:rsidRPr="00BB44C2">
        <w:rPr>
          <w:rFonts w:ascii="Arial" w:hAnsi="Arial" w:cs="Arial"/>
          <w:sz w:val="22"/>
          <w:szCs w:val="22"/>
        </w:rPr>
        <w:t>All field instruments shall have lightning protection circuits and shall be designed and manufactured to operate in 100% or above relative humidity environment</w:t>
      </w:r>
    </w:p>
    <w:p w14:paraId="6B0657CC" w14:textId="77777777" w:rsidR="009F7905" w:rsidRPr="00BB44C2" w:rsidRDefault="009F7905" w:rsidP="009F7905">
      <w:pPr>
        <w:autoSpaceDE w:val="0"/>
        <w:autoSpaceDN w:val="0"/>
        <w:adjustRightInd w:val="0"/>
        <w:rPr>
          <w:rFonts w:ascii="Arial" w:hAnsi="Arial" w:cs="Arial"/>
          <w:sz w:val="22"/>
          <w:szCs w:val="22"/>
        </w:rPr>
      </w:pPr>
    </w:p>
    <w:p w14:paraId="6D6320DF" w14:textId="7AE19084" w:rsidR="009F7905" w:rsidRPr="00BB44C2" w:rsidRDefault="009F7905" w:rsidP="00131BBA">
      <w:pPr>
        <w:autoSpaceDE w:val="0"/>
        <w:autoSpaceDN w:val="0"/>
        <w:adjustRightInd w:val="0"/>
        <w:ind w:left="1440"/>
        <w:rPr>
          <w:rFonts w:ascii="Arial" w:hAnsi="Arial" w:cs="Arial"/>
          <w:sz w:val="22"/>
          <w:szCs w:val="22"/>
        </w:rPr>
      </w:pPr>
      <w:r w:rsidRPr="00BB44C2">
        <w:rPr>
          <w:rFonts w:ascii="Arial" w:hAnsi="Arial" w:cs="Arial"/>
          <w:sz w:val="22"/>
          <w:szCs w:val="22"/>
        </w:rPr>
        <w:t>Cables shall be terminated in terminal blocks. Flying leads are not</w:t>
      </w:r>
      <w:r w:rsidR="00131BBA">
        <w:rPr>
          <w:rFonts w:ascii="Arial" w:hAnsi="Arial" w:cs="Arial"/>
          <w:sz w:val="22"/>
          <w:szCs w:val="22"/>
        </w:rPr>
        <w:t xml:space="preserve"> </w:t>
      </w:r>
      <w:r w:rsidRPr="00BB44C2">
        <w:rPr>
          <w:rFonts w:ascii="Arial" w:hAnsi="Arial" w:cs="Arial"/>
          <w:sz w:val="22"/>
          <w:szCs w:val="22"/>
        </w:rPr>
        <w:t>acceptable.</w:t>
      </w:r>
    </w:p>
    <w:p w14:paraId="0EF0FD48" w14:textId="77777777" w:rsidR="009F7905" w:rsidRPr="00BB44C2" w:rsidRDefault="009F7905" w:rsidP="009F7905">
      <w:pPr>
        <w:autoSpaceDE w:val="0"/>
        <w:autoSpaceDN w:val="0"/>
        <w:adjustRightInd w:val="0"/>
        <w:rPr>
          <w:rFonts w:ascii="Arial" w:hAnsi="Arial" w:cs="Arial"/>
          <w:sz w:val="22"/>
          <w:szCs w:val="22"/>
        </w:rPr>
      </w:pPr>
    </w:p>
    <w:p w14:paraId="4E3166C8" w14:textId="675DC28D" w:rsidR="009F7905" w:rsidRPr="00BB44C2" w:rsidRDefault="009F7905" w:rsidP="009F7905">
      <w:pPr>
        <w:autoSpaceDE w:val="0"/>
        <w:autoSpaceDN w:val="0"/>
        <w:adjustRightInd w:val="0"/>
        <w:ind w:left="1440"/>
        <w:rPr>
          <w:rFonts w:ascii="Arial" w:hAnsi="Arial" w:cs="Arial"/>
          <w:sz w:val="22"/>
          <w:szCs w:val="22"/>
        </w:rPr>
      </w:pPr>
      <w:r w:rsidRPr="00BB44C2">
        <w:rPr>
          <w:rFonts w:ascii="Arial" w:hAnsi="Arial" w:cs="Arial"/>
          <w:sz w:val="22"/>
          <w:szCs w:val="22"/>
        </w:rPr>
        <w:lastRenderedPageBreak/>
        <w:t>The material of construction of the instruments shall be suitable for the process fluid and shall be in</w:t>
      </w:r>
      <w:r w:rsidR="00A02AF7">
        <w:rPr>
          <w:rFonts w:ascii="Arial" w:hAnsi="Arial" w:cs="Arial"/>
          <w:sz w:val="22"/>
          <w:szCs w:val="22"/>
        </w:rPr>
        <w:t xml:space="preserve"> </w:t>
      </w:r>
      <w:r w:rsidRPr="00BB44C2">
        <w:rPr>
          <w:rFonts w:ascii="Arial" w:hAnsi="Arial" w:cs="Arial"/>
          <w:sz w:val="22"/>
          <w:szCs w:val="22"/>
        </w:rPr>
        <w:t>line with the relevant pipe class.</w:t>
      </w:r>
    </w:p>
    <w:p w14:paraId="5840E643" w14:textId="77777777" w:rsidR="009F7905" w:rsidRDefault="009F7905" w:rsidP="009F7905">
      <w:pPr>
        <w:autoSpaceDE w:val="0"/>
        <w:autoSpaceDN w:val="0"/>
        <w:adjustRightInd w:val="0"/>
        <w:ind w:left="1440"/>
        <w:rPr>
          <w:rFonts w:ascii="Arial" w:hAnsi="Arial" w:cs="Arial"/>
          <w:sz w:val="22"/>
          <w:szCs w:val="22"/>
        </w:rPr>
      </w:pPr>
    </w:p>
    <w:p w14:paraId="4CCE8FDA" w14:textId="77777777" w:rsidR="009F7905" w:rsidRPr="00BB44C2" w:rsidRDefault="009F7905" w:rsidP="009F7905">
      <w:pPr>
        <w:autoSpaceDE w:val="0"/>
        <w:autoSpaceDN w:val="0"/>
        <w:adjustRightInd w:val="0"/>
        <w:ind w:left="1440"/>
        <w:rPr>
          <w:rFonts w:ascii="Arial" w:hAnsi="Arial" w:cs="Arial"/>
          <w:sz w:val="22"/>
          <w:szCs w:val="22"/>
        </w:rPr>
      </w:pPr>
      <w:r w:rsidRPr="00BB44C2">
        <w:rPr>
          <w:rFonts w:ascii="Arial" w:hAnsi="Arial" w:cs="Arial"/>
          <w:sz w:val="22"/>
          <w:szCs w:val="22"/>
        </w:rPr>
        <w:t>All instruments and control systems used shall have a proven track record of minimum three years of successful operation in similar applications.</w:t>
      </w:r>
    </w:p>
    <w:p w14:paraId="2B716D2C" w14:textId="77777777" w:rsidR="009F7905" w:rsidRDefault="009F7905" w:rsidP="009F7905">
      <w:pPr>
        <w:autoSpaceDE w:val="0"/>
        <w:autoSpaceDN w:val="0"/>
        <w:adjustRightInd w:val="0"/>
        <w:jc w:val="both"/>
        <w:rPr>
          <w:rFonts w:ascii="Arial" w:hAnsi="Arial" w:cs="Arial"/>
          <w:sz w:val="22"/>
          <w:szCs w:val="22"/>
        </w:rPr>
      </w:pPr>
    </w:p>
    <w:p w14:paraId="3975F5B2" w14:textId="77777777" w:rsidR="009F7905" w:rsidRDefault="009F7905" w:rsidP="009F7905">
      <w:pPr>
        <w:autoSpaceDE w:val="0"/>
        <w:autoSpaceDN w:val="0"/>
        <w:adjustRightInd w:val="0"/>
        <w:ind w:left="720" w:firstLine="720"/>
        <w:jc w:val="both"/>
        <w:rPr>
          <w:rFonts w:ascii="Arial" w:hAnsi="Arial" w:cs="Arial"/>
          <w:sz w:val="22"/>
          <w:szCs w:val="22"/>
        </w:rPr>
      </w:pPr>
    </w:p>
    <w:p w14:paraId="7D5F76CA" w14:textId="400CCF17" w:rsidR="009F7905" w:rsidRDefault="009F7905" w:rsidP="009F7905">
      <w:pPr>
        <w:autoSpaceDE w:val="0"/>
        <w:autoSpaceDN w:val="0"/>
        <w:adjustRightInd w:val="0"/>
        <w:ind w:left="1440"/>
        <w:jc w:val="both"/>
        <w:rPr>
          <w:rFonts w:ascii="Arial" w:hAnsi="Arial" w:cs="Arial"/>
          <w:sz w:val="22"/>
          <w:szCs w:val="22"/>
        </w:rPr>
      </w:pPr>
      <w:r>
        <w:rPr>
          <w:rFonts w:ascii="Arial" w:hAnsi="Arial" w:cs="Arial"/>
          <w:spacing w:val="-3"/>
          <w:sz w:val="22"/>
        </w:rPr>
        <w:t xml:space="preserve">Online Continuous Emission Monitoring (CEM) System shall be installed in flue of chimney outlet and inlet of booster fan for the unit. Particulates and </w:t>
      </w:r>
      <w:r w:rsidR="00A02AF7">
        <w:rPr>
          <w:rFonts w:ascii="Arial" w:hAnsi="Arial" w:cs="Arial"/>
          <w:spacing w:val="-3"/>
          <w:sz w:val="22"/>
        </w:rPr>
        <w:t>S</w:t>
      </w:r>
      <w:r>
        <w:rPr>
          <w:rFonts w:ascii="Arial" w:hAnsi="Arial" w:cs="Arial"/>
          <w:spacing w:val="-3"/>
          <w:sz w:val="22"/>
        </w:rPr>
        <w:t xml:space="preserve">ulfur </w:t>
      </w:r>
      <w:r w:rsidR="00A02AF7">
        <w:rPr>
          <w:rFonts w:ascii="Arial" w:hAnsi="Arial" w:cs="Arial"/>
          <w:spacing w:val="-3"/>
          <w:sz w:val="22"/>
        </w:rPr>
        <w:t>D</w:t>
      </w:r>
      <w:r>
        <w:rPr>
          <w:rFonts w:ascii="Arial" w:hAnsi="Arial" w:cs="Arial"/>
          <w:spacing w:val="-3"/>
          <w:sz w:val="22"/>
        </w:rPr>
        <w:t>ioxide shall be sampled. Opacity monitor shall be used to measure particulate emissions. Gas analysis shall be used to measure sulfur dioxide emissions. The CEM shall sample and measure stack emissions, store emissions data, and develop emission reports.</w:t>
      </w:r>
    </w:p>
    <w:p w14:paraId="525D2E60" w14:textId="77777777" w:rsidR="009F7905" w:rsidRPr="00F67DAE" w:rsidRDefault="009F7905" w:rsidP="009F7905">
      <w:pPr>
        <w:autoSpaceDE w:val="0"/>
        <w:autoSpaceDN w:val="0"/>
        <w:adjustRightInd w:val="0"/>
        <w:ind w:firstLine="720"/>
        <w:jc w:val="both"/>
        <w:rPr>
          <w:rFonts w:ascii="Arial" w:hAnsi="Arial" w:cs="Arial"/>
          <w:sz w:val="22"/>
          <w:szCs w:val="22"/>
        </w:rPr>
      </w:pPr>
    </w:p>
    <w:p w14:paraId="5BC8F09D" w14:textId="67DA860D" w:rsidR="009F7905" w:rsidRDefault="009F7905" w:rsidP="009F7905">
      <w:pPr>
        <w:autoSpaceDE w:val="0"/>
        <w:autoSpaceDN w:val="0"/>
        <w:adjustRightInd w:val="0"/>
        <w:ind w:left="720" w:firstLine="720"/>
        <w:jc w:val="both"/>
        <w:rPr>
          <w:rFonts w:ascii="Arial" w:hAnsi="Arial" w:cs="Arial"/>
          <w:sz w:val="22"/>
          <w:szCs w:val="22"/>
        </w:rPr>
      </w:pPr>
    </w:p>
    <w:p w14:paraId="01139592" w14:textId="77777777" w:rsidR="00A02AF7" w:rsidRDefault="00A02AF7" w:rsidP="009F7905">
      <w:pPr>
        <w:autoSpaceDE w:val="0"/>
        <w:autoSpaceDN w:val="0"/>
        <w:adjustRightInd w:val="0"/>
        <w:ind w:left="720" w:firstLine="720"/>
        <w:jc w:val="both"/>
        <w:rPr>
          <w:rFonts w:ascii="Arial" w:hAnsi="Arial" w:cs="Arial"/>
          <w:sz w:val="22"/>
          <w:szCs w:val="22"/>
        </w:rPr>
      </w:pPr>
    </w:p>
    <w:p w14:paraId="46C3ABC6" w14:textId="77777777" w:rsidR="009F7905" w:rsidRDefault="009F7905" w:rsidP="009F7905">
      <w:pPr>
        <w:autoSpaceDE w:val="0"/>
        <w:autoSpaceDN w:val="0"/>
        <w:adjustRightInd w:val="0"/>
        <w:jc w:val="both"/>
        <w:rPr>
          <w:rFonts w:ascii="Arial" w:hAnsi="Arial" w:cs="Arial"/>
          <w:b/>
          <w:bCs/>
          <w:sz w:val="22"/>
          <w:szCs w:val="22"/>
        </w:rPr>
      </w:pPr>
      <w:r>
        <w:rPr>
          <w:rFonts w:ascii="Arial" w:hAnsi="Arial" w:cs="Arial"/>
          <w:b/>
          <w:bCs/>
          <w:sz w:val="22"/>
          <w:szCs w:val="22"/>
        </w:rPr>
        <w:t>10.00.00</w:t>
      </w:r>
      <w:r w:rsidRPr="00525D1C">
        <w:rPr>
          <w:rFonts w:ascii="Arial" w:hAnsi="Arial" w:cs="Arial"/>
          <w:b/>
          <w:bCs/>
          <w:sz w:val="22"/>
          <w:szCs w:val="22"/>
        </w:rPr>
        <w:t xml:space="preserve"> </w:t>
      </w:r>
      <w:r w:rsidRPr="00525D1C">
        <w:rPr>
          <w:rFonts w:ascii="Arial" w:hAnsi="Arial" w:cs="Arial"/>
          <w:b/>
          <w:bCs/>
          <w:sz w:val="22"/>
          <w:szCs w:val="22"/>
        </w:rPr>
        <w:tab/>
      </w:r>
      <w:r w:rsidRPr="007A3731">
        <w:rPr>
          <w:rFonts w:ascii="Arial" w:hAnsi="Arial" w:cs="Arial"/>
          <w:b/>
          <w:bCs/>
          <w:sz w:val="22"/>
          <w:szCs w:val="22"/>
        </w:rPr>
        <w:t>INSTRUMENT PROCESS CONNECTION</w:t>
      </w:r>
    </w:p>
    <w:p w14:paraId="5BA1A49E" w14:textId="77777777" w:rsidR="009F7905" w:rsidRDefault="009F7905" w:rsidP="009F7905">
      <w:pPr>
        <w:autoSpaceDE w:val="0"/>
        <w:autoSpaceDN w:val="0"/>
        <w:adjustRightInd w:val="0"/>
        <w:jc w:val="both"/>
        <w:rPr>
          <w:rFonts w:ascii="Arial" w:hAnsi="Arial" w:cs="Arial"/>
          <w:b/>
          <w:bCs/>
          <w:sz w:val="22"/>
          <w:szCs w:val="22"/>
        </w:rPr>
      </w:pPr>
    </w:p>
    <w:p w14:paraId="63352B7F" w14:textId="77777777" w:rsidR="009F7905" w:rsidRPr="0002190B" w:rsidRDefault="009F7905" w:rsidP="009F7905">
      <w:pPr>
        <w:autoSpaceDE w:val="0"/>
        <w:autoSpaceDN w:val="0"/>
        <w:adjustRightInd w:val="0"/>
        <w:ind w:left="1440"/>
        <w:jc w:val="both"/>
        <w:rPr>
          <w:rFonts w:ascii="Arial" w:hAnsi="Arial" w:cs="Arial"/>
          <w:sz w:val="22"/>
          <w:szCs w:val="22"/>
        </w:rPr>
      </w:pPr>
      <w:r w:rsidRPr="0002190B">
        <w:rPr>
          <w:rFonts w:ascii="Arial" w:hAnsi="Arial" w:cs="Arial"/>
          <w:sz w:val="22"/>
          <w:szCs w:val="22"/>
        </w:rPr>
        <w:t>Pressure/ Differential pressure instruments – ½” NPT on pipe &amp; 1-1/2”</w:t>
      </w:r>
      <w:r>
        <w:rPr>
          <w:rFonts w:ascii="Arial" w:hAnsi="Arial" w:cs="Arial"/>
          <w:sz w:val="22"/>
          <w:szCs w:val="22"/>
        </w:rPr>
        <w:t xml:space="preserve">, </w:t>
      </w:r>
      <w:r w:rsidRPr="0002190B">
        <w:rPr>
          <w:rFonts w:ascii="Arial" w:hAnsi="Arial" w:cs="Arial"/>
          <w:sz w:val="22"/>
          <w:szCs w:val="22"/>
        </w:rPr>
        <w:t>Fl</w:t>
      </w:r>
      <w:r>
        <w:rPr>
          <w:rFonts w:ascii="Arial" w:hAnsi="Arial" w:cs="Arial"/>
          <w:sz w:val="22"/>
          <w:szCs w:val="22"/>
        </w:rPr>
        <w:t>an</w:t>
      </w:r>
      <w:r w:rsidRPr="0002190B">
        <w:rPr>
          <w:rFonts w:ascii="Arial" w:hAnsi="Arial" w:cs="Arial"/>
          <w:sz w:val="22"/>
          <w:szCs w:val="22"/>
        </w:rPr>
        <w:t>g</w:t>
      </w:r>
      <w:r>
        <w:rPr>
          <w:rFonts w:ascii="Arial" w:hAnsi="Arial" w:cs="Arial"/>
          <w:sz w:val="22"/>
          <w:szCs w:val="22"/>
        </w:rPr>
        <w:t>e</w:t>
      </w:r>
      <w:r w:rsidRPr="0002190B">
        <w:rPr>
          <w:rFonts w:ascii="Arial" w:hAnsi="Arial" w:cs="Arial"/>
          <w:sz w:val="22"/>
          <w:szCs w:val="22"/>
        </w:rPr>
        <w:t>d on Vessels</w:t>
      </w:r>
    </w:p>
    <w:p w14:paraId="09D288C6" w14:textId="77777777" w:rsidR="009F7905" w:rsidRPr="0002190B" w:rsidRDefault="009F7905" w:rsidP="009F7905">
      <w:pPr>
        <w:autoSpaceDE w:val="0"/>
        <w:autoSpaceDN w:val="0"/>
        <w:adjustRightInd w:val="0"/>
        <w:ind w:left="720" w:firstLine="720"/>
        <w:jc w:val="both"/>
        <w:rPr>
          <w:rFonts w:ascii="Arial" w:hAnsi="Arial" w:cs="Arial"/>
          <w:sz w:val="22"/>
          <w:szCs w:val="22"/>
        </w:rPr>
      </w:pPr>
      <w:r w:rsidRPr="0002190B">
        <w:rPr>
          <w:rFonts w:ascii="Arial" w:hAnsi="Arial" w:cs="Arial"/>
          <w:sz w:val="22"/>
          <w:szCs w:val="22"/>
        </w:rPr>
        <w:t>Diaphragm seal instruments - 1-1/2” flanged</w:t>
      </w:r>
    </w:p>
    <w:p w14:paraId="6CD5BB0A" w14:textId="77777777" w:rsidR="009F7905" w:rsidRPr="0002190B" w:rsidRDefault="009F7905" w:rsidP="009F7905">
      <w:pPr>
        <w:autoSpaceDE w:val="0"/>
        <w:autoSpaceDN w:val="0"/>
        <w:adjustRightInd w:val="0"/>
        <w:ind w:left="720" w:firstLine="720"/>
        <w:jc w:val="both"/>
        <w:rPr>
          <w:rFonts w:ascii="Arial" w:hAnsi="Arial" w:cs="Arial"/>
          <w:sz w:val="22"/>
          <w:szCs w:val="22"/>
        </w:rPr>
      </w:pPr>
      <w:r w:rsidRPr="0002190B">
        <w:rPr>
          <w:rFonts w:ascii="Arial" w:hAnsi="Arial" w:cs="Arial"/>
          <w:sz w:val="22"/>
          <w:szCs w:val="22"/>
        </w:rPr>
        <w:t>Temperature instruments – 1-1/2” flanged</w:t>
      </w:r>
    </w:p>
    <w:p w14:paraId="5E7567CA" w14:textId="77777777" w:rsidR="009F7905" w:rsidRPr="0002190B" w:rsidRDefault="009F7905" w:rsidP="009F7905">
      <w:pPr>
        <w:autoSpaceDE w:val="0"/>
        <w:autoSpaceDN w:val="0"/>
        <w:adjustRightInd w:val="0"/>
        <w:ind w:left="720" w:firstLine="720"/>
        <w:jc w:val="both"/>
        <w:rPr>
          <w:rFonts w:ascii="Arial" w:hAnsi="Arial" w:cs="Arial"/>
          <w:sz w:val="22"/>
          <w:szCs w:val="22"/>
        </w:rPr>
      </w:pPr>
      <w:r w:rsidRPr="0002190B">
        <w:rPr>
          <w:rFonts w:ascii="Arial" w:hAnsi="Arial" w:cs="Arial"/>
          <w:sz w:val="22"/>
          <w:szCs w:val="22"/>
        </w:rPr>
        <w:t>Ultr</w:t>
      </w:r>
      <w:r>
        <w:rPr>
          <w:rFonts w:ascii="Arial" w:hAnsi="Arial" w:cs="Arial"/>
          <w:sz w:val="22"/>
          <w:szCs w:val="22"/>
        </w:rPr>
        <w:t>asonic Level Transmitters</w:t>
      </w:r>
      <w:r w:rsidRPr="0002190B">
        <w:rPr>
          <w:rFonts w:ascii="Arial" w:hAnsi="Arial" w:cs="Arial"/>
          <w:sz w:val="22"/>
          <w:szCs w:val="22"/>
        </w:rPr>
        <w:t xml:space="preserve"> – Flanged (inline)</w:t>
      </w:r>
    </w:p>
    <w:p w14:paraId="591BA5A5" w14:textId="77777777" w:rsidR="009F7905" w:rsidRPr="0002190B" w:rsidRDefault="009F7905" w:rsidP="009F7905">
      <w:pPr>
        <w:autoSpaceDE w:val="0"/>
        <w:autoSpaceDN w:val="0"/>
        <w:adjustRightInd w:val="0"/>
        <w:ind w:left="720" w:firstLine="720"/>
        <w:jc w:val="both"/>
        <w:rPr>
          <w:rFonts w:ascii="Arial" w:hAnsi="Arial" w:cs="Arial"/>
          <w:sz w:val="22"/>
          <w:szCs w:val="22"/>
        </w:rPr>
      </w:pPr>
      <w:r w:rsidRPr="0002190B">
        <w:rPr>
          <w:rFonts w:ascii="Arial" w:hAnsi="Arial" w:cs="Arial"/>
          <w:sz w:val="22"/>
          <w:szCs w:val="22"/>
        </w:rPr>
        <w:t>Valves/ Flame Arrestor - Flanged (inline)</w:t>
      </w:r>
    </w:p>
    <w:p w14:paraId="14AE8F0C" w14:textId="77777777" w:rsidR="009F7905" w:rsidRPr="0002190B" w:rsidRDefault="009F7905" w:rsidP="009F7905">
      <w:pPr>
        <w:autoSpaceDE w:val="0"/>
        <w:autoSpaceDN w:val="0"/>
        <w:adjustRightInd w:val="0"/>
        <w:ind w:left="720" w:firstLine="720"/>
        <w:jc w:val="both"/>
        <w:rPr>
          <w:rFonts w:ascii="Arial" w:hAnsi="Arial" w:cs="Arial"/>
          <w:sz w:val="22"/>
          <w:szCs w:val="22"/>
        </w:rPr>
      </w:pPr>
      <w:r w:rsidRPr="0002190B">
        <w:rPr>
          <w:rFonts w:ascii="Arial" w:hAnsi="Arial" w:cs="Arial"/>
          <w:sz w:val="22"/>
          <w:szCs w:val="22"/>
        </w:rPr>
        <w:t>Level Gauges on vessel/ standpipe – 1”</w:t>
      </w:r>
      <w:r>
        <w:rPr>
          <w:rFonts w:ascii="Arial" w:hAnsi="Arial" w:cs="Arial"/>
          <w:sz w:val="22"/>
          <w:szCs w:val="22"/>
        </w:rPr>
        <w:t>/</w:t>
      </w:r>
      <w:r w:rsidRPr="0065631A">
        <w:rPr>
          <w:rFonts w:ascii="Arial" w:hAnsi="Arial" w:cs="Arial"/>
          <w:sz w:val="22"/>
          <w:szCs w:val="22"/>
        </w:rPr>
        <w:t xml:space="preserve"> </w:t>
      </w:r>
      <w:r>
        <w:rPr>
          <w:rFonts w:ascii="Arial" w:hAnsi="Arial" w:cs="Arial"/>
          <w:sz w:val="22"/>
          <w:szCs w:val="22"/>
        </w:rPr>
        <w:t>2</w:t>
      </w:r>
      <w:r w:rsidRPr="0002190B">
        <w:rPr>
          <w:rFonts w:ascii="Arial" w:hAnsi="Arial" w:cs="Arial"/>
          <w:sz w:val="22"/>
          <w:szCs w:val="22"/>
        </w:rPr>
        <w:t>” flanged</w:t>
      </w:r>
    </w:p>
    <w:p w14:paraId="07B28C9D" w14:textId="77777777" w:rsidR="009F7905" w:rsidRPr="0002190B" w:rsidRDefault="009F7905" w:rsidP="009F7905">
      <w:pPr>
        <w:autoSpaceDE w:val="0"/>
        <w:autoSpaceDN w:val="0"/>
        <w:adjustRightInd w:val="0"/>
        <w:ind w:left="720" w:firstLine="720"/>
        <w:jc w:val="both"/>
        <w:rPr>
          <w:rFonts w:ascii="Arial" w:hAnsi="Arial" w:cs="Arial"/>
          <w:sz w:val="22"/>
          <w:szCs w:val="22"/>
        </w:rPr>
      </w:pPr>
      <w:r w:rsidRPr="0002190B">
        <w:rPr>
          <w:rFonts w:ascii="Arial" w:hAnsi="Arial" w:cs="Arial"/>
          <w:sz w:val="22"/>
          <w:szCs w:val="22"/>
        </w:rPr>
        <w:t>Level transmitters on vessel/ standpipe - 2” flanged</w:t>
      </w:r>
    </w:p>
    <w:p w14:paraId="67C920EC" w14:textId="77777777" w:rsidR="009F7905" w:rsidRDefault="009F7905" w:rsidP="009F7905">
      <w:pPr>
        <w:autoSpaceDE w:val="0"/>
        <w:autoSpaceDN w:val="0"/>
        <w:adjustRightInd w:val="0"/>
        <w:ind w:left="720" w:firstLine="720"/>
        <w:jc w:val="both"/>
        <w:rPr>
          <w:rFonts w:ascii="Arial" w:hAnsi="Arial" w:cs="Arial"/>
          <w:sz w:val="22"/>
          <w:szCs w:val="22"/>
        </w:rPr>
      </w:pPr>
      <w:r>
        <w:rPr>
          <w:rFonts w:ascii="Arial" w:hAnsi="Arial" w:cs="Arial"/>
          <w:sz w:val="22"/>
          <w:szCs w:val="22"/>
        </w:rPr>
        <w:t>pH</w:t>
      </w:r>
      <w:r w:rsidRPr="0002190B">
        <w:rPr>
          <w:rFonts w:ascii="Arial" w:hAnsi="Arial" w:cs="Arial"/>
          <w:sz w:val="22"/>
          <w:szCs w:val="22"/>
        </w:rPr>
        <w:t xml:space="preserve"> analyzer/ – 1-½” flanged (on pipe)</w:t>
      </w:r>
      <w:r>
        <w:rPr>
          <w:rFonts w:ascii="Arial" w:hAnsi="Arial" w:cs="Arial"/>
          <w:sz w:val="22"/>
          <w:szCs w:val="22"/>
        </w:rPr>
        <w:t xml:space="preserve"> </w:t>
      </w:r>
      <w:r w:rsidRPr="0002190B">
        <w:rPr>
          <w:rFonts w:ascii="Arial" w:hAnsi="Arial" w:cs="Arial"/>
          <w:sz w:val="22"/>
          <w:szCs w:val="22"/>
        </w:rPr>
        <w:t>sand probe</w:t>
      </w:r>
    </w:p>
    <w:p w14:paraId="2A00FF49" w14:textId="77777777" w:rsidR="009F7905" w:rsidRDefault="009F7905" w:rsidP="009F7905">
      <w:pPr>
        <w:autoSpaceDE w:val="0"/>
        <w:autoSpaceDN w:val="0"/>
        <w:adjustRightInd w:val="0"/>
        <w:jc w:val="both"/>
        <w:rPr>
          <w:rFonts w:ascii="Arial" w:hAnsi="Arial" w:cs="Arial"/>
          <w:sz w:val="22"/>
          <w:szCs w:val="22"/>
        </w:rPr>
      </w:pPr>
    </w:p>
    <w:p w14:paraId="034E6F89" w14:textId="77777777" w:rsidR="009F7905" w:rsidRDefault="009F7905" w:rsidP="009F7905">
      <w:pPr>
        <w:autoSpaceDE w:val="0"/>
        <w:autoSpaceDN w:val="0"/>
        <w:adjustRightInd w:val="0"/>
        <w:jc w:val="both"/>
        <w:rPr>
          <w:rFonts w:ascii="Arial" w:hAnsi="Arial" w:cs="Arial"/>
          <w:b/>
          <w:sz w:val="22"/>
          <w:szCs w:val="22"/>
        </w:rPr>
      </w:pPr>
    </w:p>
    <w:p w14:paraId="73199057" w14:textId="77777777" w:rsidR="009F7905" w:rsidRDefault="009F7905" w:rsidP="009F7905">
      <w:pPr>
        <w:autoSpaceDE w:val="0"/>
        <w:autoSpaceDN w:val="0"/>
        <w:adjustRightInd w:val="0"/>
        <w:jc w:val="both"/>
        <w:rPr>
          <w:rFonts w:ascii="Arial" w:hAnsi="Arial" w:cs="Arial"/>
          <w:b/>
          <w:sz w:val="22"/>
          <w:szCs w:val="22"/>
        </w:rPr>
      </w:pPr>
    </w:p>
    <w:p w14:paraId="36C354F1" w14:textId="77777777" w:rsidR="009F7905" w:rsidRPr="00A8174F" w:rsidRDefault="009F7905" w:rsidP="009F7905">
      <w:pPr>
        <w:autoSpaceDE w:val="0"/>
        <w:autoSpaceDN w:val="0"/>
        <w:adjustRightInd w:val="0"/>
        <w:jc w:val="both"/>
        <w:rPr>
          <w:rFonts w:ascii="Arial" w:hAnsi="Arial" w:cs="Arial"/>
          <w:b/>
          <w:sz w:val="22"/>
          <w:szCs w:val="22"/>
        </w:rPr>
      </w:pPr>
      <w:r>
        <w:rPr>
          <w:rFonts w:ascii="Arial" w:hAnsi="Arial" w:cs="Arial"/>
          <w:b/>
          <w:sz w:val="22"/>
          <w:szCs w:val="22"/>
        </w:rPr>
        <w:t>11.00.00</w:t>
      </w:r>
      <w:r w:rsidRPr="00A8174F">
        <w:rPr>
          <w:rFonts w:ascii="Arial" w:hAnsi="Arial" w:cs="Arial"/>
          <w:b/>
          <w:sz w:val="22"/>
          <w:szCs w:val="22"/>
        </w:rPr>
        <w:t xml:space="preserve"> </w:t>
      </w:r>
      <w:r w:rsidRPr="00A8174F">
        <w:rPr>
          <w:rFonts w:ascii="Arial" w:hAnsi="Arial" w:cs="Arial"/>
          <w:b/>
          <w:sz w:val="22"/>
          <w:szCs w:val="22"/>
        </w:rPr>
        <w:tab/>
        <w:t>CABLING PHILOSOPHY</w:t>
      </w:r>
    </w:p>
    <w:p w14:paraId="7E9E6B5A" w14:textId="77777777" w:rsidR="009F7905" w:rsidRDefault="009F7905" w:rsidP="009F7905">
      <w:pPr>
        <w:autoSpaceDE w:val="0"/>
        <w:autoSpaceDN w:val="0"/>
        <w:adjustRightInd w:val="0"/>
        <w:ind w:left="720" w:firstLine="720"/>
        <w:jc w:val="both"/>
        <w:rPr>
          <w:rFonts w:ascii="Arial" w:hAnsi="Arial" w:cs="Arial"/>
          <w:sz w:val="22"/>
          <w:szCs w:val="22"/>
        </w:rPr>
      </w:pPr>
    </w:p>
    <w:p w14:paraId="1E8958AE" w14:textId="77777777" w:rsidR="009F7905" w:rsidRDefault="009F7905" w:rsidP="009F7905">
      <w:pPr>
        <w:autoSpaceDE w:val="0"/>
        <w:autoSpaceDN w:val="0"/>
        <w:adjustRightInd w:val="0"/>
        <w:ind w:left="1440"/>
        <w:jc w:val="both"/>
        <w:rPr>
          <w:rFonts w:ascii="Arial" w:hAnsi="Arial" w:cs="Arial"/>
          <w:sz w:val="22"/>
          <w:szCs w:val="22"/>
        </w:rPr>
      </w:pPr>
      <w:r w:rsidRPr="00A8174F">
        <w:rPr>
          <w:rFonts w:ascii="Arial" w:hAnsi="Arial" w:cs="Arial"/>
          <w:sz w:val="22"/>
          <w:szCs w:val="22"/>
        </w:rPr>
        <w:t>All field cables shall be armoured.</w:t>
      </w:r>
      <w:r>
        <w:rPr>
          <w:rFonts w:ascii="Arial" w:hAnsi="Arial" w:cs="Arial"/>
          <w:sz w:val="22"/>
          <w:szCs w:val="22"/>
        </w:rPr>
        <w:t xml:space="preserve"> </w:t>
      </w:r>
      <w:r w:rsidRPr="00A8174F">
        <w:rPr>
          <w:rFonts w:ascii="Arial" w:hAnsi="Arial" w:cs="Arial"/>
          <w:sz w:val="22"/>
          <w:szCs w:val="22"/>
        </w:rPr>
        <w:t>Flame retardant cables</w:t>
      </w:r>
      <w:r>
        <w:rPr>
          <w:rFonts w:ascii="Arial" w:hAnsi="Arial" w:cs="Arial"/>
          <w:sz w:val="22"/>
          <w:szCs w:val="22"/>
        </w:rPr>
        <w:t>(FRLS)</w:t>
      </w:r>
      <w:r w:rsidRPr="00A8174F">
        <w:rPr>
          <w:rFonts w:ascii="Arial" w:hAnsi="Arial" w:cs="Arial"/>
          <w:sz w:val="22"/>
          <w:szCs w:val="22"/>
        </w:rPr>
        <w:t xml:space="preserve"> shall be used for control applications </w:t>
      </w:r>
      <w:r>
        <w:rPr>
          <w:rFonts w:ascii="Arial" w:hAnsi="Arial" w:cs="Arial"/>
          <w:sz w:val="22"/>
          <w:szCs w:val="22"/>
        </w:rPr>
        <w:t>.</w:t>
      </w:r>
    </w:p>
    <w:p w14:paraId="161BBDCA" w14:textId="77777777" w:rsidR="009F7905" w:rsidRDefault="009F7905" w:rsidP="009F7905">
      <w:pPr>
        <w:autoSpaceDE w:val="0"/>
        <w:autoSpaceDN w:val="0"/>
        <w:adjustRightInd w:val="0"/>
        <w:ind w:left="1440"/>
        <w:jc w:val="both"/>
        <w:rPr>
          <w:rFonts w:ascii="Arial" w:hAnsi="Arial" w:cs="Arial"/>
          <w:sz w:val="22"/>
          <w:szCs w:val="22"/>
        </w:rPr>
      </w:pPr>
    </w:p>
    <w:p w14:paraId="414CB929" w14:textId="5B3705A0" w:rsidR="009F7905" w:rsidRPr="00C81F3B" w:rsidRDefault="009F7905" w:rsidP="00A02AF7">
      <w:pPr>
        <w:ind w:left="4745" w:hanging="3305"/>
        <w:rPr>
          <w:rFonts w:ascii="Arial" w:eastAsia="Calibri" w:hAnsi="Arial" w:cs="Arial"/>
          <w:sz w:val="22"/>
          <w:szCs w:val="22"/>
        </w:rPr>
      </w:pPr>
      <w:r>
        <w:rPr>
          <w:rFonts w:ascii="Arial" w:hAnsi="Arial" w:cs="Arial"/>
          <w:sz w:val="22"/>
          <w:szCs w:val="22"/>
        </w:rPr>
        <w:t xml:space="preserve">Cables shall be of Voltage grade </w:t>
      </w:r>
      <w:r w:rsidRPr="00DC3881">
        <w:rPr>
          <w:rFonts w:ascii="Arial" w:eastAsia="Calibri" w:hAnsi="Arial" w:cs="Arial"/>
          <w:sz w:val="22"/>
          <w:szCs w:val="22"/>
        </w:rPr>
        <w:t>600 V/1000 V, It shall meet insulation</w:t>
      </w:r>
      <w:r w:rsidR="00A02AF7">
        <w:rPr>
          <w:rFonts w:ascii="Arial" w:eastAsia="Calibri" w:hAnsi="Arial" w:cs="Arial"/>
          <w:sz w:val="22"/>
          <w:szCs w:val="22"/>
        </w:rPr>
        <w:t xml:space="preserve"> </w:t>
      </w:r>
      <w:r w:rsidRPr="00DC3881">
        <w:rPr>
          <w:rFonts w:ascii="Arial" w:eastAsia="Calibri" w:hAnsi="Arial" w:cs="Arial"/>
          <w:sz w:val="22"/>
          <w:szCs w:val="22"/>
        </w:rPr>
        <w:t>resistance, voltage</w:t>
      </w:r>
      <w:r>
        <w:rPr>
          <w:rFonts w:ascii="Arial" w:eastAsia="Calibri" w:hAnsi="Arial" w:cs="Arial"/>
          <w:sz w:val="22"/>
          <w:szCs w:val="22"/>
        </w:rPr>
        <w:t xml:space="preserve">  </w:t>
      </w:r>
    </w:p>
    <w:p w14:paraId="37683E60" w14:textId="77777777" w:rsidR="009F7905" w:rsidRDefault="009F7905" w:rsidP="009F7905">
      <w:pPr>
        <w:ind w:left="5760" w:hanging="4320"/>
        <w:rPr>
          <w:rFonts w:ascii="Arial" w:eastAsia="Calibri" w:hAnsi="Arial" w:cs="Arial"/>
          <w:sz w:val="22"/>
          <w:szCs w:val="22"/>
        </w:rPr>
      </w:pPr>
      <w:r w:rsidRPr="00DC3881">
        <w:rPr>
          <w:rFonts w:ascii="Arial" w:eastAsia="Calibri" w:hAnsi="Arial" w:cs="Arial"/>
          <w:sz w:val="22"/>
          <w:szCs w:val="22"/>
        </w:rPr>
        <w:t>and spark test equipment as per BS-5308 Part-2.</w:t>
      </w:r>
    </w:p>
    <w:p w14:paraId="352DB29B" w14:textId="77777777" w:rsidR="009F7905" w:rsidRPr="00DC3881" w:rsidRDefault="009F7905" w:rsidP="009F7905">
      <w:pPr>
        <w:ind w:left="5760" w:hanging="4320"/>
        <w:rPr>
          <w:rFonts w:ascii="Arial" w:eastAsia="Calibri" w:hAnsi="Arial" w:cs="Arial"/>
          <w:sz w:val="22"/>
          <w:szCs w:val="22"/>
        </w:rPr>
      </w:pPr>
      <w:r>
        <w:rPr>
          <w:rFonts w:ascii="Arial" w:eastAsia="Calibri" w:hAnsi="Arial" w:cs="Arial"/>
          <w:sz w:val="22"/>
          <w:szCs w:val="22"/>
        </w:rPr>
        <w:t xml:space="preserve">All C&amp;I cables shall be </w:t>
      </w:r>
      <w:r w:rsidRPr="00DC3881">
        <w:rPr>
          <w:rFonts w:ascii="Arial" w:eastAsia="Calibri" w:hAnsi="Arial" w:cs="Arial"/>
          <w:sz w:val="22"/>
          <w:szCs w:val="22"/>
        </w:rPr>
        <w:t>PVC insulated primary insulation of 85°C PVC as per IS-583</w:t>
      </w:r>
      <w:r>
        <w:rPr>
          <w:rFonts w:ascii="Arial" w:eastAsia="Calibri" w:hAnsi="Arial" w:cs="Arial"/>
          <w:sz w:val="22"/>
          <w:szCs w:val="22"/>
        </w:rPr>
        <w:t>.</w:t>
      </w:r>
    </w:p>
    <w:p w14:paraId="3529B3F5" w14:textId="77777777" w:rsidR="009F7905" w:rsidRPr="00DC3881" w:rsidRDefault="009F7905" w:rsidP="009F7905">
      <w:pPr>
        <w:ind w:left="1440"/>
        <w:rPr>
          <w:rFonts w:ascii="Arial" w:eastAsia="Calibri" w:hAnsi="Arial" w:cs="Arial"/>
          <w:sz w:val="22"/>
          <w:szCs w:val="22"/>
        </w:rPr>
      </w:pPr>
      <w:r w:rsidRPr="00DC3881">
        <w:rPr>
          <w:rFonts w:ascii="Arial" w:eastAsia="Calibri" w:hAnsi="Arial" w:cs="Arial"/>
          <w:sz w:val="22"/>
          <w:szCs w:val="22"/>
        </w:rPr>
        <w:t>1.5 mm</w:t>
      </w:r>
      <w:r w:rsidRPr="00DC3881">
        <w:rPr>
          <w:rFonts w:ascii="Arial" w:eastAsia="Calibri" w:hAnsi="Arial" w:cs="Arial"/>
          <w:sz w:val="22"/>
          <w:szCs w:val="22"/>
          <w:vertAlign w:val="superscript"/>
        </w:rPr>
        <w:t>2</w:t>
      </w:r>
      <w:r w:rsidRPr="00DC3881">
        <w:rPr>
          <w:rFonts w:ascii="Arial" w:eastAsia="Calibri" w:hAnsi="Arial" w:cs="Arial"/>
          <w:sz w:val="22"/>
          <w:szCs w:val="22"/>
        </w:rPr>
        <w:t xml:space="preserve"> Cu cable for single pair signal/Thermocouple extension/RTD cable/ solenoid valves</w:t>
      </w:r>
      <w:r>
        <w:rPr>
          <w:rFonts w:ascii="Arial" w:eastAsia="Calibri" w:hAnsi="Arial" w:cs="Arial"/>
          <w:sz w:val="22"/>
          <w:szCs w:val="22"/>
        </w:rPr>
        <w:t xml:space="preserve"> with overall shielding shall be provided.</w:t>
      </w:r>
    </w:p>
    <w:p w14:paraId="1BE99B11" w14:textId="26A9FBBF" w:rsidR="009F7905" w:rsidRPr="00DC3881" w:rsidRDefault="009F7905" w:rsidP="008B2392">
      <w:pPr>
        <w:ind w:left="1404"/>
        <w:rPr>
          <w:rFonts w:ascii="Arial" w:eastAsia="Calibri" w:hAnsi="Arial" w:cs="Arial"/>
          <w:sz w:val="22"/>
          <w:szCs w:val="22"/>
        </w:rPr>
      </w:pPr>
      <w:r w:rsidRPr="00DC3881">
        <w:rPr>
          <w:rFonts w:ascii="Arial" w:eastAsia="Calibri" w:hAnsi="Arial" w:cs="Arial"/>
          <w:sz w:val="22"/>
          <w:szCs w:val="22"/>
        </w:rPr>
        <w:t>1.0 mm</w:t>
      </w:r>
      <w:r w:rsidRPr="00DC3881">
        <w:rPr>
          <w:rFonts w:ascii="Arial" w:eastAsia="Calibri" w:hAnsi="Arial" w:cs="Arial"/>
          <w:sz w:val="22"/>
          <w:szCs w:val="22"/>
          <w:vertAlign w:val="superscript"/>
        </w:rPr>
        <w:t>2</w:t>
      </w:r>
      <w:r w:rsidRPr="00DC3881">
        <w:rPr>
          <w:rFonts w:ascii="Arial" w:eastAsia="Calibri" w:hAnsi="Arial" w:cs="Arial"/>
          <w:sz w:val="22"/>
          <w:szCs w:val="22"/>
        </w:rPr>
        <w:t xml:space="preserve"> </w:t>
      </w:r>
      <w:r>
        <w:rPr>
          <w:rFonts w:ascii="Arial" w:eastAsia="Calibri" w:hAnsi="Arial" w:cs="Arial"/>
          <w:sz w:val="22"/>
          <w:szCs w:val="22"/>
        </w:rPr>
        <w:t>/0.5 mm</w:t>
      </w:r>
      <w:r w:rsidRPr="00C81F3B">
        <w:rPr>
          <w:rFonts w:ascii="Arial" w:eastAsia="Calibri" w:hAnsi="Arial" w:cs="Arial"/>
          <w:sz w:val="22"/>
          <w:szCs w:val="22"/>
          <w:vertAlign w:val="superscript"/>
        </w:rPr>
        <w:t>2</w:t>
      </w:r>
      <w:r>
        <w:rPr>
          <w:rFonts w:ascii="Arial" w:eastAsia="Calibri" w:hAnsi="Arial" w:cs="Arial"/>
          <w:sz w:val="22"/>
          <w:szCs w:val="22"/>
        </w:rPr>
        <w:t xml:space="preserve"> </w:t>
      </w:r>
      <w:r w:rsidRPr="00DC3881">
        <w:rPr>
          <w:rFonts w:ascii="Arial" w:eastAsia="Calibri" w:hAnsi="Arial" w:cs="Arial"/>
          <w:sz w:val="22"/>
          <w:szCs w:val="22"/>
        </w:rPr>
        <w:t>Cu cable for multi pair /1.5 mm</w:t>
      </w:r>
      <w:r w:rsidRPr="00DC3881">
        <w:rPr>
          <w:rFonts w:ascii="Arial" w:eastAsia="Calibri" w:hAnsi="Arial" w:cs="Arial"/>
          <w:sz w:val="22"/>
          <w:szCs w:val="22"/>
          <w:vertAlign w:val="superscript"/>
        </w:rPr>
        <w:t>2</w:t>
      </w:r>
      <w:r w:rsidRPr="00DC3881">
        <w:rPr>
          <w:rFonts w:ascii="Arial" w:eastAsia="Calibri" w:hAnsi="Arial" w:cs="Arial"/>
          <w:sz w:val="22"/>
          <w:szCs w:val="22"/>
        </w:rPr>
        <w:t xml:space="preserve"> for multi-triad signal cable</w:t>
      </w:r>
      <w:r>
        <w:rPr>
          <w:rFonts w:ascii="Arial" w:eastAsia="Calibri" w:hAnsi="Arial" w:cs="Arial"/>
          <w:sz w:val="22"/>
          <w:szCs w:val="22"/>
        </w:rPr>
        <w:t xml:space="preserve"> with </w:t>
      </w:r>
    </w:p>
    <w:p w14:paraId="6BEEA594" w14:textId="77777777" w:rsidR="009F7905" w:rsidRDefault="009F7905" w:rsidP="009F7905">
      <w:pPr>
        <w:ind w:left="5760" w:hanging="4320"/>
        <w:rPr>
          <w:rFonts w:ascii="Arial" w:eastAsia="Calibri" w:hAnsi="Arial" w:cs="Arial"/>
          <w:sz w:val="22"/>
          <w:szCs w:val="22"/>
        </w:rPr>
      </w:pPr>
      <w:r>
        <w:rPr>
          <w:rFonts w:ascii="Arial" w:eastAsia="Calibri" w:hAnsi="Arial" w:cs="Arial"/>
          <w:sz w:val="22"/>
          <w:szCs w:val="22"/>
        </w:rPr>
        <w:t>individual and overall shielding shall be provided.</w:t>
      </w:r>
    </w:p>
    <w:p w14:paraId="3D5306C4" w14:textId="77777777" w:rsidR="009F7905" w:rsidRDefault="009F7905" w:rsidP="009F7905">
      <w:pPr>
        <w:autoSpaceDE w:val="0"/>
        <w:autoSpaceDN w:val="0"/>
        <w:adjustRightInd w:val="0"/>
        <w:ind w:left="1440"/>
        <w:jc w:val="both"/>
        <w:rPr>
          <w:rFonts w:ascii="Arial" w:eastAsia="Calibri" w:hAnsi="Arial" w:cs="Arial"/>
          <w:sz w:val="22"/>
          <w:szCs w:val="22"/>
        </w:rPr>
      </w:pPr>
      <w:r>
        <w:rPr>
          <w:rFonts w:ascii="Arial" w:eastAsia="Calibri" w:hAnsi="Arial" w:cs="Arial"/>
          <w:sz w:val="22"/>
          <w:szCs w:val="22"/>
        </w:rPr>
        <w:t>Control cables shall be 1.5mm</w:t>
      </w:r>
      <w:r w:rsidRPr="00C81F3B">
        <w:rPr>
          <w:rFonts w:ascii="Arial" w:eastAsia="Calibri" w:hAnsi="Arial" w:cs="Arial"/>
          <w:sz w:val="22"/>
          <w:szCs w:val="22"/>
          <w:vertAlign w:val="superscript"/>
        </w:rPr>
        <w:t xml:space="preserve">2 </w:t>
      </w:r>
      <w:r>
        <w:rPr>
          <w:rFonts w:ascii="Arial" w:eastAsia="Calibri" w:hAnsi="Arial" w:cs="Arial"/>
          <w:sz w:val="22"/>
          <w:szCs w:val="22"/>
          <w:vertAlign w:val="superscript"/>
        </w:rPr>
        <w:t xml:space="preserve"> </w:t>
      </w:r>
      <w:r>
        <w:rPr>
          <w:rFonts w:ascii="Arial" w:eastAsia="Calibri" w:hAnsi="Arial" w:cs="Arial"/>
          <w:sz w:val="22"/>
          <w:szCs w:val="22"/>
        </w:rPr>
        <w:t>single core/multicore type.</w:t>
      </w:r>
    </w:p>
    <w:p w14:paraId="35376B8A" w14:textId="77777777" w:rsidR="009F7905" w:rsidRDefault="009F7905" w:rsidP="009F7905">
      <w:pPr>
        <w:autoSpaceDE w:val="0"/>
        <w:autoSpaceDN w:val="0"/>
        <w:adjustRightInd w:val="0"/>
        <w:ind w:left="1440"/>
        <w:jc w:val="both"/>
        <w:rPr>
          <w:rFonts w:ascii="Arial" w:hAnsi="Arial" w:cs="Arial"/>
          <w:sz w:val="22"/>
          <w:szCs w:val="22"/>
        </w:rPr>
      </w:pPr>
    </w:p>
    <w:p w14:paraId="2A255AE9" w14:textId="77777777" w:rsidR="009F7905" w:rsidRPr="00A8174F" w:rsidRDefault="009F7905" w:rsidP="009F7905">
      <w:pPr>
        <w:autoSpaceDE w:val="0"/>
        <w:autoSpaceDN w:val="0"/>
        <w:adjustRightInd w:val="0"/>
        <w:ind w:left="1440"/>
        <w:jc w:val="both"/>
        <w:rPr>
          <w:rFonts w:ascii="Arial" w:hAnsi="Arial" w:cs="Arial"/>
          <w:sz w:val="22"/>
          <w:szCs w:val="22"/>
        </w:rPr>
      </w:pPr>
      <w:r w:rsidRPr="00A8174F">
        <w:rPr>
          <w:rFonts w:ascii="Arial" w:hAnsi="Arial" w:cs="Arial"/>
          <w:sz w:val="22"/>
          <w:szCs w:val="22"/>
        </w:rPr>
        <w:t>Separate cable runs shall be considered for analog signals, digital signals. Suitable distance shall</w:t>
      </w:r>
      <w:r>
        <w:rPr>
          <w:rFonts w:ascii="Arial" w:hAnsi="Arial" w:cs="Arial"/>
          <w:sz w:val="22"/>
          <w:szCs w:val="22"/>
        </w:rPr>
        <w:t xml:space="preserve"> </w:t>
      </w:r>
      <w:r w:rsidRPr="00A8174F">
        <w:rPr>
          <w:rFonts w:ascii="Arial" w:hAnsi="Arial" w:cs="Arial"/>
          <w:sz w:val="22"/>
          <w:szCs w:val="22"/>
        </w:rPr>
        <w:t>be maintained between various cable runs as per standard engineering</w:t>
      </w:r>
      <w:r>
        <w:rPr>
          <w:rFonts w:ascii="Arial" w:hAnsi="Arial" w:cs="Arial"/>
          <w:sz w:val="22"/>
          <w:szCs w:val="22"/>
        </w:rPr>
        <w:t xml:space="preserve"> </w:t>
      </w:r>
      <w:r w:rsidRPr="00A8174F">
        <w:rPr>
          <w:rFonts w:ascii="Arial" w:hAnsi="Arial" w:cs="Arial"/>
          <w:sz w:val="22"/>
          <w:szCs w:val="22"/>
        </w:rPr>
        <w:t>practices to minimize interference. Supports for cable trays shall be provided</w:t>
      </w:r>
      <w:r>
        <w:rPr>
          <w:rFonts w:ascii="Arial" w:hAnsi="Arial" w:cs="Arial"/>
          <w:sz w:val="22"/>
          <w:szCs w:val="22"/>
        </w:rPr>
        <w:t xml:space="preserve"> </w:t>
      </w:r>
      <w:r w:rsidRPr="00A8174F">
        <w:rPr>
          <w:rFonts w:ascii="Arial" w:hAnsi="Arial" w:cs="Arial"/>
          <w:sz w:val="22"/>
          <w:szCs w:val="22"/>
        </w:rPr>
        <w:t>at suitable intervals as per standard engineering practices.</w:t>
      </w:r>
    </w:p>
    <w:p w14:paraId="761D64F3" w14:textId="77777777" w:rsidR="009F7905" w:rsidRDefault="009F7905" w:rsidP="009F7905">
      <w:pPr>
        <w:autoSpaceDE w:val="0"/>
        <w:autoSpaceDN w:val="0"/>
        <w:adjustRightInd w:val="0"/>
        <w:ind w:left="720" w:firstLine="720"/>
        <w:jc w:val="both"/>
        <w:rPr>
          <w:rFonts w:ascii="Arial" w:hAnsi="Arial" w:cs="Arial"/>
          <w:sz w:val="22"/>
          <w:szCs w:val="22"/>
        </w:rPr>
      </w:pPr>
    </w:p>
    <w:p w14:paraId="60B6A2FB" w14:textId="77777777" w:rsidR="009F7905" w:rsidRPr="00A8174F" w:rsidRDefault="009F7905" w:rsidP="009F7905">
      <w:pPr>
        <w:autoSpaceDE w:val="0"/>
        <w:autoSpaceDN w:val="0"/>
        <w:adjustRightInd w:val="0"/>
        <w:ind w:left="1440"/>
        <w:jc w:val="both"/>
        <w:rPr>
          <w:rFonts w:ascii="Arial" w:hAnsi="Arial" w:cs="Arial"/>
          <w:sz w:val="22"/>
          <w:szCs w:val="22"/>
        </w:rPr>
      </w:pPr>
      <w:r w:rsidRPr="00A8174F">
        <w:rPr>
          <w:rFonts w:ascii="Arial" w:hAnsi="Arial" w:cs="Arial"/>
          <w:sz w:val="22"/>
          <w:szCs w:val="22"/>
        </w:rPr>
        <w:t>Cables between control room and process area shall be laid in sand</w:t>
      </w:r>
      <w:r>
        <w:rPr>
          <w:rFonts w:ascii="Arial" w:hAnsi="Arial" w:cs="Arial"/>
          <w:sz w:val="22"/>
          <w:szCs w:val="22"/>
        </w:rPr>
        <w:t xml:space="preserve"> </w:t>
      </w:r>
      <w:r w:rsidRPr="00A8174F">
        <w:rPr>
          <w:rFonts w:ascii="Arial" w:hAnsi="Arial" w:cs="Arial"/>
          <w:sz w:val="22"/>
          <w:szCs w:val="22"/>
        </w:rPr>
        <w:t>filled cable</w:t>
      </w:r>
      <w:r>
        <w:rPr>
          <w:rFonts w:ascii="Arial" w:hAnsi="Arial" w:cs="Arial"/>
          <w:sz w:val="22"/>
          <w:szCs w:val="22"/>
        </w:rPr>
        <w:t xml:space="preserve"> </w:t>
      </w:r>
      <w:r w:rsidRPr="00A8174F">
        <w:rPr>
          <w:rFonts w:ascii="Arial" w:hAnsi="Arial" w:cs="Arial"/>
          <w:sz w:val="22"/>
          <w:szCs w:val="22"/>
        </w:rPr>
        <w:t>trenches</w:t>
      </w:r>
      <w:r>
        <w:rPr>
          <w:rFonts w:ascii="Arial" w:hAnsi="Arial" w:cs="Arial"/>
          <w:sz w:val="22"/>
          <w:szCs w:val="22"/>
        </w:rPr>
        <w:t xml:space="preserve"> if trenches are used</w:t>
      </w:r>
      <w:r w:rsidRPr="00A8174F">
        <w:rPr>
          <w:rFonts w:ascii="Arial" w:hAnsi="Arial" w:cs="Arial"/>
          <w:sz w:val="22"/>
          <w:szCs w:val="22"/>
        </w:rPr>
        <w:t xml:space="preserve">. In field area, </w:t>
      </w:r>
      <w:r>
        <w:rPr>
          <w:rFonts w:ascii="Arial" w:hAnsi="Arial" w:cs="Arial"/>
          <w:sz w:val="22"/>
          <w:szCs w:val="22"/>
        </w:rPr>
        <w:t xml:space="preserve">generally </w:t>
      </w:r>
      <w:r w:rsidRPr="00A8174F">
        <w:rPr>
          <w:rFonts w:ascii="Arial" w:hAnsi="Arial" w:cs="Arial"/>
          <w:sz w:val="22"/>
          <w:szCs w:val="22"/>
        </w:rPr>
        <w:t>all cables shall be laid in cable trays and cable trays</w:t>
      </w:r>
      <w:r>
        <w:rPr>
          <w:rFonts w:ascii="Arial" w:hAnsi="Arial" w:cs="Arial"/>
          <w:sz w:val="22"/>
          <w:szCs w:val="22"/>
        </w:rPr>
        <w:t xml:space="preserve"> </w:t>
      </w:r>
      <w:r w:rsidRPr="00A8174F">
        <w:rPr>
          <w:rFonts w:ascii="Arial" w:hAnsi="Arial" w:cs="Arial"/>
          <w:sz w:val="22"/>
          <w:szCs w:val="22"/>
        </w:rPr>
        <w:t>shall be covered.</w:t>
      </w:r>
    </w:p>
    <w:p w14:paraId="599755D1" w14:textId="77777777" w:rsidR="009F7905" w:rsidRDefault="009F7905" w:rsidP="009F7905">
      <w:pPr>
        <w:autoSpaceDE w:val="0"/>
        <w:autoSpaceDN w:val="0"/>
        <w:adjustRightInd w:val="0"/>
        <w:ind w:left="720" w:firstLine="720"/>
        <w:jc w:val="both"/>
        <w:rPr>
          <w:rFonts w:ascii="Arial" w:hAnsi="Arial" w:cs="Arial"/>
          <w:sz w:val="22"/>
          <w:szCs w:val="22"/>
        </w:rPr>
      </w:pPr>
    </w:p>
    <w:p w14:paraId="1DC41C94" w14:textId="77777777" w:rsidR="009F7905" w:rsidRPr="00A8174F" w:rsidRDefault="009F7905" w:rsidP="009F7905">
      <w:pPr>
        <w:autoSpaceDE w:val="0"/>
        <w:autoSpaceDN w:val="0"/>
        <w:adjustRightInd w:val="0"/>
        <w:ind w:left="1440"/>
        <w:jc w:val="both"/>
        <w:rPr>
          <w:rFonts w:ascii="Arial" w:hAnsi="Arial" w:cs="Arial"/>
          <w:sz w:val="22"/>
          <w:szCs w:val="22"/>
        </w:rPr>
      </w:pPr>
      <w:r w:rsidRPr="00A8174F">
        <w:rPr>
          <w:rFonts w:ascii="Arial" w:hAnsi="Arial" w:cs="Arial"/>
          <w:sz w:val="22"/>
          <w:szCs w:val="22"/>
        </w:rPr>
        <w:t>Route of the underground cabling should be properly marked with adequate</w:t>
      </w:r>
      <w:r>
        <w:rPr>
          <w:rFonts w:ascii="Arial" w:hAnsi="Arial" w:cs="Arial"/>
          <w:sz w:val="22"/>
          <w:szCs w:val="22"/>
        </w:rPr>
        <w:t xml:space="preserve"> </w:t>
      </w:r>
      <w:r w:rsidRPr="00A8174F">
        <w:rPr>
          <w:rFonts w:ascii="Arial" w:hAnsi="Arial" w:cs="Arial"/>
          <w:sz w:val="22"/>
          <w:szCs w:val="22"/>
        </w:rPr>
        <w:t>nos. of markers</w:t>
      </w:r>
      <w:r>
        <w:rPr>
          <w:rFonts w:ascii="Arial" w:hAnsi="Arial" w:cs="Arial"/>
          <w:sz w:val="22"/>
          <w:szCs w:val="22"/>
        </w:rPr>
        <w:t xml:space="preserve"> if used</w:t>
      </w:r>
      <w:r w:rsidRPr="00A8174F">
        <w:rPr>
          <w:rFonts w:ascii="Arial" w:hAnsi="Arial" w:cs="Arial"/>
          <w:sz w:val="22"/>
          <w:szCs w:val="22"/>
        </w:rPr>
        <w:t>.</w:t>
      </w:r>
    </w:p>
    <w:p w14:paraId="07891197" w14:textId="77777777" w:rsidR="009F7905" w:rsidRDefault="009F7905" w:rsidP="009F7905">
      <w:pPr>
        <w:autoSpaceDE w:val="0"/>
        <w:autoSpaceDN w:val="0"/>
        <w:adjustRightInd w:val="0"/>
        <w:ind w:left="720" w:firstLine="720"/>
        <w:jc w:val="both"/>
        <w:rPr>
          <w:rFonts w:ascii="Arial" w:hAnsi="Arial" w:cs="Arial"/>
          <w:sz w:val="22"/>
          <w:szCs w:val="22"/>
        </w:rPr>
      </w:pPr>
    </w:p>
    <w:p w14:paraId="30748DB2" w14:textId="77777777" w:rsidR="009F7905" w:rsidRDefault="009F7905" w:rsidP="009F7905">
      <w:pPr>
        <w:autoSpaceDE w:val="0"/>
        <w:autoSpaceDN w:val="0"/>
        <w:adjustRightInd w:val="0"/>
        <w:ind w:left="1440"/>
        <w:jc w:val="both"/>
        <w:rPr>
          <w:rFonts w:ascii="Arial" w:hAnsi="Arial" w:cs="Arial"/>
          <w:sz w:val="22"/>
          <w:szCs w:val="22"/>
        </w:rPr>
      </w:pPr>
      <w:r w:rsidRPr="00A8174F">
        <w:rPr>
          <w:rFonts w:ascii="Arial" w:hAnsi="Arial" w:cs="Arial"/>
          <w:sz w:val="22"/>
          <w:szCs w:val="22"/>
        </w:rPr>
        <w:t xml:space="preserve">The </w:t>
      </w:r>
      <w:r>
        <w:rPr>
          <w:rFonts w:ascii="Arial" w:hAnsi="Arial" w:cs="Arial"/>
          <w:sz w:val="22"/>
          <w:szCs w:val="22"/>
        </w:rPr>
        <w:t xml:space="preserve">electrical cum </w:t>
      </w:r>
      <w:r w:rsidRPr="00A8174F">
        <w:rPr>
          <w:rFonts w:ascii="Arial" w:hAnsi="Arial" w:cs="Arial"/>
          <w:sz w:val="22"/>
          <w:szCs w:val="22"/>
        </w:rPr>
        <w:t>control room will have concealed conduit wiring with FRLS</w:t>
      </w:r>
      <w:r>
        <w:rPr>
          <w:rFonts w:ascii="Arial" w:hAnsi="Arial" w:cs="Arial"/>
          <w:sz w:val="22"/>
          <w:szCs w:val="22"/>
        </w:rPr>
        <w:t xml:space="preserve"> </w:t>
      </w:r>
      <w:r w:rsidRPr="00A8174F">
        <w:rPr>
          <w:rFonts w:ascii="Arial" w:hAnsi="Arial" w:cs="Arial"/>
          <w:sz w:val="22"/>
          <w:szCs w:val="22"/>
        </w:rPr>
        <w:t>copper cable.</w:t>
      </w:r>
    </w:p>
    <w:p w14:paraId="0C289508" w14:textId="77777777" w:rsidR="00427E6E" w:rsidRDefault="00427E6E"/>
    <w:sectPr w:rsidR="00427E6E" w:rsidSect="00A02AF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1BD1" w14:textId="77777777" w:rsidR="00671296" w:rsidRDefault="00671296" w:rsidP="009F7905">
      <w:r>
        <w:separator/>
      </w:r>
    </w:p>
  </w:endnote>
  <w:endnote w:type="continuationSeparator" w:id="0">
    <w:p w14:paraId="0B041469" w14:textId="77777777" w:rsidR="00671296" w:rsidRDefault="00671296" w:rsidP="009F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789715"/>
      <w:docPartObj>
        <w:docPartGallery w:val="Page Numbers (Bottom of Page)"/>
        <w:docPartUnique/>
      </w:docPartObj>
    </w:sdtPr>
    <w:sdtEndPr>
      <w:rPr>
        <w:color w:val="2F5496" w:themeColor="accent1" w:themeShade="BF"/>
        <w:spacing w:val="60"/>
      </w:rPr>
    </w:sdtEndPr>
    <w:sdtContent>
      <w:p w14:paraId="60120581" w14:textId="65B6FE00" w:rsidR="009F7905" w:rsidRPr="009F7905" w:rsidRDefault="00DE7608" w:rsidP="00DE7608">
        <w:pPr>
          <w:pStyle w:val="Footer"/>
          <w:pBdr>
            <w:top w:val="single" w:sz="4" w:space="1" w:color="D9D9D9" w:themeColor="background1" w:themeShade="D9"/>
          </w:pBdr>
          <w:jc w:val="center"/>
          <w:rPr>
            <w:color w:val="2F5496" w:themeColor="accent1" w:themeShade="BF"/>
          </w:rPr>
        </w:pPr>
        <w:r>
          <w:t xml:space="preserve">Page </w:t>
        </w:r>
        <w:r w:rsidR="009F7905" w:rsidRPr="009F7905">
          <w:rPr>
            <w:color w:val="2F5496" w:themeColor="accent1" w:themeShade="BF"/>
          </w:rPr>
          <w:fldChar w:fldCharType="begin"/>
        </w:r>
        <w:r w:rsidR="009F7905" w:rsidRPr="009F7905">
          <w:rPr>
            <w:color w:val="2F5496" w:themeColor="accent1" w:themeShade="BF"/>
          </w:rPr>
          <w:instrText xml:space="preserve"> PAGE   \* MERGEFORMAT </w:instrText>
        </w:r>
        <w:r w:rsidR="009F7905" w:rsidRPr="009F7905">
          <w:rPr>
            <w:color w:val="2F5496" w:themeColor="accent1" w:themeShade="BF"/>
          </w:rPr>
          <w:fldChar w:fldCharType="separate"/>
        </w:r>
        <w:r w:rsidR="009F7905" w:rsidRPr="009F7905">
          <w:rPr>
            <w:noProof/>
            <w:color w:val="2F5496" w:themeColor="accent1" w:themeShade="BF"/>
          </w:rPr>
          <w:t>2</w:t>
        </w:r>
        <w:r w:rsidR="009F7905" w:rsidRPr="009F7905">
          <w:rPr>
            <w:noProof/>
            <w:color w:val="2F5496" w:themeColor="accent1" w:themeShade="BF"/>
          </w:rPr>
          <w:fldChar w:fldCharType="end"/>
        </w:r>
        <w:r w:rsidR="009F7905" w:rsidRPr="009F7905">
          <w:rPr>
            <w:color w:val="2F5496" w:themeColor="accent1" w:themeShade="BF"/>
          </w:rPr>
          <w:t xml:space="preserve"> </w:t>
        </w:r>
        <w:r>
          <w:rPr>
            <w:color w:val="2F5496" w:themeColor="accent1" w:themeShade="BF"/>
          </w:rPr>
          <w:t xml:space="preserve">of </w:t>
        </w:r>
        <w:r w:rsidR="00257A9A">
          <w:rPr>
            <w:color w:val="2F5496" w:themeColor="accent1" w:themeShade="BF"/>
          </w:rPr>
          <w:t>8</w:t>
        </w:r>
        <w:r w:rsidR="009F7905" w:rsidRPr="009F7905">
          <w:rPr>
            <w:color w:val="2F5496" w:themeColor="accent1" w:themeShade="BF"/>
          </w:rPr>
          <w:t xml:space="preserve"> </w:t>
        </w:r>
      </w:p>
    </w:sdtContent>
  </w:sdt>
  <w:p w14:paraId="6EE26A25" w14:textId="77777777" w:rsidR="009F7905" w:rsidRDefault="009F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7858" w14:textId="77777777" w:rsidR="00671296" w:rsidRDefault="00671296" w:rsidP="009F7905">
      <w:r>
        <w:separator/>
      </w:r>
    </w:p>
  </w:footnote>
  <w:footnote w:type="continuationSeparator" w:id="0">
    <w:p w14:paraId="5DD1BE9B" w14:textId="77777777" w:rsidR="00671296" w:rsidRDefault="00671296" w:rsidP="009F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C90CF4"/>
    <w:multiLevelType w:val="hybridMultilevel"/>
    <w:tmpl w:val="6AF56D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584241"/>
    <w:multiLevelType w:val="hybridMultilevel"/>
    <w:tmpl w:val="4E84B0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F2E1E"/>
    <w:multiLevelType w:val="hybridMultilevel"/>
    <w:tmpl w:val="7DD0E6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F7513C"/>
    <w:multiLevelType w:val="multilevel"/>
    <w:tmpl w:val="34724496"/>
    <w:lvl w:ilvl="0">
      <w:start w:val="1"/>
      <w:numFmt w:val="lowerLetter"/>
      <w:lvlText w:val="%1)"/>
      <w:lvlJc w:val="left"/>
      <w:pPr>
        <w:tabs>
          <w:tab w:val="num" w:pos="1440"/>
        </w:tabs>
        <w:ind w:left="1440" w:hanging="360"/>
      </w:pPr>
      <w:rPr>
        <w:rFont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15:restartNumberingAfterBreak="0">
    <w:nsid w:val="05DB4081"/>
    <w:multiLevelType w:val="hybridMultilevel"/>
    <w:tmpl w:val="4A9CC2F4"/>
    <w:lvl w:ilvl="0" w:tplc="44D28E22">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BC22950"/>
    <w:multiLevelType w:val="hybridMultilevel"/>
    <w:tmpl w:val="03DC4908"/>
    <w:lvl w:ilvl="0" w:tplc="0FCC4808">
      <w:start w:val="1"/>
      <w:numFmt w:val="decimal"/>
      <w:lvlText w:val="%1."/>
      <w:lvlJc w:val="left"/>
      <w:pPr>
        <w:tabs>
          <w:tab w:val="num" w:pos="1705"/>
        </w:tabs>
        <w:ind w:left="1705" w:hanging="495"/>
      </w:pPr>
      <w:rPr>
        <w:rFonts w:hint="default"/>
      </w:rPr>
    </w:lvl>
    <w:lvl w:ilvl="1" w:tplc="D2F208C4">
      <w:numFmt w:val="none"/>
      <w:lvlText w:val=""/>
      <w:lvlJc w:val="left"/>
      <w:pPr>
        <w:tabs>
          <w:tab w:val="num" w:pos="360"/>
        </w:tabs>
      </w:pPr>
    </w:lvl>
    <w:lvl w:ilvl="2" w:tplc="C38EACCE">
      <w:numFmt w:val="none"/>
      <w:lvlText w:val=""/>
      <w:lvlJc w:val="left"/>
      <w:pPr>
        <w:tabs>
          <w:tab w:val="num" w:pos="360"/>
        </w:tabs>
      </w:pPr>
    </w:lvl>
    <w:lvl w:ilvl="3" w:tplc="02885F6A">
      <w:numFmt w:val="none"/>
      <w:lvlText w:val=""/>
      <w:lvlJc w:val="left"/>
      <w:pPr>
        <w:tabs>
          <w:tab w:val="num" w:pos="360"/>
        </w:tabs>
      </w:pPr>
    </w:lvl>
    <w:lvl w:ilvl="4" w:tplc="EE4EEACE">
      <w:numFmt w:val="none"/>
      <w:lvlText w:val=""/>
      <w:lvlJc w:val="left"/>
      <w:pPr>
        <w:tabs>
          <w:tab w:val="num" w:pos="360"/>
        </w:tabs>
      </w:pPr>
    </w:lvl>
    <w:lvl w:ilvl="5" w:tplc="7A42B910">
      <w:numFmt w:val="none"/>
      <w:lvlText w:val=""/>
      <w:lvlJc w:val="left"/>
      <w:pPr>
        <w:tabs>
          <w:tab w:val="num" w:pos="360"/>
        </w:tabs>
      </w:pPr>
    </w:lvl>
    <w:lvl w:ilvl="6" w:tplc="21AE99C8">
      <w:numFmt w:val="none"/>
      <w:lvlText w:val=""/>
      <w:lvlJc w:val="left"/>
      <w:pPr>
        <w:tabs>
          <w:tab w:val="num" w:pos="360"/>
        </w:tabs>
      </w:pPr>
    </w:lvl>
    <w:lvl w:ilvl="7" w:tplc="253A9C28">
      <w:numFmt w:val="none"/>
      <w:lvlText w:val=""/>
      <w:lvlJc w:val="left"/>
      <w:pPr>
        <w:tabs>
          <w:tab w:val="num" w:pos="360"/>
        </w:tabs>
      </w:pPr>
    </w:lvl>
    <w:lvl w:ilvl="8" w:tplc="3BFEEACC">
      <w:numFmt w:val="none"/>
      <w:lvlText w:val=""/>
      <w:lvlJc w:val="left"/>
      <w:pPr>
        <w:tabs>
          <w:tab w:val="num" w:pos="360"/>
        </w:tabs>
      </w:pPr>
    </w:lvl>
  </w:abstractNum>
  <w:abstractNum w:abstractNumId="6" w15:restartNumberingAfterBreak="0">
    <w:nsid w:val="2C323FEC"/>
    <w:multiLevelType w:val="hybridMultilevel"/>
    <w:tmpl w:val="84425A76"/>
    <w:lvl w:ilvl="0" w:tplc="1F4AA604">
      <w:start w:val="5"/>
      <w:numFmt w:val="bullet"/>
      <w:lvlText w:val="-"/>
      <w:lvlJc w:val="left"/>
      <w:pPr>
        <w:tabs>
          <w:tab w:val="num" w:pos="720"/>
        </w:tabs>
        <w:ind w:left="720" w:hanging="360"/>
      </w:pPr>
      <w:rPr>
        <w:rFonts w:ascii="Tahoma" w:eastAsia="MS Mincho"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9F24B0"/>
    <w:multiLevelType w:val="hybridMultilevel"/>
    <w:tmpl w:val="56F85A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DEB55A7"/>
    <w:multiLevelType w:val="singleLevel"/>
    <w:tmpl w:val="5A3C2C54"/>
    <w:lvl w:ilvl="0">
      <w:start w:val="3"/>
      <w:numFmt w:val="lowerLetter"/>
      <w:lvlText w:val="%1)"/>
      <w:lvlJc w:val="left"/>
      <w:pPr>
        <w:tabs>
          <w:tab w:val="num" w:pos="1440"/>
        </w:tabs>
        <w:ind w:left="1440" w:hanging="360"/>
      </w:pPr>
      <w:rPr>
        <w:rFonts w:hint="default"/>
      </w:rPr>
    </w:lvl>
  </w:abstractNum>
  <w:abstractNum w:abstractNumId="9" w15:restartNumberingAfterBreak="0">
    <w:nsid w:val="721134D2"/>
    <w:multiLevelType w:val="hybridMultilevel"/>
    <w:tmpl w:val="55306632"/>
    <w:lvl w:ilvl="0" w:tplc="4ABA50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7"/>
  </w:num>
  <w:num w:numId="5">
    <w:abstractNumId w:val="9"/>
  </w:num>
  <w:num w:numId="6">
    <w:abstractNumId w:val="8"/>
  </w:num>
  <w:num w:numId="7">
    <w:abstractNumId w:val="3"/>
  </w:num>
  <w:num w:numId="8">
    <w:abstractNumId w:val="4"/>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05"/>
    <w:rsid w:val="00131BBA"/>
    <w:rsid w:val="00210FA1"/>
    <w:rsid w:val="00257A9A"/>
    <w:rsid w:val="00414ECA"/>
    <w:rsid w:val="00427E6E"/>
    <w:rsid w:val="00632186"/>
    <w:rsid w:val="00671296"/>
    <w:rsid w:val="0071543C"/>
    <w:rsid w:val="007B724D"/>
    <w:rsid w:val="008A1650"/>
    <w:rsid w:val="008B2392"/>
    <w:rsid w:val="008C64FB"/>
    <w:rsid w:val="009358D4"/>
    <w:rsid w:val="00947D9C"/>
    <w:rsid w:val="009A32E0"/>
    <w:rsid w:val="009D5F9A"/>
    <w:rsid w:val="009F57C5"/>
    <w:rsid w:val="009F7905"/>
    <w:rsid w:val="00A02AF7"/>
    <w:rsid w:val="00B233F6"/>
    <w:rsid w:val="00B446E0"/>
    <w:rsid w:val="00BC06D4"/>
    <w:rsid w:val="00C66190"/>
    <w:rsid w:val="00DE7608"/>
    <w:rsid w:val="00DF6131"/>
    <w:rsid w:val="00E74A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88A7"/>
  <w15:chartTrackingRefBased/>
  <w15:docId w15:val="{F6178C45-C67B-48D2-8668-73FA5C5A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7C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9F7905"/>
    <w:pPr>
      <w:widowControl w:val="0"/>
      <w:autoSpaceDE w:val="0"/>
      <w:autoSpaceDN w:val="0"/>
      <w:ind w:left="676" w:hanging="676"/>
      <w:outlineLvl w:val="0"/>
    </w:pPr>
    <w:rPr>
      <w:rFonts w:ascii="Arial" w:eastAsia="Arial" w:hAnsi="Arial" w:cs="Arial"/>
      <w:b/>
      <w:bCs/>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905"/>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F7905"/>
    <w:pPr>
      <w:ind w:left="720"/>
    </w:pPr>
  </w:style>
  <w:style w:type="paragraph" w:styleId="Header">
    <w:name w:val="header"/>
    <w:basedOn w:val="Normal"/>
    <w:link w:val="HeaderChar"/>
    <w:uiPriority w:val="99"/>
    <w:unhideWhenUsed/>
    <w:rsid w:val="009F7905"/>
    <w:pPr>
      <w:tabs>
        <w:tab w:val="center" w:pos="4513"/>
        <w:tab w:val="right" w:pos="9026"/>
      </w:tabs>
    </w:pPr>
  </w:style>
  <w:style w:type="character" w:customStyle="1" w:styleId="HeaderChar">
    <w:name w:val="Header Char"/>
    <w:basedOn w:val="DefaultParagraphFont"/>
    <w:link w:val="Header"/>
    <w:uiPriority w:val="99"/>
    <w:rsid w:val="009F790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F7905"/>
    <w:pPr>
      <w:tabs>
        <w:tab w:val="center" w:pos="4513"/>
        <w:tab w:val="right" w:pos="9026"/>
      </w:tabs>
    </w:pPr>
  </w:style>
  <w:style w:type="character" w:customStyle="1" w:styleId="FooterChar">
    <w:name w:val="Footer Char"/>
    <w:basedOn w:val="DefaultParagraphFont"/>
    <w:link w:val="Footer"/>
    <w:uiPriority w:val="99"/>
    <w:rsid w:val="009F790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F7905"/>
    <w:rPr>
      <w:rFonts w:ascii="Arial" w:eastAsia="Arial" w:hAnsi="Arial" w:cs="Arial"/>
      <w:b/>
      <w:bCs/>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Sujoy Manna</dc:creator>
  <cp:keywords/>
  <dc:description/>
  <cp:lastModifiedBy>Arkajyoti Adhikari</cp:lastModifiedBy>
  <cp:revision>9</cp:revision>
  <dcterms:created xsi:type="dcterms:W3CDTF">2022-03-09T07:32:00Z</dcterms:created>
  <dcterms:modified xsi:type="dcterms:W3CDTF">2022-03-09T07:49:00Z</dcterms:modified>
</cp:coreProperties>
</file>