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1" w:type="dxa"/>
        <w:tblInd w:w="71" w:type="dxa"/>
        <w:tblLayout w:type="fixed"/>
        <w:tblCellMar>
          <w:left w:w="71" w:type="dxa"/>
          <w:right w:w="71" w:type="dxa"/>
        </w:tblCellMar>
        <w:tblLook w:val="0000" w:firstRow="0" w:lastRow="0" w:firstColumn="0" w:lastColumn="0" w:noHBand="0" w:noVBand="0"/>
      </w:tblPr>
      <w:tblGrid>
        <w:gridCol w:w="572"/>
        <w:gridCol w:w="1319"/>
        <w:gridCol w:w="4111"/>
        <w:gridCol w:w="992"/>
        <w:gridCol w:w="1417"/>
        <w:gridCol w:w="142"/>
        <w:gridCol w:w="284"/>
        <w:gridCol w:w="1134"/>
      </w:tblGrid>
      <w:tr w:rsidR="001C239D" w:rsidRPr="00CD26CC" w14:paraId="013B1D1E" w14:textId="77777777" w:rsidTr="00677D2D">
        <w:trPr>
          <w:cantSplit/>
          <w:trHeight w:val="948"/>
        </w:trPr>
        <w:tc>
          <w:tcPr>
            <w:tcW w:w="1891" w:type="dxa"/>
            <w:gridSpan w:val="2"/>
            <w:tcBorders>
              <w:top w:val="single" w:sz="18" w:space="0" w:color="auto"/>
              <w:left w:val="single" w:sz="18" w:space="0" w:color="auto"/>
              <w:bottom w:val="single" w:sz="2" w:space="0" w:color="auto"/>
            </w:tcBorders>
          </w:tcPr>
          <w:p w14:paraId="238EB298" w14:textId="6C85FF7A" w:rsidR="001C239D" w:rsidRPr="00677D2D" w:rsidRDefault="00B01EBE" w:rsidP="001C239D">
            <w:pPr>
              <w:jc w:val="center"/>
              <w:rPr>
                <w:rFonts w:asciiTheme="minorHAnsi" w:hAnsiTheme="minorHAnsi"/>
                <w:sz w:val="18"/>
                <w:szCs w:val="18"/>
                <w:lang w:val="en-US"/>
              </w:rPr>
            </w:pPr>
            <w:r w:rsidRPr="00677D2D">
              <w:rPr>
                <w:rFonts w:asciiTheme="minorHAnsi" w:hAnsiTheme="minorHAnsi" w:cstheme="minorHAnsi"/>
                <w:noProof/>
                <w:sz w:val="18"/>
                <w:szCs w:val="18"/>
                <w:lang w:val="en-US" w:eastAsia="sk-SK"/>
              </w:rPr>
              <w:drawing>
                <wp:anchor distT="0" distB="0" distL="114300" distR="114300" simplePos="0" relativeHeight="251710976" behindDoc="0" locked="0" layoutInCell="1" allowOverlap="1" wp14:anchorId="21FA4198" wp14:editId="65FC7087">
                  <wp:simplePos x="0" y="0"/>
                  <wp:positionH relativeFrom="column">
                    <wp:posOffset>138430</wp:posOffset>
                  </wp:positionH>
                  <wp:positionV relativeFrom="paragraph">
                    <wp:posOffset>635</wp:posOffset>
                  </wp:positionV>
                  <wp:extent cx="579646" cy="552893"/>
                  <wp:effectExtent l="0" t="0" r="5080" b="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9646" cy="552893"/>
                          </a:xfrm>
                          <a:prstGeom prst="rect">
                            <a:avLst/>
                          </a:prstGeom>
                        </pic:spPr>
                      </pic:pic>
                    </a:graphicData>
                  </a:graphic>
                  <wp14:sizeRelH relativeFrom="page">
                    <wp14:pctWidth>0</wp14:pctWidth>
                  </wp14:sizeRelH>
                  <wp14:sizeRelV relativeFrom="page">
                    <wp14:pctHeight>0</wp14:pctHeight>
                  </wp14:sizeRelV>
                </wp:anchor>
              </w:drawing>
            </w:r>
          </w:p>
          <w:p w14:paraId="0BD67FF8" w14:textId="424AEEE9" w:rsidR="001C239D" w:rsidRPr="00677D2D" w:rsidRDefault="001C239D" w:rsidP="001C239D">
            <w:pPr>
              <w:rPr>
                <w:rFonts w:asciiTheme="minorHAnsi" w:hAnsiTheme="minorHAnsi"/>
                <w:sz w:val="18"/>
                <w:szCs w:val="18"/>
              </w:rPr>
            </w:pPr>
          </w:p>
        </w:tc>
        <w:tc>
          <w:tcPr>
            <w:tcW w:w="8080" w:type="dxa"/>
            <w:gridSpan w:val="6"/>
            <w:tcBorders>
              <w:top w:val="single" w:sz="18" w:space="0" w:color="auto"/>
              <w:bottom w:val="single" w:sz="2" w:space="0" w:color="auto"/>
              <w:right w:val="single" w:sz="18" w:space="0" w:color="auto"/>
            </w:tcBorders>
          </w:tcPr>
          <w:p w14:paraId="0F3FC020" w14:textId="77777777" w:rsidR="001C239D" w:rsidRPr="00677D2D" w:rsidRDefault="001C239D" w:rsidP="001C239D">
            <w:pPr>
              <w:pStyle w:val="Header"/>
              <w:rPr>
                <w:rFonts w:asciiTheme="minorHAnsi" w:hAnsiTheme="minorHAnsi"/>
                <w:sz w:val="10"/>
                <w:szCs w:val="10"/>
                <w:lang w:val="en-US"/>
              </w:rPr>
            </w:pPr>
          </w:p>
          <w:p w14:paraId="7D884D78" w14:textId="439A3DC0" w:rsidR="001C239D" w:rsidRPr="001C239D" w:rsidRDefault="001C239D" w:rsidP="001C239D">
            <w:pPr>
              <w:pStyle w:val="Header"/>
              <w:rPr>
                <w:rFonts w:asciiTheme="minorHAnsi" w:hAnsiTheme="minorHAnsi"/>
                <w:sz w:val="18"/>
                <w:szCs w:val="18"/>
                <w:lang w:val="en-US"/>
              </w:rPr>
            </w:pPr>
            <w:r w:rsidRPr="001C239D">
              <w:rPr>
                <w:rFonts w:asciiTheme="minorHAnsi" w:hAnsiTheme="minorHAnsi"/>
                <w:sz w:val="18"/>
                <w:szCs w:val="18"/>
                <w:lang w:val="en-US"/>
              </w:rPr>
              <w:t>Owner:</w:t>
            </w:r>
          </w:p>
          <w:p w14:paraId="7110ED3A" w14:textId="77777777" w:rsidR="001C239D" w:rsidRPr="001C239D" w:rsidRDefault="001C239D" w:rsidP="001C239D">
            <w:pPr>
              <w:pStyle w:val="Header"/>
              <w:rPr>
                <w:rFonts w:asciiTheme="minorHAnsi" w:hAnsiTheme="minorHAnsi"/>
                <w:sz w:val="18"/>
                <w:szCs w:val="18"/>
                <w:lang w:val="en-US"/>
              </w:rPr>
            </w:pPr>
            <w:r w:rsidRPr="001C239D">
              <w:rPr>
                <w:rFonts w:asciiTheme="minorHAnsi" w:hAnsiTheme="minorHAnsi"/>
                <w:sz w:val="18"/>
                <w:szCs w:val="18"/>
                <w:lang w:val="en-US"/>
              </w:rPr>
              <w:t>HINDALCO INDUSTRIES LIMITED</w:t>
            </w:r>
          </w:p>
          <w:p w14:paraId="5E8075FC" w14:textId="28485888" w:rsidR="001C239D" w:rsidRPr="00677D2D" w:rsidRDefault="001C239D" w:rsidP="001C239D">
            <w:pPr>
              <w:pStyle w:val="Header"/>
              <w:rPr>
                <w:rFonts w:asciiTheme="minorHAnsi" w:hAnsiTheme="minorHAnsi"/>
                <w:sz w:val="18"/>
                <w:szCs w:val="18"/>
                <w:lang w:val="en-US"/>
              </w:rPr>
            </w:pPr>
            <w:r w:rsidRPr="00677D2D">
              <w:rPr>
                <w:rFonts w:asciiTheme="minorHAnsi" w:hAnsiTheme="minorHAnsi"/>
                <w:sz w:val="18"/>
                <w:szCs w:val="18"/>
                <w:lang w:val="en-US"/>
              </w:rPr>
              <w:t xml:space="preserve">Ahura Centre, 1st Floor, B Wing, </w:t>
            </w:r>
            <w:proofErr w:type="spellStart"/>
            <w:r w:rsidRPr="00677D2D">
              <w:rPr>
                <w:rFonts w:asciiTheme="minorHAnsi" w:hAnsiTheme="minorHAnsi"/>
                <w:sz w:val="18"/>
                <w:szCs w:val="18"/>
                <w:lang w:val="en-US"/>
              </w:rPr>
              <w:t>Mahakali</w:t>
            </w:r>
            <w:proofErr w:type="spellEnd"/>
            <w:r w:rsidRPr="00677D2D">
              <w:rPr>
                <w:rFonts w:asciiTheme="minorHAnsi" w:hAnsiTheme="minorHAnsi"/>
                <w:sz w:val="18"/>
                <w:szCs w:val="18"/>
                <w:lang w:val="en-US"/>
              </w:rPr>
              <w:t xml:space="preserve"> Caves Road, Andheri (East), Mumbai - 400 093, India</w:t>
            </w:r>
          </w:p>
        </w:tc>
      </w:tr>
      <w:tr w:rsidR="001C239D" w:rsidRPr="00CD26CC" w14:paraId="7E45E8E9" w14:textId="77777777" w:rsidTr="00677D2D">
        <w:trPr>
          <w:cantSplit/>
          <w:trHeight w:val="948"/>
        </w:trPr>
        <w:tc>
          <w:tcPr>
            <w:tcW w:w="1891" w:type="dxa"/>
            <w:gridSpan w:val="2"/>
            <w:tcBorders>
              <w:top w:val="single" w:sz="2" w:space="0" w:color="auto"/>
              <w:left w:val="single" w:sz="18" w:space="0" w:color="auto"/>
              <w:bottom w:val="single" w:sz="4" w:space="0" w:color="auto"/>
            </w:tcBorders>
          </w:tcPr>
          <w:p w14:paraId="401FDB38" w14:textId="6BB2C8AF" w:rsidR="001C239D" w:rsidRPr="00677D2D" w:rsidRDefault="001C239D" w:rsidP="00161297">
            <w:pPr>
              <w:jc w:val="center"/>
              <w:rPr>
                <w:rFonts w:asciiTheme="minorHAnsi" w:hAnsiTheme="minorHAnsi"/>
                <w:sz w:val="18"/>
                <w:szCs w:val="18"/>
                <w:lang w:val="en-US"/>
              </w:rPr>
            </w:pPr>
            <w:r w:rsidRPr="00677D2D">
              <w:rPr>
                <w:noProof/>
                <w:sz w:val="18"/>
                <w:szCs w:val="18"/>
              </w:rPr>
              <w:drawing>
                <wp:anchor distT="0" distB="0" distL="114300" distR="114300" simplePos="0" relativeHeight="251708928" behindDoc="0" locked="0" layoutInCell="1" allowOverlap="1" wp14:anchorId="25564844" wp14:editId="5F89C455">
                  <wp:simplePos x="0" y="0"/>
                  <wp:positionH relativeFrom="column">
                    <wp:posOffset>309880</wp:posOffset>
                  </wp:positionH>
                  <wp:positionV relativeFrom="paragraph">
                    <wp:posOffset>75668</wp:posOffset>
                  </wp:positionV>
                  <wp:extent cx="762000" cy="444500"/>
                  <wp:effectExtent l="0" t="0" r="0" b="0"/>
                  <wp:wrapNone/>
                  <wp:docPr id="15" name="图片 10">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2" name="图片 10">
                            <a:extLst>
                              <a:ext uri="{FF2B5EF4-FFF2-40B4-BE49-F238E27FC236}">
                                <a16:creationId xmlns:a16="http://schemas.microsoft.com/office/drawing/2014/main" id="{49EA56B8-4CE2-054E-9CE1-E90F70CC606A}"/>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p w14:paraId="2129C9AA" w14:textId="5252F0A0" w:rsidR="001C239D" w:rsidRPr="00677D2D" w:rsidRDefault="001C239D" w:rsidP="00161297">
            <w:pPr>
              <w:rPr>
                <w:rFonts w:asciiTheme="minorHAnsi" w:hAnsiTheme="minorHAnsi"/>
                <w:sz w:val="18"/>
                <w:szCs w:val="18"/>
              </w:rPr>
            </w:pPr>
          </w:p>
        </w:tc>
        <w:tc>
          <w:tcPr>
            <w:tcW w:w="8080" w:type="dxa"/>
            <w:gridSpan w:val="6"/>
            <w:tcBorders>
              <w:top w:val="single" w:sz="2" w:space="0" w:color="auto"/>
              <w:bottom w:val="single" w:sz="4" w:space="0" w:color="auto"/>
              <w:right w:val="single" w:sz="18" w:space="0" w:color="auto"/>
            </w:tcBorders>
          </w:tcPr>
          <w:p w14:paraId="71C9CF04" w14:textId="77777777" w:rsidR="00677D2D" w:rsidRPr="00677D2D" w:rsidRDefault="00677D2D" w:rsidP="001C239D">
            <w:pPr>
              <w:pStyle w:val="Header"/>
              <w:rPr>
                <w:rFonts w:asciiTheme="minorHAnsi" w:hAnsiTheme="minorHAnsi"/>
                <w:sz w:val="10"/>
                <w:szCs w:val="10"/>
                <w:lang w:val="en-US"/>
              </w:rPr>
            </w:pPr>
          </w:p>
          <w:p w14:paraId="091022E0" w14:textId="0B30FF96" w:rsidR="001C239D" w:rsidRPr="001C239D" w:rsidRDefault="001C239D" w:rsidP="001C239D">
            <w:pPr>
              <w:pStyle w:val="Header"/>
              <w:rPr>
                <w:rFonts w:asciiTheme="minorHAnsi" w:hAnsiTheme="minorHAnsi"/>
                <w:sz w:val="18"/>
                <w:szCs w:val="18"/>
                <w:lang w:val="en-US"/>
              </w:rPr>
            </w:pPr>
            <w:r w:rsidRPr="001C239D">
              <w:rPr>
                <w:rFonts w:asciiTheme="minorHAnsi" w:hAnsiTheme="minorHAnsi"/>
                <w:sz w:val="18"/>
                <w:szCs w:val="18"/>
                <w:lang w:val="en-US"/>
              </w:rPr>
              <w:t>EPCM Contractor:</w:t>
            </w:r>
          </w:p>
          <w:p w14:paraId="4B16B255" w14:textId="791FD02B" w:rsidR="001C239D" w:rsidRPr="001C239D" w:rsidRDefault="001C239D" w:rsidP="001C239D">
            <w:pPr>
              <w:pStyle w:val="Header"/>
              <w:rPr>
                <w:rFonts w:asciiTheme="minorHAnsi" w:hAnsiTheme="minorHAnsi"/>
                <w:sz w:val="18"/>
                <w:szCs w:val="18"/>
                <w:lang w:val="en-US"/>
              </w:rPr>
            </w:pPr>
            <w:r w:rsidRPr="001C239D">
              <w:rPr>
                <w:rFonts w:asciiTheme="minorHAnsi" w:hAnsiTheme="minorHAnsi"/>
                <w:sz w:val="18"/>
                <w:szCs w:val="18"/>
                <w:lang w:val="en-US"/>
              </w:rPr>
              <w:t>W. L. GORE &amp; ASSOCIATES (Pacific) Pte, Ltd. India Branch</w:t>
            </w:r>
          </w:p>
          <w:p w14:paraId="5B2A3BD3" w14:textId="40C4413E" w:rsidR="001C239D" w:rsidRPr="00677D2D" w:rsidRDefault="001C239D" w:rsidP="001C239D">
            <w:pPr>
              <w:pStyle w:val="Header"/>
              <w:rPr>
                <w:rFonts w:asciiTheme="minorHAnsi" w:hAnsiTheme="minorHAnsi"/>
                <w:sz w:val="18"/>
                <w:szCs w:val="18"/>
                <w:lang w:val="en-US"/>
              </w:rPr>
            </w:pPr>
            <w:r w:rsidRPr="00677D2D">
              <w:rPr>
                <w:rFonts w:asciiTheme="minorHAnsi" w:hAnsiTheme="minorHAnsi"/>
                <w:sz w:val="18"/>
                <w:szCs w:val="18"/>
                <w:lang w:val="en-US"/>
              </w:rPr>
              <w:t>703, A-Wing, 215 Atrium, Andheri Kurla Road, Mumbai 400059, India</w:t>
            </w:r>
          </w:p>
        </w:tc>
      </w:tr>
      <w:tr w:rsidR="003304FB" w:rsidRPr="00CD26CC" w14:paraId="715BE197" w14:textId="77777777" w:rsidTr="009674F9">
        <w:trPr>
          <w:cantSplit/>
          <w:trHeight w:val="948"/>
        </w:trPr>
        <w:tc>
          <w:tcPr>
            <w:tcW w:w="1891" w:type="dxa"/>
            <w:gridSpan w:val="2"/>
            <w:tcBorders>
              <w:top w:val="single" w:sz="2" w:space="0" w:color="auto"/>
              <w:left w:val="single" w:sz="18" w:space="0" w:color="auto"/>
              <w:bottom w:val="single" w:sz="4" w:space="0" w:color="auto"/>
            </w:tcBorders>
          </w:tcPr>
          <w:p w14:paraId="3CA7882F" w14:textId="5F0ECAC6" w:rsidR="003304FB" w:rsidRPr="00677D2D" w:rsidRDefault="00175681" w:rsidP="009674F9">
            <w:pPr>
              <w:jc w:val="center"/>
              <w:rPr>
                <w:rFonts w:asciiTheme="minorHAnsi" w:hAnsiTheme="minorHAnsi"/>
                <w:sz w:val="18"/>
                <w:szCs w:val="18"/>
                <w:lang w:val="en-US"/>
              </w:rPr>
            </w:pPr>
            <w:r w:rsidRPr="00E030E0">
              <w:rPr>
                <w:noProof/>
              </w:rPr>
              <w:drawing>
                <wp:anchor distT="0" distB="0" distL="114300" distR="114300" simplePos="0" relativeHeight="251712000" behindDoc="1" locked="0" layoutInCell="1" allowOverlap="1" wp14:anchorId="5585F422" wp14:editId="36BAE165">
                  <wp:simplePos x="0" y="0"/>
                  <wp:positionH relativeFrom="column">
                    <wp:posOffset>73025</wp:posOffset>
                  </wp:positionH>
                  <wp:positionV relativeFrom="paragraph">
                    <wp:posOffset>113665</wp:posOffset>
                  </wp:positionV>
                  <wp:extent cx="962025" cy="228600"/>
                  <wp:effectExtent l="0" t="0" r="0" b="0"/>
                  <wp:wrapTight wrapText="bothSides">
                    <wp:wrapPolygon edited="0">
                      <wp:start x="14115" y="0"/>
                      <wp:lineTo x="0" y="3600"/>
                      <wp:lineTo x="0" y="18000"/>
                      <wp:lineTo x="20958" y="18000"/>
                      <wp:lineTo x="20958" y="9000"/>
                      <wp:lineTo x="18820" y="1800"/>
                      <wp:lineTo x="16253" y="0"/>
                      <wp:lineTo x="14115"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4532" b="30134"/>
                          <a:stretch/>
                        </pic:blipFill>
                        <pic:spPr bwMode="auto">
                          <a:xfrm>
                            <a:off x="0" y="0"/>
                            <a:ext cx="962025" cy="228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2203BAF" w14:textId="586C9A70" w:rsidR="003304FB" w:rsidRPr="00677D2D" w:rsidRDefault="003304FB" w:rsidP="009674F9">
            <w:pPr>
              <w:rPr>
                <w:rFonts w:asciiTheme="minorHAnsi" w:hAnsiTheme="minorHAnsi"/>
                <w:sz w:val="18"/>
                <w:szCs w:val="18"/>
              </w:rPr>
            </w:pPr>
          </w:p>
        </w:tc>
        <w:tc>
          <w:tcPr>
            <w:tcW w:w="8080" w:type="dxa"/>
            <w:gridSpan w:val="6"/>
            <w:tcBorders>
              <w:top w:val="single" w:sz="2" w:space="0" w:color="auto"/>
              <w:bottom w:val="single" w:sz="4" w:space="0" w:color="auto"/>
              <w:right w:val="single" w:sz="18" w:space="0" w:color="auto"/>
            </w:tcBorders>
          </w:tcPr>
          <w:p w14:paraId="299E5C6D" w14:textId="1216AAD8" w:rsidR="003304FB" w:rsidRPr="00677D2D" w:rsidRDefault="003304FB" w:rsidP="009674F9">
            <w:pPr>
              <w:pStyle w:val="Header"/>
              <w:rPr>
                <w:rFonts w:asciiTheme="minorHAnsi" w:hAnsiTheme="minorHAnsi"/>
                <w:sz w:val="10"/>
                <w:szCs w:val="10"/>
                <w:lang w:val="en-US"/>
              </w:rPr>
            </w:pPr>
          </w:p>
          <w:p w14:paraId="3D7124CB" w14:textId="77777777" w:rsidR="003304FB" w:rsidRDefault="003304FB" w:rsidP="009674F9">
            <w:pPr>
              <w:pStyle w:val="Header"/>
              <w:rPr>
                <w:rFonts w:asciiTheme="minorHAnsi" w:hAnsiTheme="minorHAnsi"/>
                <w:sz w:val="18"/>
                <w:szCs w:val="18"/>
                <w:lang w:val="en-US"/>
              </w:rPr>
            </w:pPr>
            <w:r w:rsidRPr="003304FB">
              <w:rPr>
                <w:rFonts w:asciiTheme="minorHAnsi" w:hAnsiTheme="minorHAnsi"/>
                <w:sz w:val="18"/>
                <w:szCs w:val="18"/>
                <w:lang w:val="en-US"/>
              </w:rPr>
              <w:t>Nominated Subcontractor - Engineering, Quality Control, Supervision:</w:t>
            </w:r>
          </w:p>
          <w:p w14:paraId="2725B03D" w14:textId="77777777" w:rsidR="003304FB" w:rsidRDefault="003304FB" w:rsidP="009674F9">
            <w:pPr>
              <w:pStyle w:val="Header"/>
              <w:rPr>
                <w:rFonts w:asciiTheme="minorHAnsi" w:hAnsiTheme="minorHAnsi"/>
                <w:sz w:val="18"/>
                <w:szCs w:val="18"/>
                <w:lang w:val="en-US"/>
              </w:rPr>
            </w:pPr>
            <w:proofErr w:type="spellStart"/>
            <w:r w:rsidRPr="003304FB">
              <w:rPr>
                <w:rFonts w:asciiTheme="minorHAnsi" w:hAnsiTheme="minorHAnsi"/>
                <w:sz w:val="18"/>
                <w:szCs w:val="18"/>
                <w:lang w:val="en-US"/>
              </w:rPr>
              <w:t>SMARTLuth</w:t>
            </w:r>
            <w:proofErr w:type="spellEnd"/>
            <w:r w:rsidRPr="003304FB">
              <w:rPr>
                <w:rFonts w:asciiTheme="minorHAnsi" w:hAnsiTheme="minorHAnsi"/>
                <w:sz w:val="18"/>
                <w:szCs w:val="18"/>
                <w:lang w:val="en-US"/>
              </w:rPr>
              <w:t xml:space="preserve"> Solution and Service Pvt. Ltd.</w:t>
            </w:r>
          </w:p>
          <w:p w14:paraId="6CD6392A" w14:textId="7B834358" w:rsidR="003304FB" w:rsidRPr="00677D2D" w:rsidRDefault="003304FB" w:rsidP="009674F9">
            <w:pPr>
              <w:pStyle w:val="Header"/>
              <w:rPr>
                <w:rFonts w:asciiTheme="minorHAnsi" w:hAnsiTheme="minorHAnsi"/>
                <w:sz w:val="18"/>
                <w:szCs w:val="18"/>
                <w:lang w:val="en-US"/>
              </w:rPr>
            </w:pPr>
            <w:r w:rsidRPr="003304FB">
              <w:rPr>
                <w:rFonts w:asciiTheme="minorHAnsi" w:hAnsiTheme="minorHAnsi"/>
                <w:sz w:val="18"/>
                <w:szCs w:val="18"/>
                <w:lang w:val="en-US"/>
              </w:rPr>
              <w:t xml:space="preserve">Unit No: 503, 5th Floor, ECO </w:t>
            </w:r>
            <w:proofErr w:type="gramStart"/>
            <w:r w:rsidRPr="003304FB">
              <w:rPr>
                <w:rFonts w:asciiTheme="minorHAnsi" w:hAnsiTheme="minorHAnsi"/>
                <w:sz w:val="18"/>
                <w:szCs w:val="18"/>
                <w:lang w:val="en-US"/>
              </w:rPr>
              <w:t>Centre,.</w:t>
            </w:r>
            <w:proofErr w:type="gramEnd"/>
            <w:r w:rsidRPr="003304FB">
              <w:rPr>
                <w:rFonts w:asciiTheme="minorHAnsi" w:hAnsiTheme="minorHAnsi"/>
                <w:sz w:val="18"/>
                <w:szCs w:val="18"/>
                <w:lang w:val="en-US"/>
              </w:rPr>
              <w:t xml:space="preserve"> EM-4 Sector-V, Salt Lake City, Kolkata - 700091, India</w:t>
            </w:r>
          </w:p>
        </w:tc>
      </w:tr>
      <w:tr w:rsidR="001C239D" w:rsidRPr="00AF709B" w14:paraId="3B7039CB" w14:textId="77777777" w:rsidTr="00677D2D">
        <w:tblPrEx>
          <w:tblCellMar>
            <w:left w:w="70" w:type="dxa"/>
            <w:right w:w="70" w:type="dxa"/>
          </w:tblCellMar>
        </w:tblPrEx>
        <w:trPr>
          <w:cantSplit/>
          <w:trHeight w:val="283"/>
        </w:trPr>
        <w:tc>
          <w:tcPr>
            <w:tcW w:w="9971" w:type="dxa"/>
            <w:gridSpan w:val="8"/>
            <w:tcBorders>
              <w:top w:val="single" w:sz="4" w:space="0" w:color="auto"/>
              <w:left w:val="single" w:sz="18" w:space="0" w:color="auto"/>
              <w:bottom w:val="single" w:sz="4" w:space="0" w:color="auto"/>
              <w:right w:val="single" w:sz="18" w:space="0" w:color="auto"/>
            </w:tcBorders>
          </w:tcPr>
          <w:p w14:paraId="142569A8" w14:textId="00DCDECA" w:rsidR="008968C6" w:rsidRPr="003304FB" w:rsidRDefault="008968C6" w:rsidP="00D31035">
            <w:pPr>
              <w:jc w:val="center"/>
              <w:rPr>
                <w:rFonts w:ascii="Calibri" w:hAnsi="Calibri" w:cs="Calibri"/>
                <w:b/>
                <w:sz w:val="24"/>
                <w:szCs w:val="24"/>
              </w:rPr>
            </w:pPr>
          </w:p>
          <w:p w14:paraId="61121AD9" w14:textId="1D8180AD" w:rsidR="008968C6" w:rsidRPr="001C239D" w:rsidRDefault="008968C6" w:rsidP="00D31035">
            <w:pPr>
              <w:jc w:val="center"/>
              <w:rPr>
                <w:rFonts w:ascii="Calibri" w:hAnsi="Calibri" w:cs="Calibri"/>
                <w:b/>
                <w:sz w:val="24"/>
                <w:szCs w:val="24"/>
                <w:lang w:val="en-US"/>
              </w:rPr>
            </w:pPr>
          </w:p>
          <w:p w14:paraId="360BADF6" w14:textId="78F16E41" w:rsidR="008968C6" w:rsidRPr="001C239D" w:rsidRDefault="008968C6" w:rsidP="00D31035">
            <w:pPr>
              <w:jc w:val="center"/>
              <w:rPr>
                <w:rFonts w:ascii="Calibri" w:hAnsi="Calibri" w:cs="Calibri"/>
                <w:b/>
                <w:sz w:val="24"/>
                <w:szCs w:val="24"/>
                <w:lang w:val="en-US"/>
              </w:rPr>
            </w:pPr>
          </w:p>
          <w:p w14:paraId="78E81A93" w14:textId="77777777" w:rsidR="001C239D" w:rsidRPr="00C00908" w:rsidRDefault="001C239D" w:rsidP="001C239D">
            <w:pPr>
              <w:jc w:val="center"/>
              <w:rPr>
                <w:rFonts w:ascii="Calibri" w:hAnsi="Calibri" w:cs="Calibri"/>
                <w:b/>
                <w:sz w:val="24"/>
                <w:szCs w:val="24"/>
                <w:lang w:val="en-US"/>
              </w:rPr>
            </w:pPr>
            <w:r w:rsidRPr="00C00908">
              <w:rPr>
                <w:rFonts w:ascii="Calibri" w:hAnsi="Calibri" w:cs="Calibri"/>
                <w:b/>
                <w:sz w:val="24"/>
                <w:szCs w:val="24"/>
                <w:lang w:val="en-US"/>
              </w:rPr>
              <w:t>Hindalco Renusagar U5 1 x 80 MW PF Captive Power Plant</w:t>
            </w:r>
          </w:p>
          <w:p w14:paraId="19194B9E" w14:textId="69747088" w:rsidR="008968C6" w:rsidRPr="00256EF5" w:rsidRDefault="008968C6" w:rsidP="00BF5084">
            <w:pPr>
              <w:jc w:val="center"/>
              <w:rPr>
                <w:rFonts w:ascii="Calibri" w:hAnsi="Calibri" w:cs="Calibri"/>
                <w:b/>
                <w:sz w:val="24"/>
                <w:szCs w:val="24"/>
                <w:lang w:val="en-US"/>
              </w:rPr>
            </w:pPr>
          </w:p>
          <w:p w14:paraId="2E23D319" w14:textId="16C9C749" w:rsidR="001C239D" w:rsidRPr="001C239D" w:rsidRDefault="001C239D" w:rsidP="001C239D">
            <w:pPr>
              <w:jc w:val="center"/>
              <w:rPr>
                <w:rFonts w:ascii="Calibri" w:hAnsi="Calibri" w:cs="Calibri"/>
                <w:b/>
                <w:sz w:val="24"/>
                <w:szCs w:val="24"/>
                <w:lang w:val="en-US"/>
              </w:rPr>
            </w:pPr>
            <w:r w:rsidRPr="001C239D">
              <w:rPr>
                <w:rFonts w:ascii="Calibri" w:hAnsi="Calibri" w:cs="Calibri"/>
                <w:b/>
                <w:sz w:val="24"/>
                <w:szCs w:val="24"/>
                <w:lang w:val="en-US"/>
              </w:rPr>
              <w:t>Flue Gas Desulfurization Project (FGD) with GORE</w:t>
            </w:r>
            <w:r w:rsidRPr="001C239D">
              <w:rPr>
                <w:rFonts w:ascii="Calibri" w:hAnsi="Calibri" w:cs="Calibri"/>
                <w:b/>
                <w:sz w:val="24"/>
                <w:szCs w:val="24"/>
                <w:vertAlign w:val="superscript"/>
                <w:lang w:val="en-US"/>
              </w:rPr>
              <w:t>TM</w:t>
            </w:r>
            <w:r w:rsidRPr="001C239D">
              <w:rPr>
                <w:rFonts w:ascii="Calibri" w:hAnsi="Calibri" w:cs="Calibri"/>
                <w:b/>
                <w:sz w:val="24"/>
                <w:szCs w:val="24"/>
                <w:lang w:val="en-US"/>
              </w:rPr>
              <w:t xml:space="preserve"> SO</w:t>
            </w:r>
            <w:r w:rsidRPr="001C239D">
              <w:rPr>
                <w:rFonts w:ascii="Calibri" w:hAnsi="Calibri" w:cs="Calibri"/>
                <w:b/>
                <w:sz w:val="24"/>
                <w:szCs w:val="24"/>
                <w:vertAlign w:val="subscript"/>
                <w:lang w:val="en-US"/>
              </w:rPr>
              <w:t>2</w:t>
            </w:r>
            <w:r w:rsidRPr="001C239D">
              <w:rPr>
                <w:rFonts w:ascii="Calibri" w:hAnsi="Calibri" w:cs="Calibri"/>
                <w:b/>
                <w:sz w:val="24"/>
                <w:szCs w:val="24"/>
                <w:lang w:val="en-US"/>
              </w:rPr>
              <w:t xml:space="preserve"> Control System</w:t>
            </w:r>
          </w:p>
          <w:p w14:paraId="4D89B8D2" w14:textId="2D4A0A57" w:rsidR="000D1B8E" w:rsidRDefault="000D1B8E" w:rsidP="00CB67C7">
            <w:pPr>
              <w:jc w:val="center"/>
              <w:rPr>
                <w:rFonts w:ascii="Calibri" w:hAnsi="Calibri" w:cs="Calibri"/>
                <w:b/>
                <w:sz w:val="24"/>
                <w:szCs w:val="24"/>
                <w:lang w:val="es-ES"/>
              </w:rPr>
            </w:pPr>
          </w:p>
          <w:p w14:paraId="671705B7" w14:textId="34BD0734" w:rsidR="000D1B8E" w:rsidRPr="008968C6" w:rsidRDefault="000D1B8E" w:rsidP="00CB67C7">
            <w:pPr>
              <w:jc w:val="center"/>
              <w:rPr>
                <w:rFonts w:ascii="Calibri" w:hAnsi="Calibri" w:cs="Calibri"/>
                <w:b/>
                <w:sz w:val="24"/>
                <w:szCs w:val="24"/>
                <w:lang w:val="es-ES"/>
              </w:rPr>
            </w:pPr>
          </w:p>
          <w:p w14:paraId="6DF6B4F2" w14:textId="197A2288" w:rsidR="00CB67C7" w:rsidRPr="008968C6" w:rsidRDefault="00CB67C7">
            <w:pPr>
              <w:jc w:val="center"/>
              <w:rPr>
                <w:rFonts w:ascii="Calibri" w:hAnsi="Calibri" w:cs="Calibri"/>
                <w:b/>
                <w:sz w:val="24"/>
                <w:szCs w:val="24"/>
                <w:lang w:val="es-ES"/>
              </w:rPr>
            </w:pPr>
          </w:p>
          <w:p w14:paraId="7AE544A7" w14:textId="5729378F" w:rsidR="00810701" w:rsidRDefault="00810701" w:rsidP="00F66F5B">
            <w:pPr>
              <w:jc w:val="center"/>
              <w:rPr>
                <w:sz w:val="18"/>
                <w:szCs w:val="24"/>
                <w:lang w:val="en-US"/>
              </w:rPr>
            </w:pPr>
          </w:p>
          <w:p w14:paraId="7EF2963A" w14:textId="5453EDD7" w:rsidR="008968C6" w:rsidRPr="0077042F" w:rsidRDefault="00812110" w:rsidP="00F66F5B">
            <w:pPr>
              <w:jc w:val="center"/>
              <w:rPr>
                <w:rFonts w:ascii="Calibri" w:hAnsi="Calibri" w:cs="Calibri"/>
                <w:b/>
                <w:sz w:val="24"/>
                <w:szCs w:val="24"/>
                <w:lang w:val="en-US"/>
              </w:rPr>
            </w:pPr>
            <w:r>
              <w:rPr>
                <w:rFonts w:ascii="Calibri" w:hAnsi="Calibri" w:cs="Calibri"/>
                <w:b/>
                <w:noProof/>
                <w:sz w:val="24"/>
                <w:szCs w:val="24"/>
                <w:lang w:val="ru-RU"/>
              </w:rPr>
              <mc:AlternateContent>
                <mc:Choice Requires="wps">
                  <w:drawing>
                    <wp:anchor distT="0" distB="0" distL="114300" distR="114300" simplePos="0" relativeHeight="251707904" behindDoc="0" locked="0" layoutInCell="1" allowOverlap="1" wp14:anchorId="056E149E" wp14:editId="144B2F3F">
                      <wp:simplePos x="0" y="0"/>
                      <wp:positionH relativeFrom="column">
                        <wp:posOffset>1120140</wp:posOffset>
                      </wp:positionH>
                      <wp:positionV relativeFrom="paragraph">
                        <wp:posOffset>75565</wp:posOffset>
                      </wp:positionV>
                      <wp:extent cx="4190365" cy="568800"/>
                      <wp:effectExtent l="25400" t="25400" r="102235" b="104775"/>
                      <wp:wrapNone/>
                      <wp:docPr id="26" name="Text Box 26"/>
                      <wp:cNvGraphicFramePr/>
                      <a:graphic xmlns:a="http://schemas.openxmlformats.org/drawingml/2006/main">
                        <a:graphicData uri="http://schemas.microsoft.com/office/word/2010/wordprocessingShape">
                          <wps:wsp>
                            <wps:cNvSpPr txBox="1"/>
                            <wps:spPr>
                              <a:xfrm>
                                <a:off x="0" y="0"/>
                                <a:ext cx="4190365" cy="568800"/>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279EAC7A" w14:textId="05D6FBAE" w:rsidR="00812110" w:rsidRPr="00812110" w:rsidRDefault="00992DA4" w:rsidP="00812110">
                                  <w:pPr>
                                    <w:widowControl w:val="0"/>
                                    <w:suppressAutoHyphens/>
                                    <w:jc w:val="center"/>
                                    <w:rPr>
                                      <w:rFonts w:ascii="Calibri" w:eastAsia="SimSun" w:hAnsi="Calibri" w:cs="Calibri"/>
                                      <w:b/>
                                      <w:kern w:val="1"/>
                                      <w:sz w:val="32"/>
                                      <w:szCs w:val="32"/>
                                      <w:u w:val="single"/>
                                      <w:lang w:val="it-IT" w:eastAsia="hi-IN" w:bidi="hi-IN"/>
                                    </w:rPr>
                                  </w:pPr>
                                  <w:r>
                                    <w:rPr>
                                      <w:rFonts w:ascii="Arial" w:eastAsia="SimSun" w:hAnsi="Arial" w:cs="Arial"/>
                                      <w:b/>
                                      <w:bCs/>
                                      <w:color w:val="202124"/>
                                      <w:kern w:val="1"/>
                                      <w:sz w:val="28"/>
                                      <w:szCs w:val="28"/>
                                      <w:shd w:val="clear" w:color="auto" w:fill="FFFFFF"/>
                                      <w:lang w:val="en-IN" w:eastAsia="hi-IN" w:bidi="hi-IN"/>
                                    </w:rPr>
                                    <w:t xml:space="preserve">FGD &amp; SAC – Civil </w:t>
                                  </w:r>
                                  <w:r w:rsidR="00812110" w:rsidRPr="00812110">
                                    <w:rPr>
                                      <w:rFonts w:ascii="Arial" w:eastAsia="SimSun" w:hAnsi="Arial" w:cs="Arial"/>
                                      <w:b/>
                                      <w:bCs/>
                                      <w:color w:val="202124"/>
                                      <w:kern w:val="1"/>
                                      <w:sz w:val="28"/>
                                      <w:szCs w:val="28"/>
                                      <w:shd w:val="clear" w:color="auto" w:fill="FFFFFF"/>
                                      <w:lang w:val="en-IN" w:eastAsia="hi-IN" w:bidi="hi-IN"/>
                                    </w:rPr>
                                    <w:t>DBR</w:t>
                                  </w:r>
                                  <w:r w:rsidR="00812110" w:rsidRPr="00812110">
                                    <w:rPr>
                                      <w:rFonts w:ascii="Arial" w:eastAsia="SimSun" w:hAnsi="Arial" w:cs="Arial"/>
                                      <w:color w:val="202124"/>
                                      <w:kern w:val="1"/>
                                      <w:sz w:val="28"/>
                                      <w:szCs w:val="28"/>
                                      <w:shd w:val="clear" w:color="auto" w:fill="FFFFFF"/>
                                      <w:lang w:val="en-IN" w:eastAsia="hi-IN" w:bidi="hi-IN"/>
                                    </w:rPr>
                                    <w:t xml:space="preserve"> - </w:t>
                                  </w:r>
                                  <w:r w:rsidR="00812110" w:rsidRPr="00812110">
                                    <w:rPr>
                                      <w:rFonts w:ascii="Arial" w:eastAsia="SimSun" w:hAnsi="Arial" w:cs="Arial"/>
                                      <w:b/>
                                      <w:bCs/>
                                      <w:color w:val="202124"/>
                                      <w:kern w:val="1"/>
                                      <w:sz w:val="28"/>
                                      <w:szCs w:val="28"/>
                                      <w:shd w:val="clear" w:color="auto" w:fill="FFFFFF"/>
                                      <w:lang w:val="en-IN" w:eastAsia="hi-IN" w:bidi="hi-IN"/>
                                    </w:rPr>
                                    <w:t>Design Basis Report</w:t>
                                  </w:r>
                                  <w:r w:rsidR="00812110" w:rsidRPr="00812110">
                                    <w:rPr>
                                      <w:rFonts w:ascii="Arial" w:eastAsia="SimSun" w:hAnsi="Arial" w:cs="Arial"/>
                                      <w:color w:val="202124"/>
                                      <w:kern w:val="1"/>
                                      <w:sz w:val="24"/>
                                      <w:szCs w:val="24"/>
                                      <w:shd w:val="clear" w:color="auto" w:fill="FFFFFF"/>
                                      <w:lang w:val="en-IN" w:eastAsia="hi-IN" w:bidi="hi-IN"/>
                                    </w:rPr>
                                    <w:t xml:space="preserve"> </w:t>
                                  </w:r>
                                </w:p>
                                <w:p w14:paraId="6F0822F6" w14:textId="1F927C89" w:rsidR="000D1B8E" w:rsidRPr="000D1B8E" w:rsidRDefault="000D1B8E" w:rsidP="000D1B8E">
                                  <w:pPr>
                                    <w:jc w:val="center"/>
                                    <w:rPr>
                                      <w:rFonts w:asciiTheme="minorHAnsi" w:hAnsiTheme="minorHAnsi" w:cstheme="minorHAnsi"/>
                                      <w:b/>
                                      <w:sz w:val="24"/>
                                      <w:szCs w:val="24"/>
                                      <w:u w:val="single"/>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6E149E" id="_x0000_t202" coordsize="21600,21600" o:spt="202" path="m,l,21600r21600,l21600,xe">
                      <v:stroke joinstyle="miter"/>
                      <v:path gradientshapeok="t" o:connecttype="rect"/>
                    </v:shapetype>
                    <v:shape id="Text Box 26" o:spid="_x0000_s1026" type="#_x0000_t202" style="position:absolute;left:0;text-align:left;margin-left:88.2pt;margin-top:5.95pt;width:329.95pt;height:44.8pt;z-index:251707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" fillcolor="white [3201]" strokeweight=".5pt">
                      <v:shadow on="t" color="black" opacity="26214f" origin="-.5,-.5" offset=".74836mm,.74836mm"/>
                      <v:textbox>
                        <w:txbxContent>
                          <w:p w14:paraId="279EAC7A" w14:textId="05D6FBAE" w:rsidR="00812110" w:rsidRPr="00812110" w:rsidRDefault="00992DA4" w:rsidP="00812110">
                            <w:pPr>
                              <w:widowControl w:val="0"/>
                              <w:suppressAutoHyphens/>
                              <w:jc w:val="center"/>
                              <w:rPr>
                                <w:rFonts w:ascii="Calibri" w:eastAsia="SimSun" w:hAnsi="Calibri" w:cs="Calibri"/>
                                <w:b/>
                                <w:kern w:val="1"/>
                                <w:sz w:val="32"/>
                                <w:szCs w:val="32"/>
                                <w:u w:val="single"/>
                                <w:lang w:val="it-IT" w:eastAsia="hi-IN" w:bidi="hi-IN"/>
                              </w:rPr>
                            </w:pPr>
                            <w:r>
                              <w:rPr>
                                <w:rFonts w:ascii="Arial" w:eastAsia="SimSun" w:hAnsi="Arial" w:cs="Arial"/>
                                <w:b/>
                                <w:bCs/>
                                <w:color w:val="202124"/>
                                <w:kern w:val="1"/>
                                <w:sz w:val="28"/>
                                <w:szCs w:val="28"/>
                                <w:shd w:val="clear" w:color="auto" w:fill="FFFFFF"/>
                                <w:lang w:val="en-IN" w:eastAsia="hi-IN" w:bidi="hi-IN"/>
                              </w:rPr>
                              <w:t xml:space="preserve">FGD &amp; SAC – Civil </w:t>
                            </w:r>
                            <w:r w:rsidR="00812110" w:rsidRPr="00812110">
                              <w:rPr>
                                <w:rFonts w:ascii="Arial" w:eastAsia="SimSun" w:hAnsi="Arial" w:cs="Arial"/>
                                <w:b/>
                                <w:bCs/>
                                <w:color w:val="202124"/>
                                <w:kern w:val="1"/>
                                <w:sz w:val="28"/>
                                <w:szCs w:val="28"/>
                                <w:shd w:val="clear" w:color="auto" w:fill="FFFFFF"/>
                                <w:lang w:val="en-IN" w:eastAsia="hi-IN" w:bidi="hi-IN"/>
                              </w:rPr>
                              <w:t>DBR</w:t>
                            </w:r>
                            <w:r w:rsidR="00812110" w:rsidRPr="00812110">
                              <w:rPr>
                                <w:rFonts w:ascii="Arial" w:eastAsia="SimSun" w:hAnsi="Arial" w:cs="Arial"/>
                                <w:color w:val="202124"/>
                                <w:kern w:val="1"/>
                                <w:sz w:val="28"/>
                                <w:szCs w:val="28"/>
                                <w:shd w:val="clear" w:color="auto" w:fill="FFFFFF"/>
                                <w:lang w:val="en-IN" w:eastAsia="hi-IN" w:bidi="hi-IN"/>
                              </w:rPr>
                              <w:t xml:space="preserve"> - </w:t>
                            </w:r>
                            <w:r w:rsidR="00812110" w:rsidRPr="00812110">
                              <w:rPr>
                                <w:rFonts w:ascii="Arial" w:eastAsia="SimSun" w:hAnsi="Arial" w:cs="Arial"/>
                                <w:b/>
                                <w:bCs/>
                                <w:color w:val="202124"/>
                                <w:kern w:val="1"/>
                                <w:sz w:val="28"/>
                                <w:szCs w:val="28"/>
                                <w:shd w:val="clear" w:color="auto" w:fill="FFFFFF"/>
                                <w:lang w:val="en-IN" w:eastAsia="hi-IN" w:bidi="hi-IN"/>
                              </w:rPr>
                              <w:t>Design Basis Report</w:t>
                            </w:r>
                            <w:r w:rsidR="00812110" w:rsidRPr="00812110">
                              <w:rPr>
                                <w:rFonts w:ascii="Arial" w:eastAsia="SimSun" w:hAnsi="Arial" w:cs="Arial"/>
                                <w:color w:val="202124"/>
                                <w:kern w:val="1"/>
                                <w:sz w:val="24"/>
                                <w:szCs w:val="24"/>
                                <w:shd w:val="clear" w:color="auto" w:fill="FFFFFF"/>
                                <w:lang w:val="en-IN" w:eastAsia="hi-IN" w:bidi="hi-IN"/>
                              </w:rPr>
                              <w:t xml:space="preserve"> </w:t>
                            </w:r>
                          </w:p>
                          <w:p w14:paraId="6F0822F6" w14:textId="1F927C89" w:rsidR="000D1B8E" w:rsidRPr="000D1B8E" w:rsidRDefault="000D1B8E" w:rsidP="000D1B8E">
                            <w:pPr>
                              <w:jc w:val="center"/>
                              <w:rPr>
                                <w:rFonts w:asciiTheme="minorHAnsi" w:hAnsiTheme="minorHAnsi" w:cstheme="minorHAnsi"/>
                                <w:b/>
                                <w:sz w:val="24"/>
                                <w:szCs w:val="24"/>
                                <w:u w:val="single"/>
                                <w:lang w:val="it-IT"/>
                              </w:rPr>
                            </w:pPr>
                          </w:p>
                        </w:txbxContent>
                      </v:textbox>
                    </v:shape>
                  </w:pict>
                </mc:Fallback>
              </mc:AlternateContent>
            </w:r>
          </w:p>
          <w:p w14:paraId="5A34F996" w14:textId="76250E1C" w:rsidR="008968C6" w:rsidRPr="0077042F" w:rsidRDefault="008968C6" w:rsidP="00F66F5B">
            <w:pPr>
              <w:jc w:val="center"/>
              <w:rPr>
                <w:rFonts w:ascii="Calibri" w:hAnsi="Calibri" w:cs="Calibri"/>
                <w:b/>
                <w:sz w:val="24"/>
                <w:szCs w:val="24"/>
                <w:lang w:val="en-US"/>
              </w:rPr>
            </w:pPr>
          </w:p>
          <w:p w14:paraId="5AA82B3D" w14:textId="4E99849E" w:rsidR="00BC3454" w:rsidRPr="0077042F" w:rsidRDefault="00BC3454">
            <w:pPr>
              <w:jc w:val="center"/>
              <w:rPr>
                <w:rFonts w:ascii="Calibri" w:hAnsi="Calibri" w:cs="Calibri"/>
                <w:b/>
                <w:sz w:val="24"/>
                <w:szCs w:val="24"/>
                <w:lang w:val="en-US"/>
              </w:rPr>
            </w:pPr>
          </w:p>
          <w:p w14:paraId="008FB38F" w14:textId="64775B82" w:rsidR="00BC3454" w:rsidRPr="0077042F" w:rsidRDefault="00BC3454">
            <w:pPr>
              <w:jc w:val="center"/>
              <w:rPr>
                <w:rFonts w:ascii="Calibri" w:hAnsi="Calibri" w:cs="Calibri"/>
                <w:b/>
                <w:sz w:val="24"/>
                <w:szCs w:val="24"/>
                <w:lang w:val="en-US"/>
              </w:rPr>
            </w:pPr>
          </w:p>
          <w:p w14:paraId="23E813BF" w14:textId="5B38C4FD" w:rsidR="00BC3454" w:rsidRPr="0077042F" w:rsidRDefault="00BC3454">
            <w:pPr>
              <w:jc w:val="center"/>
              <w:rPr>
                <w:rFonts w:ascii="Calibri" w:hAnsi="Calibri" w:cs="Calibri"/>
                <w:b/>
                <w:sz w:val="24"/>
                <w:szCs w:val="24"/>
                <w:lang w:val="en-US"/>
              </w:rPr>
            </w:pPr>
          </w:p>
          <w:p w14:paraId="6C0FF2ED" w14:textId="7DD443FE" w:rsidR="005F67A1" w:rsidRPr="0077042F" w:rsidRDefault="005F67A1">
            <w:pPr>
              <w:jc w:val="center"/>
              <w:rPr>
                <w:b/>
                <w:smallCaps/>
                <w:lang w:val="en-US"/>
              </w:rPr>
            </w:pPr>
          </w:p>
          <w:p w14:paraId="167AACD0" w14:textId="643E435A" w:rsidR="002A3ECA" w:rsidRPr="0077042F" w:rsidRDefault="002A3ECA">
            <w:pPr>
              <w:jc w:val="center"/>
              <w:rPr>
                <w:rFonts w:ascii="Calibri" w:hAnsi="Calibri" w:cs="Calibri"/>
                <w:b/>
                <w:sz w:val="24"/>
                <w:szCs w:val="24"/>
                <w:lang w:val="en-US"/>
              </w:rPr>
            </w:pPr>
          </w:p>
          <w:p w14:paraId="0C25751D" w14:textId="5F0F0608" w:rsidR="002A3ECA" w:rsidRPr="0077042F" w:rsidRDefault="002A3ECA">
            <w:pPr>
              <w:jc w:val="center"/>
              <w:rPr>
                <w:rFonts w:ascii="Calibri" w:hAnsi="Calibri" w:cs="Calibri"/>
                <w:b/>
                <w:sz w:val="24"/>
                <w:szCs w:val="24"/>
                <w:lang w:val="en-US"/>
              </w:rPr>
            </w:pPr>
          </w:p>
          <w:p w14:paraId="74717684" w14:textId="118F3116" w:rsidR="002A3ECA" w:rsidRPr="0077042F" w:rsidRDefault="002A3ECA">
            <w:pPr>
              <w:jc w:val="center"/>
              <w:rPr>
                <w:rFonts w:ascii="Calibri" w:hAnsi="Calibri" w:cs="Calibri"/>
                <w:b/>
                <w:sz w:val="24"/>
                <w:szCs w:val="24"/>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560"/>
              <w:gridCol w:w="1701"/>
              <w:gridCol w:w="1984"/>
              <w:gridCol w:w="1701"/>
              <w:gridCol w:w="1294"/>
            </w:tblGrid>
            <w:tr w:rsidR="002304C0" w14:paraId="4632227C" w14:textId="77777777" w:rsidTr="002304C0">
              <w:trPr>
                <w:trHeight w:val="382"/>
              </w:trPr>
              <w:tc>
                <w:tcPr>
                  <w:tcW w:w="1536" w:type="dxa"/>
                  <w:tcBorders>
                    <w:top w:val="single" w:sz="4" w:space="0" w:color="auto"/>
                    <w:left w:val="single" w:sz="4" w:space="0" w:color="auto"/>
                    <w:bottom w:val="single" w:sz="4" w:space="0" w:color="auto"/>
                    <w:right w:val="single" w:sz="4" w:space="0" w:color="auto"/>
                  </w:tcBorders>
                </w:tcPr>
                <w:p w14:paraId="5682527A" w14:textId="77777777" w:rsidR="00713CAB" w:rsidRDefault="00713CAB" w:rsidP="00713CAB">
                  <w:pPr>
                    <w:rPr>
                      <w:sz w:val="16"/>
                      <w:szCs w:val="16"/>
                      <w:lang w:val="en-US" w:eastAsia="en-US"/>
                    </w:rPr>
                  </w:pPr>
                </w:p>
                <w:p w14:paraId="60A2EC15" w14:textId="6D6724BE" w:rsidR="00713CAB" w:rsidRPr="002304C0" w:rsidRDefault="002304C0" w:rsidP="00713CAB">
                  <w:pPr>
                    <w:rPr>
                      <w:b/>
                      <w:bCs/>
                      <w:sz w:val="18"/>
                      <w:szCs w:val="18"/>
                    </w:rPr>
                  </w:pPr>
                  <w:proofErr w:type="gramStart"/>
                  <w:r w:rsidRPr="002304C0">
                    <w:rPr>
                      <w:b/>
                      <w:bCs/>
                      <w:sz w:val="18"/>
                      <w:szCs w:val="18"/>
                    </w:rPr>
                    <w:t>ISSUED  FOR</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14:paraId="6547D2B2" w14:textId="77777777" w:rsidR="00713CAB" w:rsidRDefault="00713CAB" w:rsidP="00713CAB">
                  <w:pPr>
                    <w:rPr>
                      <w:sz w:val="8"/>
                      <w:szCs w:val="12"/>
                    </w:rPr>
                  </w:pPr>
                </w:p>
                <w:p w14:paraId="0F6AD42E" w14:textId="301117CA" w:rsidR="00713CAB" w:rsidRDefault="00B01EBE" w:rsidP="00713CAB">
                  <w:pPr>
                    <w:rPr>
                      <w:sz w:val="8"/>
                      <w:szCs w:val="12"/>
                    </w:rPr>
                  </w:pPr>
                  <w:r>
                    <w:rPr>
                      <w:noProof/>
                      <w:sz w:val="24"/>
                      <w:szCs w:val="24"/>
                    </w:rPr>
                    <mc:AlternateContent>
                      <mc:Choice Requires="wps">
                        <w:drawing>
                          <wp:anchor distT="0" distB="0" distL="114300" distR="114300" simplePos="0" relativeHeight="251739648" behindDoc="0" locked="0" layoutInCell="1" allowOverlap="1" wp14:anchorId="0F2E3B41" wp14:editId="34B99604">
                            <wp:simplePos x="0" y="0"/>
                            <wp:positionH relativeFrom="column">
                              <wp:posOffset>605790</wp:posOffset>
                            </wp:positionH>
                            <wp:positionV relativeFrom="paragraph">
                              <wp:posOffset>52070</wp:posOffset>
                            </wp:positionV>
                            <wp:extent cx="118745" cy="113665"/>
                            <wp:effectExtent l="0" t="0" r="33655" b="19685"/>
                            <wp:wrapNone/>
                            <wp:docPr id="21" name="Straight Connector 21"/>
                            <wp:cNvGraphicFramePr/>
                            <a:graphic xmlns:a="http://schemas.openxmlformats.org/drawingml/2006/main">
                              <a:graphicData uri="http://schemas.microsoft.com/office/word/2010/wordprocessingShape">
                                <wps:wsp>
                                  <wps:cNvCnPr/>
                                  <wps:spPr>
                                    <a:xfrm>
                                      <a:off x="0" y="0"/>
                                      <a:ext cx="118745" cy="1136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0DFCB" id="Straight Connector 21"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4.1pt" to="57.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" strokecolor="black [3200]" strokeweight=".5pt">
                            <v:stroke joinstyle="miter"/>
                          </v:line>
                        </w:pict>
                      </mc:Fallback>
                    </mc:AlternateContent>
                  </w:r>
                  <w:r>
                    <w:rPr>
                      <w:noProof/>
                      <w:sz w:val="24"/>
                      <w:szCs w:val="24"/>
                    </w:rPr>
                    <mc:AlternateContent>
                      <mc:Choice Requires="wps">
                        <w:drawing>
                          <wp:anchor distT="0" distB="0" distL="114300" distR="114300" simplePos="0" relativeHeight="251740672" behindDoc="0" locked="0" layoutInCell="1" allowOverlap="1" wp14:anchorId="2CE9B360" wp14:editId="370CFFA7">
                            <wp:simplePos x="0" y="0"/>
                            <wp:positionH relativeFrom="column">
                              <wp:posOffset>605790</wp:posOffset>
                            </wp:positionH>
                            <wp:positionV relativeFrom="paragraph">
                              <wp:posOffset>45720</wp:posOffset>
                            </wp:positionV>
                            <wp:extent cx="111760" cy="112395"/>
                            <wp:effectExtent l="0" t="0" r="21590" b="20955"/>
                            <wp:wrapNone/>
                            <wp:docPr id="22" name="Straight Connector 22"/>
                            <wp:cNvGraphicFramePr/>
                            <a:graphic xmlns:a="http://schemas.openxmlformats.org/drawingml/2006/main">
                              <a:graphicData uri="http://schemas.microsoft.com/office/word/2010/wordprocessingShape">
                                <wps:wsp>
                                  <wps:cNvCnPr/>
                                  <wps:spPr>
                                    <a:xfrm flipH="1">
                                      <a:off x="0" y="0"/>
                                      <a:ext cx="111760" cy="112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7BAC4" id="Straight Connector 22" o:spid="_x0000_s1026" style="position:absolute;flip:x;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3.6pt" to="5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" strokecolor="black [3200]" strokeweight=".5pt">
                            <v:stroke joinstyle="miter"/>
                          </v:line>
                        </w:pict>
                      </mc:Fallback>
                    </mc:AlternateContent>
                  </w:r>
                  <w:r w:rsidR="00713CAB">
                    <w:rPr>
                      <w:noProof/>
                      <w:sz w:val="24"/>
                      <w:szCs w:val="24"/>
                    </w:rPr>
                    <mc:AlternateContent>
                      <mc:Choice Requires="wps">
                        <w:drawing>
                          <wp:anchor distT="0" distB="0" distL="114300" distR="114300" simplePos="0" relativeHeight="251714048" behindDoc="0" locked="0" layoutInCell="1" allowOverlap="1" wp14:anchorId="4138D792" wp14:editId="41E71DAB">
                            <wp:simplePos x="0" y="0"/>
                            <wp:positionH relativeFrom="column">
                              <wp:posOffset>604520</wp:posOffset>
                            </wp:positionH>
                            <wp:positionV relativeFrom="paragraph">
                              <wp:posOffset>50165</wp:posOffset>
                            </wp:positionV>
                            <wp:extent cx="114300" cy="114300"/>
                            <wp:effectExtent l="12700" t="8890" r="6350"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923A0" id="Rectangle 9" o:spid="_x0000_s1026" style="position:absolute;margin-left:47.6pt;margin-top:3.95pt;width:9pt;height: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"/>
                        </w:pict>
                      </mc:Fallback>
                    </mc:AlternateContent>
                  </w:r>
                </w:p>
                <w:p w14:paraId="105A9034" w14:textId="77777777" w:rsidR="00713CAB" w:rsidRDefault="00713CAB" w:rsidP="00713CAB">
                  <w:pPr>
                    <w:rPr>
                      <w:sz w:val="16"/>
                      <w:szCs w:val="16"/>
                    </w:rPr>
                  </w:pPr>
                  <w:r>
                    <w:rPr>
                      <w:sz w:val="16"/>
                      <w:szCs w:val="16"/>
                    </w:rPr>
                    <w:t xml:space="preserve">APPROVAL </w:t>
                  </w:r>
                </w:p>
                <w:p w14:paraId="7D5AC3CC" w14:textId="77777777" w:rsidR="00713CAB" w:rsidRDefault="00713CAB" w:rsidP="00713CAB">
                  <w:pPr>
                    <w:rPr>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1E16700F" w14:textId="77777777" w:rsidR="00713CAB" w:rsidRDefault="00713CAB" w:rsidP="00713CAB">
                  <w:pPr>
                    <w:rPr>
                      <w:sz w:val="8"/>
                      <w:szCs w:val="12"/>
                    </w:rPr>
                  </w:pPr>
                </w:p>
                <w:p w14:paraId="5DD5A82B" w14:textId="77777777" w:rsidR="00713CAB" w:rsidRDefault="00713CAB" w:rsidP="00713CAB">
                  <w:pPr>
                    <w:rPr>
                      <w:sz w:val="8"/>
                      <w:szCs w:val="12"/>
                    </w:rPr>
                  </w:pPr>
                </w:p>
                <w:p w14:paraId="68A166B7" w14:textId="5BEC6292" w:rsidR="00713CAB" w:rsidRDefault="00713CAB" w:rsidP="00713CAB">
                  <w:pPr>
                    <w:rPr>
                      <w:sz w:val="8"/>
                      <w:szCs w:val="12"/>
                    </w:rPr>
                  </w:pPr>
                  <w:r>
                    <w:rPr>
                      <w:noProof/>
                      <w:sz w:val="24"/>
                      <w:szCs w:val="24"/>
                    </w:rPr>
                    <mc:AlternateContent>
                      <mc:Choice Requires="wps">
                        <w:drawing>
                          <wp:anchor distT="0" distB="0" distL="114300" distR="114300" simplePos="0" relativeHeight="251715072" behindDoc="0" locked="0" layoutInCell="1" allowOverlap="1" wp14:anchorId="3CB2E145" wp14:editId="172AB19C">
                            <wp:simplePos x="0" y="0"/>
                            <wp:positionH relativeFrom="column">
                              <wp:posOffset>764540</wp:posOffset>
                            </wp:positionH>
                            <wp:positionV relativeFrom="paragraph">
                              <wp:posOffset>-8890</wp:posOffset>
                            </wp:positionV>
                            <wp:extent cx="114300" cy="114300"/>
                            <wp:effectExtent l="12065" t="10160" r="698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F89A" id="Rectangle 8" o:spid="_x0000_s1026" style="position:absolute;margin-left:60.2pt;margin-top:-.7pt;width:9pt;height: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rqGwIAADs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"/>
                        </w:pict>
                      </mc:Fallback>
                    </mc:AlternateContent>
                  </w:r>
                  <w:r>
                    <w:rPr>
                      <w:sz w:val="16"/>
                      <w:szCs w:val="16"/>
                    </w:rPr>
                    <w:t>INFORMATION</w:t>
                  </w:r>
                </w:p>
                <w:p w14:paraId="12EE664E" w14:textId="77777777" w:rsidR="00713CAB" w:rsidRDefault="00713CAB" w:rsidP="00713CAB">
                  <w:pPr>
                    <w:rPr>
                      <w:sz w:val="12"/>
                      <w:szCs w:val="12"/>
                    </w:rPr>
                  </w:pPr>
                </w:p>
              </w:tc>
              <w:tc>
                <w:tcPr>
                  <w:tcW w:w="1984" w:type="dxa"/>
                  <w:tcBorders>
                    <w:top w:val="single" w:sz="4" w:space="0" w:color="auto"/>
                    <w:left w:val="single" w:sz="4" w:space="0" w:color="auto"/>
                    <w:bottom w:val="single" w:sz="4" w:space="0" w:color="auto"/>
                    <w:right w:val="single" w:sz="4" w:space="0" w:color="auto"/>
                  </w:tcBorders>
                  <w:vAlign w:val="center"/>
                </w:tcPr>
                <w:p w14:paraId="5ED7806C" w14:textId="77777777" w:rsidR="00713CAB" w:rsidRDefault="00713CAB" w:rsidP="00713CAB">
                  <w:pPr>
                    <w:rPr>
                      <w:sz w:val="8"/>
                      <w:szCs w:val="12"/>
                    </w:rPr>
                  </w:pPr>
                </w:p>
                <w:p w14:paraId="0C669105" w14:textId="7849B7D2" w:rsidR="00713CAB" w:rsidRDefault="00713CAB" w:rsidP="00713CAB">
                  <w:pPr>
                    <w:rPr>
                      <w:sz w:val="8"/>
                      <w:szCs w:val="12"/>
                    </w:rPr>
                  </w:pPr>
                  <w:r>
                    <w:rPr>
                      <w:noProof/>
                      <w:sz w:val="24"/>
                      <w:szCs w:val="24"/>
                    </w:rPr>
                    <mc:AlternateContent>
                      <mc:Choice Requires="wps">
                        <w:drawing>
                          <wp:anchor distT="0" distB="0" distL="114300" distR="114300" simplePos="0" relativeHeight="251716096" behindDoc="0" locked="0" layoutInCell="1" allowOverlap="1" wp14:anchorId="3578D6C1" wp14:editId="6CA3914D">
                            <wp:simplePos x="0" y="0"/>
                            <wp:positionH relativeFrom="column">
                              <wp:posOffset>932180</wp:posOffset>
                            </wp:positionH>
                            <wp:positionV relativeFrom="paragraph">
                              <wp:posOffset>52705</wp:posOffset>
                            </wp:positionV>
                            <wp:extent cx="114300" cy="114300"/>
                            <wp:effectExtent l="10795" t="5715" r="825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6C137" id="Rectangle 7" o:spid="_x0000_s1026" style="position:absolute;margin-left:73.4pt;margin-top:4.15pt;width:9pt;height: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"/>
                        </w:pict>
                      </mc:Fallback>
                    </mc:AlternateContent>
                  </w:r>
                </w:p>
                <w:p w14:paraId="55D621DD" w14:textId="0648CBBF" w:rsidR="00713CAB" w:rsidRDefault="00677878" w:rsidP="00713CAB">
                  <w:pPr>
                    <w:rPr>
                      <w:sz w:val="8"/>
                      <w:szCs w:val="12"/>
                    </w:rPr>
                  </w:pPr>
                  <w:r>
                    <w:rPr>
                      <w:sz w:val="16"/>
                      <w:szCs w:val="16"/>
                    </w:rPr>
                    <w:t>MANUFACTURING</w:t>
                  </w:r>
                </w:p>
                <w:p w14:paraId="12DE0C35" w14:textId="77777777" w:rsidR="00713CAB" w:rsidRDefault="00713CAB" w:rsidP="00713CAB">
                  <w:pPr>
                    <w:rPr>
                      <w:sz w:val="12"/>
                      <w:szCs w:val="12"/>
                    </w:rPr>
                  </w:pPr>
                </w:p>
              </w:tc>
              <w:tc>
                <w:tcPr>
                  <w:tcW w:w="1701" w:type="dxa"/>
                  <w:tcBorders>
                    <w:top w:val="single" w:sz="4" w:space="0" w:color="auto"/>
                    <w:left w:val="single" w:sz="4" w:space="0" w:color="auto"/>
                    <w:bottom w:val="single" w:sz="4" w:space="0" w:color="auto"/>
                    <w:right w:val="single" w:sz="4" w:space="0" w:color="auto"/>
                  </w:tcBorders>
                  <w:vAlign w:val="center"/>
                </w:tcPr>
                <w:p w14:paraId="1D3483C1" w14:textId="0C69F4D9" w:rsidR="00713CAB" w:rsidRDefault="00677878" w:rsidP="002304C0">
                  <w:pPr>
                    <w:rPr>
                      <w:sz w:val="16"/>
                      <w:szCs w:val="16"/>
                    </w:rPr>
                  </w:pPr>
                  <w:r>
                    <w:rPr>
                      <w:noProof/>
                      <w:sz w:val="24"/>
                      <w:szCs w:val="24"/>
                    </w:rPr>
                    <mc:AlternateContent>
                      <mc:Choice Requires="wps">
                        <w:drawing>
                          <wp:anchor distT="0" distB="0" distL="114300" distR="114300" simplePos="0" relativeHeight="251717120" behindDoc="0" locked="0" layoutInCell="1" allowOverlap="1" wp14:anchorId="77D376E9" wp14:editId="5E857968">
                            <wp:simplePos x="0" y="0"/>
                            <wp:positionH relativeFrom="column">
                              <wp:posOffset>837565</wp:posOffset>
                            </wp:positionH>
                            <wp:positionV relativeFrom="paragraph">
                              <wp:posOffset>3175</wp:posOffset>
                            </wp:positionV>
                            <wp:extent cx="114300" cy="114300"/>
                            <wp:effectExtent l="6985" t="11430" r="12065" b="762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15FC1" id="Rectangle 6" o:spid="_x0000_s1026" style="position:absolute;margin-left:65.95pt;margin-top:.25pt;width:9pt;height:9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"/>
                        </w:pict>
                      </mc:Fallback>
                    </mc:AlternateContent>
                  </w:r>
                  <w:r w:rsidR="002304C0">
                    <w:rPr>
                      <w:sz w:val="16"/>
                      <w:szCs w:val="16"/>
                    </w:rPr>
                    <w:t>CONSTRUCTION</w:t>
                  </w:r>
                </w:p>
              </w:tc>
              <w:tc>
                <w:tcPr>
                  <w:tcW w:w="1294" w:type="dxa"/>
                  <w:tcBorders>
                    <w:top w:val="single" w:sz="4" w:space="0" w:color="auto"/>
                    <w:left w:val="single" w:sz="4" w:space="0" w:color="auto"/>
                    <w:bottom w:val="single" w:sz="4" w:space="0" w:color="auto"/>
                    <w:right w:val="single" w:sz="4" w:space="0" w:color="auto"/>
                  </w:tcBorders>
                  <w:vAlign w:val="center"/>
                </w:tcPr>
                <w:p w14:paraId="02AF4B59" w14:textId="1EDD7987" w:rsidR="00713CAB" w:rsidRDefault="00713CAB" w:rsidP="00713CAB">
                  <w:pPr>
                    <w:rPr>
                      <w:sz w:val="12"/>
                      <w:szCs w:val="12"/>
                    </w:rPr>
                  </w:pPr>
                </w:p>
                <w:p w14:paraId="19EA4CB5" w14:textId="1C7737E4" w:rsidR="00713CAB" w:rsidRDefault="002304C0" w:rsidP="00713CAB">
                  <w:pPr>
                    <w:rPr>
                      <w:sz w:val="4"/>
                      <w:szCs w:val="4"/>
                    </w:rPr>
                  </w:pPr>
                  <w:r>
                    <w:rPr>
                      <w:noProof/>
                      <w:sz w:val="24"/>
                      <w:szCs w:val="24"/>
                    </w:rPr>
                    <mc:AlternateContent>
                      <mc:Choice Requires="wps">
                        <w:drawing>
                          <wp:anchor distT="0" distB="0" distL="114300" distR="114300" simplePos="0" relativeHeight="251718144" behindDoc="0" locked="0" layoutInCell="1" allowOverlap="1" wp14:anchorId="0685CFD2" wp14:editId="69162307">
                            <wp:simplePos x="0" y="0"/>
                            <wp:positionH relativeFrom="column">
                              <wp:posOffset>565150</wp:posOffset>
                            </wp:positionH>
                            <wp:positionV relativeFrom="paragraph">
                              <wp:posOffset>21590</wp:posOffset>
                            </wp:positionV>
                            <wp:extent cx="114300" cy="114300"/>
                            <wp:effectExtent l="10795" t="8255" r="8255"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90DD4" id="Rectangle 2" o:spid="_x0000_s1026" style="position:absolute;margin-left:44.5pt;margin-top:1.7pt;width:9pt;height: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"/>
                        </w:pict>
                      </mc:Fallback>
                    </mc:AlternateContent>
                  </w:r>
                </w:p>
                <w:p w14:paraId="4C8D7826" w14:textId="7C852F5F" w:rsidR="00713CAB" w:rsidRDefault="002304C0" w:rsidP="00713CAB">
                  <w:pPr>
                    <w:rPr>
                      <w:sz w:val="12"/>
                      <w:szCs w:val="12"/>
                    </w:rPr>
                  </w:pPr>
                  <w:r>
                    <w:rPr>
                      <w:sz w:val="16"/>
                      <w:szCs w:val="16"/>
                    </w:rPr>
                    <w:t>AS-BUILT</w:t>
                  </w:r>
                </w:p>
                <w:p w14:paraId="6A4723B7" w14:textId="77777777" w:rsidR="00713CAB" w:rsidRDefault="00713CAB" w:rsidP="00713CAB">
                  <w:pPr>
                    <w:rPr>
                      <w:sz w:val="12"/>
                      <w:szCs w:val="12"/>
                    </w:rPr>
                  </w:pPr>
                </w:p>
              </w:tc>
            </w:tr>
          </w:tbl>
          <w:p w14:paraId="3AE74E75" w14:textId="241E6FB8" w:rsidR="005F67A1" w:rsidRPr="0077042F" w:rsidRDefault="005F67A1">
            <w:pPr>
              <w:jc w:val="center"/>
              <w:rPr>
                <w:rFonts w:ascii="Calibri" w:hAnsi="Calibri" w:cs="Calibri"/>
                <w:b/>
                <w:sz w:val="24"/>
                <w:szCs w:val="24"/>
                <w:lang w:val="en-US"/>
              </w:rPr>
            </w:pPr>
          </w:p>
          <w:p w14:paraId="02596B26" w14:textId="77777777" w:rsidR="00BC3454" w:rsidRPr="0077042F" w:rsidRDefault="00BC3454">
            <w:pPr>
              <w:rPr>
                <w:rFonts w:ascii="Calibri" w:hAnsi="Calibri" w:cs="Calibri"/>
                <w:sz w:val="24"/>
                <w:szCs w:val="24"/>
                <w:lang w:val="en-US"/>
              </w:rPr>
            </w:pPr>
          </w:p>
        </w:tc>
      </w:tr>
      <w:tr w:rsidR="001C239D" w:rsidRPr="00AF709B" w14:paraId="4C0010CC" w14:textId="77777777" w:rsidTr="008A6BD8">
        <w:trPr>
          <w:cantSplit/>
          <w:trHeight w:val="270"/>
        </w:trPr>
        <w:tc>
          <w:tcPr>
            <w:tcW w:w="572" w:type="dxa"/>
            <w:tcBorders>
              <w:top w:val="single" w:sz="4" w:space="0" w:color="auto"/>
              <w:left w:val="single" w:sz="18" w:space="0" w:color="auto"/>
              <w:bottom w:val="single" w:sz="4" w:space="0" w:color="auto"/>
              <w:right w:val="single" w:sz="4" w:space="0" w:color="auto"/>
            </w:tcBorders>
          </w:tcPr>
          <w:p w14:paraId="5B65E1EF" w14:textId="77777777" w:rsidR="004378F7" w:rsidRPr="0077042F" w:rsidRDefault="004378F7" w:rsidP="00BF5084">
            <w:pPr>
              <w:spacing w:before="80"/>
              <w:jc w:val="center"/>
              <w:rPr>
                <w:rFonts w:ascii="Calibri" w:hAnsi="Calibri" w:cs="Calibri"/>
                <w:lang w:val="en-US"/>
              </w:rPr>
            </w:pPr>
          </w:p>
        </w:tc>
        <w:tc>
          <w:tcPr>
            <w:tcW w:w="1319" w:type="dxa"/>
            <w:tcBorders>
              <w:top w:val="single" w:sz="4" w:space="0" w:color="auto"/>
              <w:left w:val="single" w:sz="4" w:space="0" w:color="auto"/>
              <w:bottom w:val="single" w:sz="4" w:space="0" w:color="auto"/>
              <w:right w:val="single" w:sz="4" w:space="0" w:color="auto"/>
            </w:tcBorders>
          </w:tcPr>
          <w:p w14:paraId="6E997FB6" w14:textId="77777777" w:rsidR="004378F7" w:rsidRPr="0077042F" w:rsidRDefault="004378F7" w:rsidP="00BF5084">
            <w:pPr>
              <w:spacing w:before="80"/>
              <w:jc w:val="center"/>
              <w:rPr>
                <w:rFonts w:ascii="Calibri" w:hAnsi="Calibri" w:cs="Calibri"/>
                <w:lang w:val="en-US"/>
              </w:rPr>
            </w:pPr>
          </w:p>
        </w:tc>
        <w:tc>
          <w:tcPr>
            <w:tcW w:w="4111" w:type="dxa"/>
            <w:tcBorders>
              <w:top w:val="single" w:sz="4" w:space="0" w:color="auto"/>
              <w:left w:val="single" w:sz="4" w:space="0" w:color="auto"/>
              <w:bottom w:val="single" w:sz="4" w:space="0" w:color="auto"/>
              <w:right w:val="single" w:sz="6" w:space="0" w:color="auto"/>
            </w:tcBorders>
          </w:tcPr>
          <w:p w14:paraId="11C56CEB" w14:textId="77777777" w:rsidR="004378F7" w:rsidRPr="0077042F" w:rsidRDefault="004378F7" w:rsidP="00BF5084">
            <w:pPr>
              <w:spacing w:before="80"/>
              <w:rPr>
                <w:rFonts w:ascii="Calibri" w:hAnsi="Calibri" w:cs="Calibri"/>
                <w:lang w:val="en-US"/>
              </w:rPr>
            </w:pPr>
          </w:p>
        </w:tc>
        <w:tc>
          <w:tcPr>
            <w:tcW w:w="992" w:type="dxa"/>
            <w:tcBorders>
              <w:top w:val="single" w:sz="4" w:space="0" w:color="auto"/>
              <w:left w:val="single" w:sz="6" w:space="0" w:color="auto"/>
              <w:bottom w:val="single" w:sz="4" w:space="0" w:color="auto"/>
              <w:right w:val="single" w:sz="6" w:space="0" w:color="auto"/>
            </w:tcBorders>
          </w:tcPr>
          <w:p w14:paraId="5DF03A54" w14:textId="77777777" w:rsidR="004378F7" w:rsidRPr="0077042F" w:rsidRDefault="004378F7" w:rsidP="00BF5084">
            <w:pPr>
              <w:spacing w:before="80"/>
              <w:jc w:val="center"/>
              <w:rPr>
                <w:rFonts w:ascii="Calibri" w:hAnsi="Calibri" w:cs="Calibri"/>
                <w:lang w:val="en-US"/>
              </w:rPr>
            </w:pPr>
          </w:p>
        </w:tc>
        <w:tc>
          <w:tcPr>
            <w:tcW w:w="1417" w:type="dxa"/>
            <w:tcBorders>
              <w:top w:val="single" w:sz="4" w:space="0" w:color="auto"/>
              <w:left w:val="single" w:sz="6" w:space="0" w:color="auto"/>
              <w:bottom w:val="single" w:sz="4" w:space="0" w:color="auto"/>
              <w:right w:val="single" w:sz="6" w:space="0" w:color="auto"/>
            </w:tcBorders>
          </w:tcPr>
          <w:p w14:paraId="63FA82E1" w14:textId="77777777" w:rsidR="004378F7" w:rsidRPr="0077042F" w:rsidRDefault="004378F7" w:rsidP="00BF5084">
            <w:pPr>
              <w:spacing w:before="80"/>
              <w:jc w:val="center"/>
              <w:rPr>
                <w:rFonts w:ascii="Calibri" w:hAnsi="Calibri" w:cs="Calibri"/>
                <w:lang w:val="en-US"/>
              </w:rPr>
            </w:pPr>
          </w:p>
        </w:tc>
        <w:tc>
          <w:tcPr>
            <w:tcW w:w="426" w:type="dxa"/>
            <w:gridSpan w:val="2"/>
            <w:tcBorders>
              <w:top w:val="single" w:sz="4" w:space="0" w:color="auto"/>
              <w:left w:val="single" w:sz="6" w:space="0" w:color="auto"/>
              <w:bottom w:val="single" w:sz="4" w:space="0" w:color="auto"/>
              <w:right w:val="single" w:sz="6" w:space="0" w:color="auto"/>
            </w:tcBorders>
          </w:tcPr>
          <w:p w14:paraId="1C7BCDD4" w14:textId="77777777" w:rsidR="004378F7" w:rsidRPr="0077042F" w:rsidRDefault="004378F7" w:rsidP="00BF5084">
            <w:pPr>
              <w:spacing w:before="80"/>
              <w:jc w:val="center"/>
              <w:rPr>
                <w:rFonts w:ascii="Calibri" w:hAnsi="Calibri" w:cs="Calibri"/>
                <w:lang w:val="en-US"/>
              </w:rPr>
            </w:pPr>
          </w:p>
        </w:tc>
        <w:tc>
          <w:tcPr>
            <w:tcW w:w="1134" w:type="dxa"/>
            <w:tcBorders>
              <w:top w:val="single" w:sz="4" w:space="0" w:color="auto"/>
              <w:left w:val="single" w:sz="6" w:space="0" w:color="auto"/>
              <w:bottom w:val="single" w:sz="4" w:space="0" w:color="auto"/>
              <w:right w:val="single" w:sz="18" w:space="0" w:color="auto"/>
            </w:tcBorders>
          </w:tcPr>
          <w:p w14:paraId="5493FA8F" w14:textId="77777777" w:rsidR="004378F7" w:rsidRPr="0077042F" w:rsidRDefault="004378F7" w:rsidP="00BF5084">
            <w:pPr>
              <w:spacing w:before="80"/>
              <w:jc w:val="center"/>
              <w:rPr>
                <w:rFonts w:ascii="Calibri" w:hAnsi="Calibri" w:cs="Calibri"/>
                <w:lang w:val="en-US"/>
              </w:rPr>
            </w:pPr>
          </w:p>
        </w:tc>
      </w:tr>
      <w:tr w:rsidR="001C239D" w:rsidRPr="00AF709B" w14:paraId="518BB4B9" w14:textId="77777777" w:rsidTr="008A6BD8">
        <w:trPr>
          <w:cantSplit/>
          <w:trHeight w:val="270"/>
        </w:trPr>
        <w:tc>
          <w:tcPr>
            <w:tcW w:w="572" w:type="dxa"/>
            <w:tcBorders>
              <w:top w:val="single" w:sz="4" w:space="0" w:color="auto"/>
              <w:left w:val="single" w:sz="18" w:space="0" w:color="auto"/>
              <w:bottom w:val="single" w:sz="4" w:space="0" w:color="auto"/>
              <w:right w:val="single" w:sz="4" w:space="0" w:color="auto"/>
            </w:tcBorders>
          </w:tcPr>
          <w:p w14:paraId="39913B93" w14:textId="77777777" w:rsidR="004378F7" w:rsidRPr="0077042F" w:rsidRDefault="004378F7" w:rsidP="00BF5084">
            <w:pPr>
              <w:spacing w:before="80"/>
              <w:jc w:val="center"/>
              <w:rPr>
                <w:rFonts w:ascii="Calibri" w:hAnsi="Calibri" w:cs="Calibri"/>
                <w:lang w:val="en-US"/>
              </w:rPr>
            </w:pPr>
          </w:p>
        </w:tc>
        <w:tc>
          <w:tcPr>
            <w:tcW w:w="1319" w:type="dxa"/>
            <w:tcBorders>
              <w:top w:val="single" w:sz="4" w:space="0" w:color="auto"/>
              <w:left w:val="single" w:sz="4" w:space="0" w:color="auto"/>
              <w:bottom w:val="single" w:sz="4" w:space="0" w:color="auto"/>
              <w:right w:val="single" w:sz="4" w:space="0" w:color="auto"/>
            </w:tcBorders>
          </w:tcPr>
          <w:p w14:paraId="13A74B99" w14:textId="77777777" w:rsidR="004378F7" w:rsidRPr="0077042F" w:rsidRDefault="004378F7" w:rsidP="00BF5084">
            <w:pPr>
              <w:spacing w:before="80"/>
              <w:jc w:val="center"/>
              <w:rPr>
                <w:rFonts w:ascii="Calibri" w:hAnsi="Calibri" w:cs="Calibri"/>
                <w:lang w:val="en-US"/>
              </w:rPr>
            </w:pPr>
          </w:p>
        </w:tc>
        <w:tc>
          <w:tcPr>
            <w:tcW w:w="4111" w:type="dxa"/>
            <w:tcBorders>
              <w:top w:val="single" w:sz="4" w:space="0" w:color="auto"/>
              <w:left w:val="single" w:sz="4" w:space="0" w:color="auto"/>
              <w:bottom w:val="single" w:sz="4" w:space="0" w:color="auto"/>
              <w:right w:val="single" w:sz="6" w:space="0" w:color="auto"/>
            </w:tcBorders>
          </w:tcPr>
          <w:p w14:paraId="140BF437" w14:textId="0C99A926" w:rsidR="004378F7" w:rsidRPr="0077042F" w:rsidRDefault="004378F7" w:rsidP="00BF5084">
            <w:pPr>
              <w:spacing w:before="80"/>
              <w:rPr>
                <w:rFonts w:ascii="Calibri" w:hAnsi="Calibri" w:cs="Calibri"/>
                <w:lang w:val="en-US"/>
              </w:rPr>
            </w:pPr>
          </w:p>
        </w:tc>
        <w:tc>
          <w:tcPr>
            <w:tcW w:w="992" w:type="dxa"/>
            <w:tcBorders>
              <w:top w:val="single" w:sz="4" w:space="0" w:color="auto"/>
              <w:left w:val="single" w:sz="6" w:space="0" w:color="auto"/>
              <w:bottom w:val="single" w:sz="4" w:space="0" w:color="auto"/>
              <w:right w:val="single" w:sz="6" w:space="0" w:color="auto"/>
            </w:tcBorders>
          </w:tcPr>
          <w:p w14:paraId="29A4AE56" w14:textId="77777777" w:rsidR="004378F7" w:rsidRPr="0077042F" w:rsidRDefault="004378F7" w:rsidP="00BF5084">
            <w:pPr>
              <w:spacing w:before="80"/>
              <w:jc w:val="center"/>
              <w:rPr>
                <w:rFonts w:ascii="Calibri" w:hAnsi="Calibri" w:cs="Calibri"/>
                <w:lang w:val="en-US"/>
              </w:rPr>
            </w:pPr>
          </w:p>
        </w:tc>
        <w:tc>
          <w:tcPr>
            <w:tcW w:w="1417" w:type="dxa"/>
            <w:tcBorders>
              <w:top w:val="single" w:sz="4" w:space="0" w:color="auto"/>
              <w:left w:val="single" w:sz="6" w:space="0" w:color="auto"/>
              <w:bottom w:val="single" w:sz="4" w:space="0" w:color="auto"/>
              <w:right w:val="single" w:sz="6" w:space="0" w:color="auto"/>
            </w:tcBorders>
          </w:tcPr>
          <w:p w14:paraId="2DC0D03E" w14:textId="77777777" w:rsidR="004378F7" w:rsidRPr="0077042F" w:rsidRDefault="004378F7" w:rsidP="00BF5084">
            <w:pPr>
              <w:spacing w:before="80"/>
              <w:jc w:val="center"/>
              <w:rPr>
                <w:rFonts w:ascii="Calibri" w:hAnsi="Calibri" w:cs="Calibri"/>
                <w:lang w:val="en-US"/>
              </w:rPr>
            </w:pPr>
          </w:p>
        </w:tc>
        <w:tc>
          <w:tcPr>
            <w:tcW w:w="426" w:type="dxa"/>
            <w:gridSpan w:val="2"/>
            <w:tcBorders>
              <w:top w:val="single" w:sz="4" w:space="0" w:color="auto"/>
              <w:left w:val="single" w:sz="6" w:space="0" w:color="auto"/>
              <w:bottom w:val="single" w:sz="4" w:space="0" w:color="auto"/>
              <w:right w:val="single" w:sz="6" w:space="0" w:color="auto"/>
            </w:tcBorders>
          </w:tcPr>
          <w:p w14:paraId="59019A70" w14:textId="77777777" w:rsidR="004378F7" w:rsidRPr="0077042F" w:rsidRDefault="004378F7" w:rsidP="00BF5084">
            <w:pPr>
              <w:spacing w:before="80"/>
              <w:jc w:val="center"/>
              <w:rPr>
                <w:rFonts w:ascii="Calibri" w:hAnsi="Calibri" w:cs="Calibri"/>
                <w:lang w:val="en-US"/>
              </w:rPr>
            </w:pPr>
          </w:p>
        </w:tc>
        <w:tc>
          <w:tcPr>
            <w:tcW w:w="1134" w:type="dxa"/>
            <w:tcBorders>
              <w:top w:val="single" w:sz="4" w:space="0" w:color="auto"/>
              <w:left w:val="single" w:sz="6" w:space="0" w:color="auto"/>
              <w:bottom w:val="single" w:sz="4" w:space="0" w:color="auto"/>
              <w:right w:val="single" w:sz="18" w:space="0" w:color="auto"/>
            </w:tcBorders>
          </w:tcPr>
          <w:p w14:paraId="2D8E9235" w14:textId="77777777" w:rsidR="004378F7" w:rsidRPr="0077042F" w:rsidRDefault="004378F7" w:rsidP="00BF5084">
            <w:pPr>
              <w:spacing w:before="80"/>
              <w:jc w:val="center"/>
              <w:rPr>
                <w:rFonts w:ascii="Calibri" w:hAnsi="Calibri" w:cs="Calibri"/>
                <w:lang w:val="en-US"/>
              </w:rPr>
            </w:pPr>
          </w:p>
        </w:tc>
      </w:tr>
      <w:tr w:rsidR="00AC2DB3" w:rsidRPr="00C9064C" w14:paraId="62635A21" w14:textId="77777777" w:rsidTr="008A6BD8">
        <w:trPr>
          <w:cantSplit/>
          <w:trHeight w:val="270"/>
        </w:trPr>
        <w:tc>
          <w:tcPr>
            <w:tcW w:w="572" w:type="dxa"/>
            <w:tcBorders>
              <w:top w:val="single" w:sz="4" w:space="0" w:color="auto"/>
              <w:left w:val="single" w:sz="18" w:space="0" w:color="auto"/>
              <w:bottom w:val="single" w:sz="4" w:space="0" w:color="auto"/>
              <w:right w:val="single" w:sz="4" w:space="0" w:color="auto"/>
            </w:tcBorders>
          </w:tcPr>
          <w:p w14:paraId="77A10342" w14:textId="395D622A" w:rsidR="00AC2DB3" w:rsidRPr="0077042F" w:rsidRDefault="00AC2DB3" w:rsidP="00AC2DB3">
            <w:pPr>
              <w:spacing w:before="80"/>
              <w:jc w:val="center"/>
              <w:rPr>
                <w:rFonts w:ascii="Calibri" w:hAnsi="Calibri" w:cs="Calibri"/>
                <w:lang w:val="en-US"/>
              </w:rPr>
            </w:pPr>
            <w:r w:rsidRPr="00CD26CC">
              <w:rPr>
                <w:rFonts w:ascii="Calibri" w:hAnsi="Calibri" w:cs="Calibri"/>
                <w:lang w:val="en-US"/>
              </w:rPr>
              <w:t>0</w:t>
            </w:r>
            <w:r>
              <w:rPr>
                <w:rFonts w:ascii="Calibri" w:hAnsi="Calibri" w:cs="Calibri"/>
                <w:lang w:val="en-US"/>
              </w:rPr>
              <w:t>1</w:t>
            </w:r>
          </w:p>
        </w:tc>
        <w:tc>
          <w:tcPr>
            <w:tcW w:w="1319" w:type="dxa"/>
            <w:tcBorders>
              <w:top w:val="single" w:sz="4" w:space="0" w:color="auto"/>
              <w:left w:val="single" w:sz="4" w:space="0" w:color="auto"/>
              <w:bottom w:val="single" w:sz="4" w:space="0" w:color="auto"/>
              <w:right w:val="single" w:sz="4" w:space="0" w:color="auto"/>
            </w:tcBorders>
          </w:tcPr>
          <w:p w14:paraId="7706E3F3" w14:textId="39817F56" w:rsidR="00AC2DB3" w:rsidRPr="0077042F" w:rsidRDefault="00AC2DB3" w:rsidP="00AC2DB3">
            <w:pPr>
              <w:spacing w:before="80"/>
              <w:jc w:val="center"/>
              <w:rPr>
                <w:rFonts w:ascii="Calibri" w:hAnsi="Calibri" w:cs="Calibri"/>
                <w:lang w:val="en-US"/>
              </w:rPr>
            </w:pPr>
            <w:r>
              <w:rPr>
                <w:rFonts w:ascii="Calibri" w:hAnsi="Calibri" w:cs="Calibri"/>
                <w:lang w:val="en-US"/>
              </w:rPr>
              <w:t>1</w:t>
            </w:r>
            <w:r w:rsidR="0089767A">
              <w:rPr>
                <w:rFonts w:ascii="Calibri" w:hAnsi="Calibri" w:cs="Calibri"/>
                <w:lang w:val="en-US"/>
              </w:rPr>
              <w:t>7</w:t>
            </w:r>
            <w:r>
              <w:rPr>
                <w:rFonts w:ascii="Calibri" w:hAnsi="Calibri" w:cs="Calibri"/>
                <w:lang w:val="en-US"/>
              </w:rPr>
              <w:t>/03/2022</w:t>
            </w:r>
          </w:p>
        </w:tc>
        <w:tc>
          <w:tcPr>
            <w:tcW w:w="4111" w:type="dxa"/>
            <w:tcBorders>
              <w:top w:val="single" w:sz="4" w:space="0" w:color="auto"/>
              <w:left w:val="single" w:sz="4" w:space="0" w:color="auto"/>
              <w:bottom w:val="single" w:sz="4" w:space="0" w:color="auto"/>
              <w:right w:val="single" w:sz="6" w:space="0" w:color="auto"/>
            </w:tcBorders>
          </w:tcPr>
          <w:p w14:paraId="5E63CD8C" w14:textId="4094DB6E" w:rsidR="00AC2DB3" w:rsidRPr="00546498" w:rsidRDefault="00AC2DB3" w:rsidP="00AC2DB3">
            <w:pPr>
              <w:spacing w:before="80"/>
              <w:rPr>
                <w:rFonts w:ascii="Calibri" w:hAnsi="Calibri" w:cs="Calibri"/>
                <w:lang w:val="en-US"/>
              </w:rPr>
            </w:pPr>
            <w:r>
              <w:rPr>
                <w:rFonts w:ascii="Calibri" w:eastAsia="MS Mincho" w:hAnsi="Calibri" w:cs="Calibri"/>
                <w:lang w:val="en-US" w:eastAsia="ar-SA"/>
              </w:rPr>
              <w:t xml:space="preserve">Revised as per B &amp; V comments </w:t>
            </w:r>
          </w:p>
        </w:tc>
        <w:tc>
          <w:tcPr>
            <w:tcW w:w="992" w:type="dxa"/>
            <w:tcBorders>
              <w:top w:val="single" w:sz="4" w:space="0" w:color="auto"/>
              <w:left w:val="single" w:sz="6" w:space="0" w:color="auto"/>
              <w:bottom w:val="single" w:sz="4" w:space="0" w:color="auto"/>
              <w:right w:val="single" w:sz="6" w:space="0" w:color="auto"/>
            </w:tcBorders>
          </w:tcPr>
          <w:p w14:paraId="35D15FD5" w14:textId="48A51F07" w:rsidR="00AC2DB3" w:rsidRPr="00546498" w:rsidRDefault="00AC2DB3" w:rsidP="00AC2DB3">
            <w:pPr>
              <w:spacing w:before="80"/>
              <w:jc w:val="center"/>
              <w:rPr>
                <w:rFonts w:ascii="Calibri" w:hAnsi="Calibri" w:cs="Calibri"/>
                <w:lang w:val="en-US"/>
              </w:rPr>
            </w:pPr>
            <w:r>
              <w:rPr>
                <w:rFonts w:ascii="Calibri" w:hAnsi="Calibri" w:cs="Calibri"/>
                <w:lang w:val="fr-FR"/>
              </w:rPr>
              <w:t>I. Bose</w:t>
            </w:r>
          </w:p>
        </w:tc>
        <w:tc>
          <w:tcPr>
            <w:tcW w:w="1417" w:type="dxa"/>
            <w:tcBorders>
              <w:top w:val="single" w:sz="4" w:space="0" w:color="auto"/>
              <w:left w:val="single" w:sz="6" w:space="0" w:color="auto"/>
              <w:bottom w:val="single" w:sz="4" w:space="0" w:color="auto"/>
              <w:right w:val="single" w:sz="6" w:space="0" w:color="auto"/>
            </w:tcBorders>
          </w:tcPr>
          <w:p w14:paraId="3C563E67" w14:textId="01A42929" w:rsidR="00AC2DB3" w:rsidRPr="00546498" w:rsidRDefault="00AC2DB3" w:rsidP="00AC2DB3">
            <w:pPr>
              <w:spacing w:before="80"/>
              <w:jc w:val="center"/>
              <w:rPr>
                <w:rFonts w:ascii="Calibri" w:hAnsi="Calibri" w:cs="Calibri"/>
                <w:lang w:val="en-US"/>
              </w:rPr>
            </w:pPr>
            <w:r w:rsidRPr="008A6BD8">
              <w:rPr>
                <w:rFonts w:ascii="Calibri" w:hAnsi="Calibri" w:cs="Calibri"/>
                <w:lang w:val="fr-FR"/>
              </w:rPr>
              <w:t xml:space="preserve">S. </w:t>
            </w:r>
            <w:proofErr w:type="spellStart"/>
            <w:r w:rsidRPr="008A6BD8">
              <w:rPr>
                <w:rFonts w:ascii="Calibri" w:hAnsi="Calibri" w:cs="Calibri"/>
                <w:lang w:val="fr-FR"/>
              </w:rPr>
              <w:t>Chakraborty</w:t>
            </w:r>
            <w:proofErr w:type="spellEnd"/>
          </w:p>
        </w:tc>
        <w:tc>
          <w:tcPr>
            <w:tcW w:w="426" w:type="dxa"/>
            <w:gridSpan w:val="2"/>
            <w:tcBorders>
              <w:top w:val="single" w:sz="4" w:space="0" w:color="auto"/>
              <w:left w:val="single" w:sz="6" w:space="0" w:color="auto"/>
              <w:bottom w:val="single" w:sz="4" w:space="0" w:color="auto"/>
              <w:right w:val="single" w:sz="6" w:space="0" w:color="auto"/>
            </w:tcBorders>
          </w:tcPr>
          <w:p w14:paraId="53A4CEF5" w14:textId="77777777" w:rsidR="00AC2DB3" w:rsidRPr="00546498" w:rsidRDefault="00AC2DB3" w:rsidP="00AC2DB3">
            <w:pPr>
              <w:spacing w:before="80"/>
              <w:jc w:val="center"/>
              <w:rPr>
                <w:rFonts w:ascii="Calibri" w:hAnsi="Calibri" w:cs="Calibri"/>
                <w:lang w:val="en-US"/>
              </w:rPr>
            </w:pPr>
          </w:p>
        </w:tc>
        <w:tc>
          <w:tcPr>
            <w:tcW w:w="1134" w:type="dxa"/>
            <w:tcBorders>
              <w:top w:val="single" w:sz="4" w:space="0" w:color="auto"/>
              <w:left w:val="single" w:sz="6" w:space="0" w:color="auto"/>
              <w:bottom w:val="single" w:sz="4" w:space="0" w:color="auto"/>
              <w:right w:val="single" w:sz="18" w:space="0" w:color="auto"/>
            </w:tcBorders>
          </w:tcPr>
          <w:p w14:paraId="74A4692A" w14:textId="11CBC6AA" w:rsidR="00AC2DB3" w:rsidRPr="00546498" w:rsidRDefault="00AC2DB3" w:rsidP="00AC2DB3">
            <w:pPr>
              <w:spacing w:before="80"/>
              <w:jc w:val="center"/>
              <w:rPr>
                <w:rFonts w:ascii="Calibri" w:hAnsi="Calibri" w:cs="Calibri"/>
                <w:lang w:val="en-US"/>
              </w:rPr>
            </w:pPr>
            <w:r w:rsidRPr="00992DA4">
              <w:rPr>
                <w:rFonts w:ascii="Calibri" w:hAnsi="Calibri" w:cs="Calibri"/>
                <w:lang w:val="en-US"/>
              </w:rPr>
              <w:t>KKR</w:t>
            </w:r>
          </w:p>
        </w:tc>
      </w:tr>
      <w:tr w:rsidR="00AC2DB3" w:rsidRPr="00CD26CC" w14:paraId="076A3BCF" w14:textId="77777777" w:rsidTr="008A6BD8">
        <w:trPr>
          <w:cantSplit/>
          <w:trHeight w:val="345"/>
        </w:trPr>
        <w:tc>
          <w:tcPr>
            <w:tcW w:w="572" w:type="dxa"/>
            <w:tcBorders>
              <w:top w:val="single" w:sz="4" w:space="0" w:color="auto"/>
              <w:left w:val="single" w:sz="18" w:space="0" w:color="auto"/>
              <w:bottom w:val="single" w:sz="4" w:space="0" w:color="auto"/>
              <w:right w:val="single" w:sz="4" w:space="0" w:color="auto"/>
            </w:tcBorders>
          </w:tcPr>
          <w:p w14:paraId="18859728" w14:textId="77777777" w:rsidR="00AC2DB3" w:rsidRPr="00CD26CC" w:rsidRDefault="00AC2DB3" w:rsidP="00AC2DB3">
            <w:pPr>
              <w:spacing w:before="80"/>
              <w:jc w:val="center"/>
              <w:rPr>
                <w:rFonts w:ascii="Calibri" w:hAnsi="Calibri" w:cs="Calibri"/>
                <w:lang w:val="en-US"/>
              </w:rPr>
            </w:pPr>
            <w:r w:rsidRPr="00CD26CC">
              <w:rPr>
                <w:rFonts w:ascii="Calibri" w:hAnsi="Calibri" w:cs="Calibri"/>
                <w:lang w:val="en-US"/>
              </w:rPr>
              <w:t>00</w:t>
            </w:r>
          </w:p>
        </w:tc>
        <w:tc>
          <w:tcPr>
            <w:tcW w:w="1319" w:type="dxa"/>
            <w:tcBorders>
              <w:top w:val="single" w:sz="4" w:space="0" w:color="auto"/>
              <w:left w:val="single" w:sz="4" w:space="0" w:color="auto"/>
              <w:bottom w:val="single" w:sz="4" w:space="0" w:color="auto"/>
              <w:right w:val="single" w:sz="4" w:space="0" w:color="auto"/>
            </w:tcBorders>
          </w:tcPr>
          <w:p w14:paraId="580493F9" w14:textId="02C20467" w:rsidR="00AC2DB3" w:rsidRPr="00A73499" w:rsidRDefault="00AC2DB3" w:rsidP="00AC2DB3">
            <w:pPr>
              <w:spacing w:before="80"/>
              <w:jc w:val="center"/>
              <w:rPr>
                <w:rFonts w:ascii="Calibri" w:hAnsi="Calibri" w:cs="Calibri"/>
                <w:lang w:val="en-US"/>
              </w:rPr>
            </w:pPr>
            <w:r>
              <w:rPr>
                <w:rFonts w:ascii="Calibri" w:hAnsi="Calibri" w:cs="Calibri"/>
                <w:lang w:val="en-US"/>
              </w:rPr>
              <w:t>10/02/2022</w:t>
            </w:r>
          </w:p>
        </w:tc>
        <w:tc>
          <w:tcPr>
            <w:tcW w:w="4111" w:type="dxa"/>
            <w:tcBorders>
              <w:top w:val="single" w:sz="4" w:space="0" w:color="auto"/>
              <w:left w:val="single" w:sz="4" w:space="0" w:color="auto"/>
              <w:bottom w:val="single" w:sz="4" w:space="0" w:color="auto"/>
              <w:right w:val="single" w:sz="6" w:space="0" w:color="auto"/>
            </w:tcBorders>
          </w:tcPr>
          <w:p w14:paraId="42ADAB5F" w14:textId="0BA7F833" w:rsidR="00AC2DB3" w:rsidRPr="00A73499" w:rsidRDefault="00AC2DB3" w:rsidP="00AC2DB3">
            <w:pPr>
              <w:spacing w:before="80"/>
              <w:rPr>
                <w:rFonts w:ascii="Calibri" w:hAnsi="Calibri" w:cs="Calibri"/>
                <w:lang w:val="en-US"/>
              </w:rPr>
            </w:pPr>
            <w:r w:rsidRPr="00A73499">
              <w:rPr>
                <w:rFonts w:ascii="Calibri" w:hAnsi="Calibri" w:cs="Calibri"/>
                <w:lang w:val="en-US"/>
              </w:rPr>
              <w:t>First Issue</w:t>
            </w:r>
          </w:p>
        </w:tc>
        <w:tc>
          <w:tcPr>
            <w:tcW w:w="992" w:type="dxa"/>
            <w:tcBorders>
              <w:top w:val="single" w:sz="4" w:space="0" w:color="auto"/>
              <w:left w:val="single" w:sz="6" w:space="0" w:color="auto"/>
              <w:bottom w:val="single" w:sz="4" w:space="0" w:color="auto"/>
              <w:right w:val="single" w:sz="6" w:space="0" w:color="auto"/>
            </w:tcBorders>
          </w:tcPr>
          <w:p w14:paraId="1B943547" w14:textId="4148AC0F" w:rsidR="00AC2DB3" w:rsidRPr="00677D2D" w:rsidRDefault="00AC2DB3" w:rsidP="00AC2DB3">
            <w:pPr>
              <w:spacing w:before="80"/>
              <w:jc w:val="center"/>
              <w:rPr>
                <w:rFonts w:ascii="Calibri" w:hAnsi="Calibri" w:cs="Calibri"/>
                <w:highlight w:val="yellow"/>
                <w:lang w:val="fr-FR"/>
              </w:rPr>
            </w:pPr>
            <w:r>
              <w:rPr>
                <w:rFonts w:ascii="Calibri" w:hAnsi="Calibri" w:cs="Calibri"/>
                <w:lang w:val="fr-FR"/>
              </w:rPr>
              <w:t>I. Bose</w:t>
            </w:r>
          </w:p>
        </w:tc>
        <w:tc>
          <w:tcPr>
            <w:tcW w:w="1417" w:type="dxa"/>
            <w:tcBorders>
              <w:top w:val="single" w:sz="4" w:space="0" w:color="auto"/>
              <w:left w:val="single" w:sz="6" w:space="0" w:color="auto"/>
              <w:bottom w:val="single" w:sz="4" w:space="0" w:color="auto"/>
              <w:right w:val="single" w:sz="6" w:space="0" w:color="auto"/>
            </w:tcBorders>
          </w:tcPr>
          <w:p w14:paraId="1FCCAF80" w14:textId="4D9BEF00" w:rsidR="00AC2DB3" w:rsidRPr="00677D2D" w:rsidRDefault="00AC2DB3" w:rsidP="00AC2DB3">
            <w:pPr>
              <w:spacing w:before="80"/>
              <w:jc w:val="center"/>
              <w:rPr>
                <w:rFonts w:ascii="Calibri" w:hAnsi="Calibri" w:cs="Calibri"/>
                <w:highlight w:val="yellow"/>
                <w:lang w:val="fr-FR"/>
              </w:rPr>
            </w:pPr>
            <w:r w:rsidRPr="008A6BD8">
              <w:rPr>
                <w:rFonts w:ascii="Calibri" w:hAnsi="Calibri" w:cs="Calibri"/>
                <w:lang w:val="fr-FR"/>
              </w:rPr>
              <w:t xml:space="preserve">S. </w:t>
            </w:r>
            <w:proofErr w:type="spellStart"/>
            <w:r w:rsidRPr="008A6BD8">
              <w:rPr>
                <w:rFonts w:ascii="Calibri" w:hAnsi="Calibri" w:cs="Calibri"/>
                <w:lang w:val="fr-FR"/>
              </w:rPr>
              <w:t>Chakraborty</w:t>
            </w:r>
            <w:proofErr w:type="spellEnd"/>
          </w:p>
        </w:tc>
        <w:tc>
          <w:tcPr>
            <w:tcW w:w="426" w:type="dxa"/>
            <w:gridSpan w:val="2"/>
            <w:tcBorders>
              <w:top w:val="single" w:sz="4" w:space="0" w:color="auto"/>
              <w:left w:val="single" w:sz="6" w:space="0" w:color="auto"/>
              <w:bottom w:val="single" w:sz="4" w:space="0" w:color="auto"/>
              <w:right w:val="single" w:sz="6" w:space="0" w:color="auto"/>
            </w:tcBorders>
          </w:tcPr>
          <w:p w14:paraId="0A7578A7" w14:textId="03948E31" w:rsidR="00AC2DB3" w:rsidRPr="00677D2D" w:rsidRDefault="00AC2DB3" w:rsidP="00AC2DB3">
            <w:pPr>
              <w:spacing w:before="80"/>
              <w:jc w:val="center"/>
              <w:rPr>
                <w:rFonts w:ascii="Calibri" w:hAnsi="Calibri" w:cs="Calibri"/>
                <w:highlight w:val="yellow"/>
                <w:lang w:val="fr-FR"/>
              </w:rPr>
            </w:pPr>
          </w:p>
        </w:tc>
        <w:tc>
          <w:tcPr>
            <w:tcW w:w="1134" w:type="dxa"/>
            <w:tcBorders>
              <w:top w:val="single" w:sz="4" w:space="0" w:color="auto"/>
              <w:left w:val="single" w:sz="6" w:space="0" w:color="auto"/>
              <w:bottom w:val="single" w:sz="4" w:space="0" w:color="auto"/>
              <w:right w:val="single" w:sz="18" w:space="0" w:color="auto"/>
            </w:tcBorders>
          </w:tcPr>
          <w:p w14:paraId="57A24627" w14:textId="2AA40914" w:rsidR="00AC2DB3" w:rsidRPr="00677D2D" w:rsidRDefault="00AC2DB3" w:rsidP="00AC2DB3">
            <w:pPr>
              <w:spacing w:before="80"/>
              <w:jc w:val="center"/>
              <w:rPr>
                <w:rFonts w:ascii="Calibri" w:hAnsi="Calibri" w:cs="Calibri"/>
                <w:highlight w:val="yellow"/>
                <w:lang w:val="en-US"/>
              </w:rPr>
            </w:pPr>
            <w:r w:rsidRPr="00992DA4">
              <w:rPr>
                <w:rFonts w:ascii="Calibri" w:hAnsi="Calibri" w:cs="Calibri"/>
                <w:lang w:val="en-US"/>
              </w:rPr>
              <w:t>KKR</w:t>
            </w:r>
          </w:p>
        </w:tc>
      </w:tr>
      <w:tr w:rsidR="00AC2DB3" w:rsidRPr="00CD26CC" w14:paraId="503D060A" w14:textId="77777777" w:rsidTr="00992DA4">
        <w:trPr>
          <w:cantSplit/>
          <w:trHeight w:val="300"/>
        </w:trPr>
        <w:tc>
          <w:tcPr>
            <w:tcW w:w="572" w:type="dxa"/>
            <w:tcBorders>
              <w:top w:val="single" w:sz="4" w:space="0" w:color="auto"/>
              <w:left w:val="single" w:sz="18" w:space="0" w:color="auto"/>
              <w:bottom w:val="single" w:sz="12" w:space="0" w:color="auto"/>
              <w:right w:val="single" w:sz="4" w:space="0" w:color="auto"/>
            </w:tcBorders>
          </w:tcPr>
          <w:p w14:paraId="11852E6C" w14:textId="77777777" w:rsidR="00AC2DB3" w:rsidRPr="00CD26CC" w:rsidRDefault="00AC2DB3" w:rsidP="00AC2DB3">
            <w:pPr>
              <w:spacing w:before="80"/>
              <w:jc w:val="center"/>
              <w:rPr>
                <w:rFonts w:ascii="Calibri" w:hAnsi="Calibri" w:cs="Calibri"/>
                <w:lang w:val="en-US"/>
              </w:rPr>
            </w:pPr>
            <w:r w:rsidRPr="00CD26CC">
              <w:rPr>
                <w:rFonts w:ascii="Calibri" w:hAnsi="Calibri" w:cs="Calibri"/>
                <w:lang w:val="en-US"/>
              </w:rPr>
              <w:t>Rev.</w:t>
            </w:r>
          </w:p>
        </w:tc>
        <w:tc>
          <w:tcPr>
            <w:tcW w:w="1319" w:type="dxa"/>
            <w:tcBorders>
              <w:top w:val="single" w:sz="4" w:space="0" w:color="auto"/>
              <w:left w:val="single" w:sz="4" w:space="0" w:color="auto"/>
              <w:bottom w:val="single" w:sz="12" w:space="0" w:color="auto"/>
              <w:right w:val="single" w:sz="4" w:space="0" w:color="auto"/>
            </w:tcBorders>
          </w:tcPr>
          <w:p w14:paraId="3D529DE1" w14:textId="77777777" w:rsidR="00AC2DB3" w:rsidRPr="00A73499" w:rsidRDefault="00AC2DB3" w:rsidP="00AC2DB3">
            <w:pPr>
              <w:spacing w:before="80"/>
              <w:jc w:val="center"/>
              <w:rPr>
                <w:rFonts w:ascii="Calibri" w:hAnsi="Calibri" w:cs="Calibri"/>
                <w:lang w:val="en-US"/>
              </w:rPr>
            </w:pPr>
            <w:r w:rsidRPr="00A73499">
              <w:rPr>
                <w:rFonts w:ascii="Calibri" w:hAnsi="Calibri" w:cs="Calibri"/>
                <w:lang w:val="en-US"/>
              </w:rPr>
              <w:t>Date</w:t>
            </w:r>
          </w:p>
        </w:tc>
        <w:tc>
          <w:tcPr>
            <w:tcW w:w="4111" w:type="dxa"/>
            <w:tcBorders>
              <w:top w:val="single" w:sz="4" w:space="0" w:color="auto"/>
              <w:left w:val="single" w:sz="4" w:space="0" w:color="auto"/>
              <w:bottom w:val="single" w:sz="12" w:space="0" w:color="auto"/>
              <w:right w:val="single" w:sz="6" w:space="0" w:color="auto"/>
            </w:tcBorders>
          </w:tcPr>
          <w:p w14:paraId="257FA6DE" w14:textId="77777777" w:rsidR="00AC2DB3" w:rsidRPr="00A73499" w:rsidRDefault="00AC2DB3" w:rsidP="00AC2DB3">
            <w:pPr>
              <w:spacing w:before="80"/>
              <w:rPr>
                <w:rFonts w:ascii="Calibri" w:hAnsi="Calibri" w:cs="Calibri"/>
                <w:lang w:val="en-US"/>
              </w:rPr>
            </w:pPr>
            <w:r w:rsidRPr="00A73499">
              <w:rPr>
                <w:rFonts w:ascii="Calibri" w:hAnsi="Calibri" w:cs="Calibri"/>
                <w:lang w:val="en-US"/>
              </w:rPr>
              <w:t>Description of revision</w:t>
            </w:r>
          </w:p>
        </w:tc>
        <w:tc>
          <w:tcPr>
            <w:tcW w:w="992" w:type="dxa"/>
            <w:tcBorders>
              <w:top w:val="single" w:sz="4" w:space="0" w:color="auto"/>
              <w:left w:val="single" w:sz="6" w:space="0" w:color="auto"/>
              <w:bottom w:val="single" w:sz="12" w:space="0" w:color="auto"/>
              <w:right w:val="single" w:sz="6" w:space="0" w:color="auto"/>
            </w:tcBorders>
          </w:tcPr>
          <w:p w14:paraId="2D315C3B" w14:textId="7ADBF81A" w:rsidR="00AC2DB3" w:rsidRPr="00A73499" w:rsidRDefault="00AC2DB3" w:rsidP="00AC2DB3">
            <w:pPr>
              <w:spacing w:before="80"/>
              <w:jc w:val="center"/>
              <w:rPr>
                <w:rFonts w:ascii="Calibri" w:hAnsi="Calibri" w:cs="Calibri"/>
                <w:lang w:val="en-US"/>
              </w:rPr>
            </w:pPr>
            <w:r w:rsidRPr="00A73499">
              <w:rPr>
                <w:rFonts w:ascii="Calibri" w:hAnsi="Calibri" w:cs="Calibri"/>
                <w:lang w:val="en-US"/>
              </w:rPr>
              <w:t>Prepared</w:t>
            </w:r>
          </w:p>
        </w:tc>
        <w:tc>
          <w:tcPr>
            <w:tcW w:w="1843" w:type="dxa"/>
            <w:gridSpan w:val="3"/>
            <w:tcBorders>
              <w:top w:val="single" w:sz="4" w:space="0" w:color="auto"/>
              <w:left w:val="single" w:sz="6" w:space="0" w:color="auto"/>
              <w:bottom w:val="single" w:sz="12" w:space="0" w:color="auto"/>
              <w:right w:val="single" w:sz="6" w:space="0" w:color="auto"/>
            </w:tcBorders>
          </w:tcPr>
          <w:p w14:paraId="59AC0525" w14:textId="77777777" w:rsidR="00AC2DB3" w:rsidRPr="00A73499" w:rsidRDefault="00AC2DB3" w:rsidP="00AC2DB3">
            <w:pPr>
              <w:spacing w:before="80"/>
              <w:jc w:val="center"/>
              <w:rPr>
                <w:rFonts w:ascii="Calibri" w:hAnsi="Calibri" w:cs="Calibri"/>
                <w:lang w:val="en-US"/>
              </w:rPr>
            </w:pPr>
            <w:r w:rsidRPr="00A73499">
              <w:rPr>
                <w:rFonts w:ascii="Calibri" w:hAnsi="Calibri" w:cs="Calibri"/>
                <w:lang w:val="en-US"/>
              </w:rPr>
              <w:t>Checked</w:t>
            </w:r>
          </w:p>
        </w:tc>
        <w:tc>
          <w:tcPr>
            <w:tcW w:w="1134" w:type="dxa"/>
            <w:tcBorders>
              <w:top w:val="single" w:sz="4" w:space="0" w:color="auto"/>
              <w:left w:val="single" w:sz="6" w:space="0" w:color="auto"/>
              <w:bottom w:val="single" w:sz="12" w:space="0" w:color="auto"/>
              <w:right w:val="single" w:sz="18" w:space="0" w:color="auto"/>
            </w:tcBorders>
          </w:tcPr>
          <w:p w14:paraId="374E41BF" w14:textId="77777777" w:rsidR="00AC2DB3" w:rsidRPr="00A73499" w:rsidRDefault="00AC2DB3" w:rsidP="00AC2DB3">
            <w:pPr>
              <w:spacing w:before="80"/>
              <w:jc w:val="center"/>
              <w:rPr>
                <w:rFonts w:ascii="Calibri" w:hAnsi="Calibri" w:cs="Calibri"/>
                <w:lang w:val="en-US"/>
              </w:rPr>
            </w:pPr>
            <w:r w:rsidRPr="00A73499">
              <w:rPr>
                <w:rFonts w:ascii="Calibri" w:hAnsi="Calibri" w:cs="Calibri"/>
                <w:lang w:val="en-US"/>
              </w:rPr>
              <w:t>Approved</w:t>
            </w:r>
          </w:p>
        </w:tc>
      </w:tr>
      <w:tr w:rsidR="00AC2DB3" w:rsidRPr="00CD26CC" w14:paraId="62264EEF" w14:textId="77777777" w:rsidTr="007E4DFE">
        <w:tblPrEx>
          <w:tblCellMar>
            <w:left w:w="70" w:type="dxa"/>
            <w:right w:w="70" w:type="dxa"/>
          </w:tblCellMar>
        </w:tblPrEx>
        <w:trPr>
          <w:cantSplit/>
          <w:trHeight w:val="405"/>
        </w:trPr>
        <w:tc>
          <w:tcPr>
            <w:tcW w:w="6002" w:type="dxa"/>
            <w:gridSpan w:val="3"/>
            <w:tcBorders>
              <w:top w:val="single" w:sz="12" w:space="0" w:color="auto"/>
              <w:left w:val="single" w:sz="18" w:space="0" w:color="auto"/>
            </w:tcBorders>
            <w:vAlign w:val="center"/>
          </w:tcPr>
          <w:p w14:paraId="501D9CAD" w14:textId="1C42F2C9" w:rsidR="00AC2DB3" w:rsidRPr="00A91C0C" w:rsidRDefault="00AC2DB3" w:rsidP="00AC2DB3">
            <w:pPr>
              <w:rPr>
                <w:rFonts w:ascii="Calibri" w:hAnsi="Calibri" w:cs="Calibri"/>
                <w:vertAlign w:val="subscript"/>
                <w:lang w:val="en-US"/>
              </w:rPr>
            </w:pPr>
            <w:r w:rsidRPr="00C00908">
              <w:rPr>
                <w:rFonts w:ascii="Calibri" w:hAnsi="Calibri" w:cs="Calibri"/>
                <w:lang w:val="en-US"/>
              </w:rPr>
              <w:t>Hindalco Renusagar U5 1 x 80 MW PF Captive Power Plant</w:t>
            </w:r>
          </w:p>
        </w:tc>
        <w:tc>
          <w:tcPr>
            <w:tcW w:w="3969" w:type="dxa"/>
            <w:gridSpan w:val="5"/>
            <w:tcBorders>
              <w:top w:val="single" w:sz="12" w:space="0" w:color="auto"/>
              <w:left w:val="single" w:sz="4" w:space="0" w:color="auto"/>
              <w:bottom w:val="single" w:sz="4" w:space="0" w:color="auto"/>
              <w:right w:val="single" w:sz="18" w:space="0" w:color="auto"/>
            </w:tcBorders>
          </w:tcPr>
          <w:p w14:paraId="1B107A08" w14:textId="68F34775" w:rsidR="00AC2DB3" w:rsidRPr="00A73499" w:rsidRDefault="00AC2DB3" w:rsidP="00AC2DB3">
            <w:pPr>
              <w:spacing w:before="80"/>
              <w:rPr>
                <w:rFonts w:ascii="Calibri" w:hAnsi="Calibri" w:cs="Calibri"/>
                <w:b/>
                <w:lang w:val="en-US"/>
              </w:rPr>
            </w:pPr>
            <w:proofErr w:type="spellStart"/>
            <w:r>
              <w:rPr>
                <w:rFonts w:ascii="Calibri" w:hAnsi="Calibri" w:cs="Calibri"/>
                <w:lang w:val="en-US"/>
              </w:rPr>
              <w:t>Drg</w:t>
            </w:r>
            <w:proofErr w:type="spellEnd"/>
            <w:r>
              <w:rPr>
                <w:rFonts w:ascii="Calibri" w:hAnsi="Calibri" w:cs="Calibri"/>
                <w:lang w:val="en-US"/>
              </w:rPr>
              <w:t xml:space="preserve">. / </w:t>
            </w:r>
            <w:r w:rsidRPr="00A73499">
              <w:rPr>
                <w:rFonts w:ascii="Calibri" w:hAnsi="Calibri" w:cs="Calibri"/>
                <w:lang w:val="en-US"/>
              </w:rPr>
              <w:t>Doc. No</w:t>
            </w:r>
            <w:r w:rsidRPr="00A73499">
              <w:rPr>
                <w:rFonts w:ascii="Calibri" w:hAnsi="Calibri" w:cs="Calibri"/>
                <w:i/>
                <w:lang w:val="en-US"/>
              </w:rPr>
              <w:t>.</w:t>
            </w:r>
            <w:r w:rsidRPr="00A73499">
              <w:rPr>
                <w:rFonts w:ascii="Calibri" w:hAnsi="Calibri" w:cs="Calibri"/>
                <w:lang w:val="en-US"/>
              </w:rPr>
              <w:t xml:space="preserve">: </w:t>
            </w:r>
            <w:r>
              <w:rPr>
                <w:rFonts w:ascii="Calibri" w:hAnsi="Calibri" w:cs="Calibri"/>
                <w:lang w:val="en-US"/>
              </w:rPr>
              <w:t>S21001-EN01-05CPP-551008</w:t>
            </w:r>
          </w:p>
        </w:tc>
      </w:tr>
      <w:tr w:rsidR="00AC2DB3" w:rsidRPr="00CD26CC" w14:paraId="5A9ABE83" w14:textId="77777777" w:rsidTr="00F34149">
        <w:tblPrEx>
          <w:tblCellMar>
            <w:left w:w="70" w:type="dxa"/>
            <w:right w:w="70" w:type="dxa"/>
          </w:tblCellMar>
        </w:tblPrEx>
        <w:trPr>
          <w:cantSplit/>
          <w:trHeight w:val="420"/>
        </w:trPr>
        <w:tc>
          <w:tcPr>
            <w:tcW w:w="6002" w:type="dxa"/>
            <w:gridSpan w:val="3"/>
            <w:tcBorders>
              <w:left w:val="single" w:sz="18" w:space="0" w:color="auto"/>
              <w:right w:val="single" w:sz="6" w:space="0" w:color="auto"/>
            </w:tcBorders>
            <w:vAlign w:val="center"/>
          </w:tcPr>
          <w:p w14:paraId="72AF1258" w14:textId="2FF10935" w:rsidR="00AC2DB3" w:rsidRPr="00A73499" w:rsidRDefault="00AC2DB3" w:rsidP="00AC2DB3">
            <w:pPr>
              <w:rPr>
                <w:rFonts w:ascii="Calibri" w:hAnsi="Calibri" w:cs="Calibri"/>
              </w:rPr>
            </w:pPr>
            <w:r w:rsidRPr="007E4DFE">
              <w:rPr>
                <w:rFonts w:ascii="Calibri" w:hAnsi="Calibri" w:cs="Calibri"/>
                <w:lang w:val="en-US"/>
              </w:rPr>
              <w:t>Flue Gas Desulfurization Project (FGD) with GORE</w:t>
            </w:r>
            <w:r w:rsidRPr="007E4DFE">
              <w:rPr>
                <w:rFonts w:ascii="Calibri" w:hAnsi="Calibri" w:cs="Calibri"/>
                <w:vertAlign w:val="superscript"/>
                <w:lang w:val="en-US"/>
              </w:rPr>
              <w:t>TM</w:t>
            </w:r>
            <w:r w:rsidRPr="007E4DFE">
              <w:rPr>
                <w:rFonts w:ascii="Calibri" w:hAnsi="Calibri" w:cs="Calibri"/>
                <w:lang w:val="en-US"/>
              </w:rPr>
              <w:t xml:space="preserve"> SO</w:t>
            </w:r>
            <w:r w:rsidRPr="007E4DFE">
              <w:rPr>
                <w:rFonts w:ascii="Calibri" w:hAnsi="Calibri" w:cs="Calibri"/>
                <w:vertAlign w:val="subscript"/>
                <w:lang w:val="en-US"/>
              </w:rPr>
              <w:t>2</w:t>
            </w:r>
            <w:r w:rsidRPr="007E4DFE">
              <w:rPr>
                <w:rFonts w:ascii="Calibri" w:hAnsi="Calibri" w:cs="Calibri"/>
                <w:lang w:val="en-US"/>
              </w:rPr>
              <w:t xml:space="preserve"> Control System</w:t>
            </w:r>
          </w:p>
        </w:tc>
        <w:tc>
          <w:tcPr>
            <w:tcW w:w="2551" w:type="dxa"/>
            <w:gridSpan w:val="3"/>
            <w:tcBorders>
              <w:bottom w:val="single" w:sz="6" w:space="0" w:color="auto"/>
              <w:right w:val="single" w:sz="6" w:space="0" w:color="auto"/>
            </w:tcBorders>
          </w:tcPr>
          <w:p w14:paraId="415FACE9" w14:textId="58A7E2C5" w:rsidR="00AC2DB3" w:rsidRPr="00A73499" w:rsidRDefault="00AC2DB3" w:rsidP="00AC2DB3">
            <w:pPr>
              <w:spacing w:before="80"/>
              <w:rPr>
                <w:rFonts w:ascii="Calibri" w:hAnsi="Calibri" w:cs="Calibri"/>
                <w:vertAlign w:val="subscript"/>
                <w:lang w:val="en-US"/>
              </w:rPr>
            </w:pPr>
            <w:r>
              <w:rPr>
                <w:rFonts w:ascii="Calibri" w:hAnsi="Calibri" w:cs="Calibri"/>
                <w:lang w:val="en-US"/>
              </w:rPr>
              <w:t xml:space="preserve">Gore </w:t>
            </w:r>
            <w:r w:rsidRPr="00A73499">
              <w:rPr>
                <w:rFonts w:ascii="Calibri" w:hAnsi="Calibri" w:cs="Calibri"/>
                <w:lang w:val="en-US"/>
              </w:rPr>
              <w:t xml:space="preserve">Doc. </w:t>
            </w:r>
            <w:r>
              <w:rPr>
                <w:rFonts w:ascii="Calibri" w:hAnsi="Calibri" w:cs="Calibri"/>
                <w:lang w:val="en-US"/>
              </w:rPr>
              <w:t>No.</w:t>
            </w:r>
            <w:r w:rsidRPr="00A73499">
              <w:rPr>
                <w:rFonts w:ascii="Calibri" w:hAnsi="Calibri" w:cs="Calibri"/>
                <w:lang w:val="en-US"/>
              </w:rPr>
              <w:t xml:space="preserve">:  </w:t>
            </w:r>
            <w:r w:rsidRPr="00BC587C">
              <w:rPr>
                <w:rFonts w:ascii="Calibri" w:hAnsi="Calibri" w:cs="Calibri"/>
                <w:lang w:val="en-US"/>
              </w:rPr>
              <w:t>RPDU5.</w:t>
            </w:r>
            <w:r>
              <w:rPr>
                <w:rFonts w:ascii="Calibri" w:hAnsi="Calibri" w:cs="Calibri"/>
                <w:lang w:val="en-US"/>
              </w:rPr>
              <w:t>PG</w:t>
            </w:r>
            <w:r w:rsidRPr="00BC587C">
              <w:rPr>
                <w:rFonts w:ascii="Calibri" w:hAnsi="Calibri" w:cs="Calibri"/>
                <w:lang w:val="en-US"/>
              </w:rPr>
              <w:t>.</w:t>
            </w:r>
            <w:r>
              <w:rPr>
                <w:rFonts w:ascii="Calibri" w:hAnsi="Calibri" w:cs="Calibri"/>
                <w:lang w:val="en-US"/>
              </w:rPr>
              <w:t>503</w:t>
            </w:r>
          </w:p>
        </w:tc>
        <w:tc>
          <w:tcPr>
            <w:tcW w:w="1418" w:type="dxa"/>
            <w:gridSpan w:val="2"/>
            <w:tcBorders>
              <w:top w:val="single" w:sz="6" w:space="0" w:color="auto"/>
              <w:left w:val="single" w:sz="6" w:space="0" w:color="auto"/>
              <w:right w:val="single" w:sz="18" w:space="0" w:color="auto"/>
            </w:tcBorders>
          </w:tcPr>
          <w:p w14:paraId="0E7932B3" w14:textId="44AC2D0E" w:rsidR="00AC2DB3" w:rsidRPr="00A73499" w:rsidRDefault="00AC2DB3" w:rsidP="00AC2DB3">
            <w:pPr>
              <w:spacing w:before="120"/>
              <w:rPr>
                <w:rFonts w:ascii="Calibri" w:hAnsi="Calibri" w:cs="Calibri"/>
                <w:lang w:val="en-US"/>
              </w:rPr>
            </w:pPr>
            <w:r w:rsidRPr="00A73499">
              <w:rPr>
                <w:rFonts w:ascii="Calibri" w:hAnsi="Calibri" w:cs="Calibri"/>
                <w:lang w:val="en-US"/>
              </w:rPr>
              <w:t xml:space="preserve">page </w:t>
            </w:r>
            <w:r w:rsidRPr="00BC587C">
              <w:rPr>
                <w:rFonts w:ascii="Calibri" w:hAnsi="Calibri" w:cs="Calibri"/>
                <w:lang w:val="en-US"/>
              </w:rPr>
              <w:t xml:space="preserve">1 of </w:t>
            </w:r>
            <w:r>
              <w:rPr>
                <w:rFonts w:ascii="Calibri" w:hAnsi="Calibri" w:cs="Calibri"/>
                <w:color w:val="000000" w:themeColor="text1"/>
                <w:lang w:val="en-US"/>
              </w:rPr>
              <w:t>19</w:t>
            </w:r>
          </w:p>
        </w:tc>
      </w:tr>
      <w:tr w:rsidR="00AC2DB3" w:rsidRPr="00CD26CC" w14:paraId="15BFA118" w14:textId="77777777" w:rsidTr="00F34149">
        <w:tblPrEx>
          <w:tblCellMar>
            <w:left w:w="70" w:type="dxa"/>
            <w:right w:w="70" w:type="dxa"/>
          </w:tblCellMar>
        </w:tblPrEx>
        <w:trPr>
          <w:cantSplit/>
          <w:trHeight w:val="390"/>
        </w:trPr>
        <w:tc>
          <w:tcPr>
            <w:tcW w:w="6002" w:type="dxa"/>
            <w:gridSpan w:val="3"/>
            <w:tcBorders>
              <w:left w:val="single" w:sz="18" w:space="0" w:color="auto"/>
              <w:right w:val="single" w:sz="6" w:space="0" w:color="auto"/>
            </w:tcBorders>
            <w:vAlign w:val="center"/>
          </w:tcPr>
          <w:p w14:paraId="4BACD341" w14:textId="77777777" w:rsidR="00AC2DB3" w:rsidRPr="000B7CDC" w:rsidRDefault="00AC2DB3" w:rsidP="00AC2DB3">
            <w:pPr>
              <w:widowControl w:val="0"/>
              <w:suppressAutoHyphens/>
              <w:rPr>
                <w:rFonts w:ascii="Calibri" w:eastAsia="SimSun" w:hAnsi="Calibri" w:cs="Calibri"/>
                <w:b/>
                <w:kern w:val="1"/>
                <w:sz w:val="22"/>
                <w:szCs w:val="22"/>
                <w:u w:val="single"/>
                <w:lang w:val="it-IT" w:eastAsia="hi-IN" w:bidi="hi-IN"/>
              </w:rPr>
            </w:pPr>
            <w:r w:rsidRPr="000B7CDC">
              <w:rPr>
                <w:rFonts w:ascii="Arial" w:eastAsia="SimSun" w:hAnsi="Arial" w:cs="Arial"/>
                <w:b/>
                <w:bCs/>
                <w:color w:val="202124"/>
                <w:kern w:val="1"/>
                <w:sz w:val="22"/>
                <w:szCs w:val="22"/>
                <w:shd w:val="clear" w:color="auto" w:fill="FFFFFF"/>
                <w:lang w:val="en-IN" w:eastAsia="hi-IN" w:bidi="hi-IN"/>
              </w:rPr>
              <w:t>FGD &amp; SAC – Civil DBR</w:t>
            </w:r>
            <w:r w:rsidRPr="000B7CDC">
              <w:rPr>
                <w:rFonts w:ascii="Arial" w:eastAsia="SimSun" w:hAnsi="Arial" w:cs="Arial"/>
                <w:color w:val="202124"/>
                <w:kern w:val="1"/>
                <w:sz w:val="22"/>
                <w:szCs w:val="22"/>
                <w:shd w:val="clear" w:color="auto" w:fill="FFFFFF"/>
                <w:lang w:val="en-IN" w:eastAsia="hi-IN" w:bidi="hi-IN"/>
              </w:rPr>
              <w:t xml:space="preserve"> - </w:t>
            </w:r>
            <w:r w:rsidRPr="000B7CDC">
              <w:rPr>
                <w:rFonts w:ascii="Arial" w:eastAsia="SimSun" w:hAnsi="Arial" w:cs="Arial"/>
                <w:b/>
                <w:bCs/>
                <w:color w:val="202124"/>
                <w:kern w:val="1"/>
                <w:sz w:val="22"/>
                <w:szCs w:val="22"/>
                <w:shd w:val="clear" w:color="auto" w:fill="FFFFFF"/>
                <w:lang w:val="en-IN" w:eastAsia="hi-IN" w:bidi="hi-IN"/>
              </w:rPr>
              <w:t>Design Basis Report</w:t>
            </w:r>
            <w:r w:rsidRPr="000B7CDC">
              <w:rPr>
                <w:rFonts w:ascii="Arial" w:eastAsia="SimSun" w:hAnsi="Arial" w:cs="Arial"/>
                <w:color w:val="202124"/>
                <w:kern w:val="1"/>
                <w:sz w:val="22"/>
                <w:szCs w:val="22"/>
                <w:shd w:val="clear" w:color="auto" w:fill="FFFFFF"/>
                <w:lang w:val="en-IN" w:eastAsia="hi-IN" w:bidi="hi-IN"/>
              </w:rPr>
              <w:t xml:space="preserve"> </w:t>
            </w:r>
          </w:p>
          <w:p w14:paraId="7D8B9E59" w14:textId="5871DA94" w:rsidR="00AC2DB3" w:rsidRPr="00BC587C" w:rsidRDefault="00AC2DB3" w:rsidP="00AC2DB3">
            <w:pPr>
              <w:rPr>
                <w:rFonts w:ascii="Calibri" w:hAnsi="Calibri" w:cs="Calibri"/>
              </w:rPr>
            </w:pPr>
          </w:p>
        </w:tc>
        <w:tc>
          <w:tcPr>
            <w:tcW w:w="2551" w:type="dxa"/>
            <w:gridSpan w:val="3"/>
            <w:tcBorders>
              <w:top w:val="single" w:sz="6" w:space="0" w:color="auto"/>
            </w:tcBorders>
          </w:tcPr>
          <w:p w14:paraId="7046B8B6" w14:textId="0D7ABC7E" w:rsidR="00AC2DB3" w:rsidRPr="00A73499" w:rsidRDefault="00AC2DB3" w:rsidP="00AC2DB3">
            <w:pPr>
              <w:spacing w:before="80"/>
              <w:rPr>
                <w:rFonts w:ascii="Calibri" w:hAnsi="Calibri" w:cs="Calibri"/>
                <w:lang w:val="en-US"/>
              </w:rPr>
            </w:pPr>
            <w:r>
              <w:rPr>
                <w:rFonts w:ascii="Calibri" w:hAnsi="Calibri" w:cs="Calibri"/>
                <w:lang w:val="en-US"/>
              </w:rPr>
              <w:t>GORE</w:t>
            </w:r>
            <w:r w:rsidRPr="00A73499">
              <w:rPr>
                <w:rFonts w:ascii="Calibri" w:hAnsi="Calibri" w:cs="Calibri"/>
                <w:lang w:val="en-US"/>
              </w:rPr>
              <w:t xml:space="preserve"> Job </w:t>
            </w:r>
            <w:r>
              <w:rPr>
                <w:rFonts w:ascii="Calibri" w:hAnsi="Calibri" w:cs="Calibri"/>
                <w:lang w:val="en-US"/>
              </w:rPr>
              <w:t>No.</w:t>
            </w:r>
            <w:r w:rsidRPr="00A73499">
              <w:rPr>
                <w:rFonts w:ascii="Calibri" w:hAnsi="Calibri" w:cs="Calibri"/>
                <w:lang w:val="en-US"/>
              </w:rPr>
              <w:t xml:space="preserve">:   </w:t>
            </w:r>
            <w:r>
              <w:rPr>
                <w:rFonts w:ascii="Calibri" w:hAnsi="Calibri" w:cs="Calibri"/>
                <w:lang w:val="en-US"/>
              </w:rPr>
              <w:t>RPDU5</w:t>
            </w:r>
          </w:p>
        </w:tc>
        <w:tc>
          <w:tcPr>
            <w:tcW w:w="1418" w:type="dxa"/>
            <w:gridSpan w:val="2"/>
            <w:tcBorders>
              <w:top w:val="single" w:sz="4" w:space="0" w:color="auto"/>
              <w:left w:val="single" w:sz="4" w:space="0" w:color="auto"/>
              <w:bottom w:val="single" w:sz="4" w:space="0" w:color="auto"/>
              <w:right w:val="single" w:sz="18" w:space="0" w:color="auto"/>
            </w:tcBorders>
          </w:tcPr>
          <w:p w14:paraId="64290C09" w14:textId="4E8BBE7F" w:rsidR="00AC2DB3" w:rsidRPr="00A73499" w:rsidRDefault="00AC2DB3" w:rsidP="00AC2DB3">
            <w:pPr>
              <w:pStyle w:val="Index1"/>
              <w:rPr>
                <w:sz w:val="20"/>
                <w:szCs w:val="20"/>
                <w:lang w:val="en-US"/>
              </w:rPr>
            </w:pPr>
            <w:proofErr w:type="gramStart"/>
            <w:r w:rsidRPr="00A73499">
              <w:rPr>
                <w:sz w:val="20"/>
                <w:szCs w:val="20"/>
                <w:lang w:val="en-US"/>
              </w:rPr>
              <w:t>Rev. :</w:t>
            </w:r>
            <w:proofErr w:type="gramEnd"/>
            <w:r w:rsidRPr="00A73499">
              <w:rPr>
                <w:sz w:val="20"/>
                <w:szCs w:val="20"/>
                <w:lang w:val="en-US"/>
              </w:rPr>
              <w:t xml:space="preserve"> </w:t>
            </w:r>
            <w:r>
              <w:rPr>
                <w:sz w:val="20"/>
                <w:szCs w:val="20"/>
                <w:lang w:val="en-US"/>
              </w:rPr>
              <w:t>01</w:t>
            </w:r>
          </w:p>
        </w:tc>
      </w:tr>
      <w:tr w:rsidR="00AC2DB3" w:rsidRPr="00CD26CC" w14:paraId="465817E3" w14:textId="77777777" w:rsidTr="007E4DFE">
        <w:tblPrEx>
          <w:tblCellMar>
            <w:left w:w="70" w:type="dxa"/>
            <w:right w:w="70" w:type="dxa"/>
          </w:tblCellMar>
        </w:tblPrEx>
        <w:trPr>
          <w:cantSplit/>
          <w:trHeight w:val="405"/>
        </w:trPr>
        <w:tc>
          <w:tcPr>
            <w:tcW w:w="6002" w:type="dxa"/>
            <w:gridSpan w:val="3"/>
            <w:tcBorders>
              <w:left w:val="single" w:sz="18" w:space="0" w:color="auto"/>
              <w:bottom w:val="single" w:sz="6" w:space="0" w:color="auto"/>
              <w:right w:val="single" w:sz="6" w:space="0" w:color="auto"/>
            </w:tcBorders>
            <w:vAlign w:val="center"/>
          </w:tcPr>
          <w:p w14:paraId="7393D7CD" w14:textId="22DB4D8A" w:rsidR="00AC2DB3" w:rsidRPr="00BC587C" w:rsidRDefault="00AC2DB3" w:rsidP="00AC2DB3">
            <w:pPr>
              <w:rPr>
                <w:rFonts w:ascii="Calibri" w:hAnsi="Calibri" w:cs="Calibri"/>
              </w:rPr>
            </w:pPr>
          </w:p>
        </w:tc>
        <w:tc>
          <w:tcPr>
            <w:tcW w:w="3969" w:type="dxa"/>
            <w:gridSpan w:val="5"/>
            <w:tcBorders>
              <w:top w:val="single" w:sz="6" w:space="0" w:color="auto"/>
              <w:bottom w:val="single" w:sz="6" w:space="0" w:color="auto"/>
              <w:right w:val="single" w:sz="18" w:space="0" w:color="auto"/>
            </w:tcBorders>
          </w:tcPr>
          <w:p w14:paraId="09CADB9F" w14:textId="077A29D1" w:rsidR="00AC2DB3" w:rsidRPr="00A73499" w:rsidRDefault="00AC2DB3" w:rsidP="00AC2DB3">
            <w:pPr>
              <w:spacing w:before="120"/>
              <w:rPr>
                <w:rFonts w:ascii="Calibri" w:hAnsi="Calibri" w:cs="Calibri"/>
              </w:rPr>
            </w:pPr>
            <w:r w:rsidRPr="00A73499">
              <w:rPr>
                <w:rFonts w:ascii="Calibri" w:hAnsi="Calibri" w:cs="Calibri"/>
              </w:rPr>
              <w:t xml:space="preserve">File: </w:t>
            </w:r>
            <w:r>
              <w:rPr>
                <w:rFonts w:ascii="Calibri" w:hAnsi="Calibri" w:cs="Calibri"/>
              </w:rPr>
              <w:t xml:space="preserve">DBR For Civil </w:t>
            </w:r>
            <w:r w:rsidR="005E4EE2">
              <w:rPr>
                <w:rFonts w:ascii="Calibri" w:hAnsi="Calibri" w:cs="Calibri"/>
              </w:rPr>
              <w:t>R1</w:t>
            </w:r>
          </w:p>
        </w:tc>
      </w:tr>
      <w:tr w:rsidR="00AC2DB3" w:rsidRPr="00CD26CC" w14:paraId="001B3742" w14:textId="77777777" w:rsidTr="00677D2D">
        <w:tblPrEx>
          <w:tblCellMar>
            <w:left w:w="70" w:type="dxa"/>
            <w:right w:w="70" w:type="dxa"/>
          </w:tblCellMar>
        </w:tblPrEx>
        <w:trPr>
          <w:cantSplit/>
          <w:trHeight w:val="304"/>
        </w:trPr>
        <w:tc>
          <w:tcPr>
            <w:tcW w:w="9971" w:type="dxa"/>
            <w:gridSpan w:val="8"/>
            <w:tcBorders>
              <w:left w:val="single" w:sz="18" w:space="0" w:color="auto"/>
              <w:bottom w:val="single" w:sz="18" w:space="0" w:color="auto"/>
              <w:right w:val="single" w:sz="18" w:space="0" w:color="auto"/>
            </w:tcBorders>
            <w:vAlign w:val="center"/>
          </w:tcPr>
          <w:p w14:paraId="3C9930FD" w14:textId="7F97C3CE" w:rsidR="00AC2DB3" w:rsidRPr="001C239D" w:rsidRDefault="00AC2DB3" w:rsidP="00AC2DB3">
            <w:pPr>
              <w:spacing w:line="276" w:lineRule="auto"/>
              <w:jc w:val="center"/>
              <w:rPr>
                <w:rFonts w:ascii="Calibri" w:hAnsi="Calibri" w:cs="Calibri"/>
                <w:iCs/>
                <w:sz w:val="14"/>
                <w:lang w:val="en-US"/>
              </w:rPr>
            </w:pPr>
            <w:r w:rsidRPr="001C239D">
              <w:rPr>
                <w:rFonts w:ascii="Calibri" w:hAnsi="Calibri" w:cs="Calibri"/>
                <w:iCs/>
                <w:sz w:val="14"/>
                <w:lang w:val="en-US"/>
              </w:rPr>
              <w:t>This document is a property of W.L. GORE &amp; ASSOCIATES (Pacific) Pte, Ltd. and it may contain trade secrets or privileged, undisclosed or otherwise confidential information.</w:t>
            </w:r>
          </w:p>
          <w:p w14:paraId="5BF9255D" w14:textId="77777777" w:rsidR="00AC2DB3" w:rsidRPr="00CD26CC" w:rsidRDefault="00AC2DB3" w:rsidP="00AC2DB3">
            <w:pPr>
              <w:spacing w:line="276" w:lineRule="auto"/>
              <w:jc w:val="center"/>
              <w:rPr>
                <w:rFonts w:ascii="Calibri" w:hAnsi="Calibri" w:cs="Calibri"/>
                <w:i/>
                <w:sz w:val="14"/>
                <w:lang w:val="en-US"/>
              </w:rPr>
            </w:pPr>
            <w:r w:rsidRPr="001C239D">
              <w:rPr>
                <w:rFonts w:ascii="Calibri" w:hAnsi="Calibri" w:cs="Calibri"/>
                <w:iCs/>
                <w:sz w:val="14"/>
                <w:lang w:val="en-US"/>
              </w:rPr>
              <w:t>If you have received this document in error, you are hereby notified that any review, copying or distribution of it is strictly prohibited</w:t>
            </w:r>
            <w:r w:rsidRPr="00A91C0C">
              <w:rPr>
                <w:rFonts w:ascii="Calibri" w:hAnsi="Calibri" w:cs="Calibri"/>
                <w:i/>
                <w:sz w:val="14"/>
                <w:lang w:val="en-US"/>
              </w:rPr>
              <w:t>.</w:t>
            </w:r>
          </w:p>
        </w:tc>
      </w:tr>
    </w:tbl>
    <w:p w14:paraId="2F23839E" w14:textId="1E66E5AE" w:rsidR="00BF5084" w:rsidRPr="00CD26CC" w:rsidRDefault="00BC3454" w:rsidP="00E76001">
      <w:pPr>
        <w:rPr>
          <w:rFonts w:ascii="Calibri" w:hAnsi="Calibri" w:cs="Calibri"/>
          <w:sz w:val="21"/>
          <w:szCs w:val="21"/>
          <w:lang w:val="en-US"/>
        </w:rPr>
      </w:pPr>
      <w:r w:rsidRPr="00E76001">
        <w:rPr>
          <w:lang w:val="en-US"/>
        </w:rPr>
        <w:br w:type="page"/>
      </w:r>
    </w:p>
    <w:p w14:paraId="7C1323A7" w14:textId="716CDCD1" w:rsidR="001B59E8" w:rsidRPr="00E05476" w:rsidRDefault="001B59E8" w:rsidP="00E05476">
      <w:pPr>
        <w:ind w:left="1872" w:firstLine="624"/>
        <w:jc w:val="both"/>
        <w:rPr>
          <w:rFonts w:eastAsia="SimSun" w:cs="Arial"/>
          <w:kern w:val="1"/>
          <w:sz w:val="28"/>
          <w:szCs w:val="28"/>
          <w:lang w:val="en-IN" w:eastAsia="hi-IN" w:bidi="hi-IN"/>
        </w:rPr>
      </w:pPr>
      <w:r w:rsidRPr="001B59E8">
        <w:rPr>
          <w:rFonts w:eastAsia="SimSun" w:cs="Arial"/>
          <w:b/>
          <w:bCs/>
          <w:kern w:val="1"/>
          <w:sz w:val="28"/>
          <w:szCs w:val="28"/>
          <w:u w:val="single"/>
          <w:lang w:val="en-IN" w:eastAsia="hi-IN" w:bidi="hi-IN"/>
        </w:rPr>
        <w:lastRenderedPageBreak/>
        <w:t>Contents</w:t>
      </w:r>
      <w:r w:rsidR="00E05476">
        <w:rPr>
          <w:rFonts w:eastAsia="SimSun" w:cs="Arial"/>
          <w:kern w:val="1"/>
          <w:sz w:val="28"/>
          <w:szCs w:val="28"/>
          <w:lang w:val="en-IN" w:eastAsia="hi-IN" w:bidi="hi-IN"/>
        </w:rPr>
        <w:tab/>
      </w:r>
      <w:r w:rsidR="00E05476">
        <w:rPr>
          <w:rFonts w:eastAsia="SimSun" w:cs="Arial"/>
          <w:kern w:val="1"/>
          <w:sz w:val="28"/>
          <w:szCs w:val="28"/>
          <w:lang w:val="en-IN" w:eastAsia="hi-IN" w:bidi="hi-IN"/>
        </w:rPr>
        <w:tab/>
      </w:r>
      <w:r w:rsidR="00E05476">
        <w:rPr>
          <w:rFonts w:eastAsia="SimSun" w:cs="Arial"/>
          <w:kern w:val="1"/>
          <w:sz w:val="28"/>
          <w:szCs w:val="28"/>
          <w:lang w:val="en-IN" w:eastAsia="hi-IN" w:bidi="hi-IN"/>
        </w:rPr>
        <w:tab/>
      </w:r>
      <w:r w:rsidR="00E05476">
        <w:rPr>
          <w:rFonts w:eastAsia="SimSun" w:cs="Arial"/>
          <w:kern w:val="1"/>
          <w:sz w:val="28"/>
          <w:szCs w:val="28"/>
          <w:lang w:val="en-IN" w:eastAsia="hi-IN" w:bidi="hi-IN"/>
        </w:rPr>
        <w:tab/>
      </w:r>
      <w:r w:rsidR="00E05476">
        <w:rPr>
          <w:rFonts w:eastAsia="SimSun" w:cs="Arial"/>
          <w:kern w:val="1"/>
          <w:sz w:val="28"/>
          <w:szCs w:val="28"/>
          <w:lang w:val="en-IN" w:eastAsia="hi-IN" w:bidi="hi-IN"/>
        </w:rPr>
        <w:tab/>
      </w:r>
      <w:r w:rsidR="00E05476">
        <w:rPr>
          <w:rFonts w:eastAsia="SimSun" w:cs="Arial"/>
          <w:kern w:val="1"/>
          <w:sz w:val="28"/>
          <w:szCs w:val="28"/>
          <w:lang w:val="en-IN" w:eastAsia="hi-IN" w:bidi="hi-IN"/>
        </w:rPr>
        <w:tab/>
      </w:r>
      <w:r w:rsidR="00E05476">
        <w:rPr>
          <w:rFonts w:eastAsia="SimSun" w:cs="Arial"/>
          <w:kern w:val="1"/>
          <w:sz w:val="28"/>
          <w:szCs w:val="28"/>
          <w:lang w:val="en-IN" w:eastAsia="hi-IN" w:bidi="hi-IN"/>
        </w:rPr>
        <w:tab/>
      </w:r>
      <w:r w:rsidR="00E05476" w:rsidRPr="00E05476">
        <w:rPr>
          <w:rFonts w:eastAsia="SimSun" w:cs="Arial"/>
          <w:b/>
          <w:bCs/>
          <w:kern w:val="1"/>
          <w:sz w:val="28"/>
          <w:szCs w:val="28"/>
          <w:u w:val="single"/>
          <w:lang w:val="en-IN" w:eastAsia="hi-IN" w:bidi="hi-IN"/>
        </w:rPr>
        <w:t>Page No.</w:t>
      </w:r>
    </w:p>
    <w:p w14:paraId="095F83F0" w14:textId="77777777" w:rsidR="001B59E8" w:rsidRPr="001B59E8" w:rsidRDefault="001B59E8" w:rsidP="001B59E8">
      <w:pPr>
        <w:ind w:left="2127"/>
        <w:jc w:val="both"/>
        <w:rPr>
          <w:rFonts w:eastAsia="SimSun" w:cs="Arial"/>
          <w:b/>
          <w:bCs/>
          <w:kern w:val="1"/>
          <w:sz w:val="28"/>
          <w:szCs w:val="28"/>
          <w:lang w:val="en-IN" w:eastAsia="hi-IN" w:bidi="hi-IN"/>
        </w:rPr>
      </w:pPr>
    </w:p>
    <w:p w14:paraId="28777BF8" w14:textId="3D909796" w:rsidR="001B59E8" w:rsidRPr="001B59E8" w:rsidRDefault="001B59E8" w:rsidP="001B59E8">
      <w:pPr>
        <w:pStyle w:val="ListParagraph"/>
        <w:widowControl w:val="0"/>
        <w:numPr>
          <w:ilvl w:val="0"/>
          <w:numId w:val="34"/>
        </w:numPr>
        <w:suppressAutoHyphens/>
        <w:spacing w:line="360" w:lineRule="auto"/>
        <w:jc w:val="both"/>
        <w:rPr>
          <w:rFonts w:eastAsia="SimSun" w:cs="Arial"/>
          <w:b/>
          <w:bCs/>
          <w:kern w:val="1"/>
          <w:sz w:val="28"/>
          <w:szCs w:val="28"/>
          <w:lang w:val="en-IN" w:eastAsia="hi-IN" w:bidi="hi-IN"/>
        </w:rPr>
      </w:pPr>
      <w:r w:rsidRPr="001B59E8">
        <w:rPr>
          <w:rFonts w:eastAsia="SimSun" w:cs="Arial"/>
          <w:b/>
          <w:bCs/>
          <w:kern w:val="1"/>
          <w:sz w:val="28"/>
          <w:szCs w:val="28"/>
          <w:lang w:val="en-IN" w:eastAsia="hi-IN" w:bidi="hi-IN"/>
        </w:rPr>
        <w:t>General</w:t>
      </w:r>
      <w:r w:rsidR="00BC587C">
        <w:rPr>
          <w:rFonts w:eastAsia="SimSun" w:cs="Arial"/>
          <w:b/>
          <w:bCs/>
          <w:kern w:val="1"/>
          <w:sz w:val="28"/>
          <w:szCs w:val="28"/>
          <w:lang w:val="en-IN" w:eastAsia="hi-IN" w:bidi="hi-IN"/>
        </w:rPr>
        <w:tab/>
      </w:r>
      <w:r w:rsidR="00BC587C">
        <w:rPr>
          <w:rFonts w:eastAsia="SimSun" w:cs="Arial"/>
          <w:b/>
          <w:bCs/>
          <w:kern w:val="1"/>
          <w:sz w:val="28"/>
          <w:szCs w:val="28"/>
          <w:lang w:val="en-IN" w:eastAsia="hi-IN" w:bidi="hi-IN"/>
        </w:rPr>
        <w:tab/>
      </w:r>
      <w:r w:rsidR="00BC587C">
        <w:rPr>
          <w:rFonts w:eastAsia="SimSun" w:cs="Arial"/>
          <w:b/>
          <w:bCs/>
          <w:kern w:val="1"/>
          <w:sz w:val="28"/>
          <w:szCs w:val="28"/>
          <w:lang w:val="en-IN" w:eastAsia="hi-IN" w:bidi="hi-IN"/>
        </w:rPr>
        <w:tab/>
      </w:r>
      <w:r w:rsidR="00BC587C">
        <w:rPr>
          <w:rFonts w:eastAsia="SimSun" w:cs="Arial"/>
          <w:b/>
          <w:bCs/>
          <w:kern w:val="1"/>
          <w:sz w:val="28"/>
          <w:szCs w:val="28"/>
          <w:lang w:val="en-IN" w:eastAsia="hi-IN" w:bidi="hi-IN"/>
        </w:rPr>
        <w:tab/>
      </w:r>
      <w:r w:rsidR="00BC587C">
        <w:rPr>
          <w:rFonts w:eastAsia="SimSun" w:cs="Arial"/>
          <w:b/>
          <w:bCs/>
          <w:kern w:val="1"/>
          <w:sz w:val="28"/>
          <w:szCs w:val="28"/>
          <w:lang w:val="en-IN" w:eastAsia="hi-IN" w:bidi="hi-IN"/>
        </w:rPr>
        <w:tab/>
      </w:r>
      <w:r w:rsidR="00BC587C">
        <w:rPr>
          <w:rFonts w:eastAsia="SimSun" w:cs="Arial"/>
          <w:b/>
          <w:bCs/>
          <w:kern w:val="1"/>
          <w:sz w:val="28"/>
          <w:szCs w:val="28"/>
          <w:lang w:val="en-IN" w:eastAsia="hi-IN" w:bidi="hi-IN"/>
        </w:rPr>
        <w:tab/>
      </w:r>
      <w:r w:rsidR="00BC587C">
        <w:rPr>
          <w:rFonts w:eastAsia="SimSun" w:cs="Arial"/>
          <w:b/>
          <w:bCs/>
          <w:kern w:val="1"/>
          <w:sz w:val="28"/>
          <w:szCs w:val="28"/>
          <w:lang w:val="en-IN" w:eastAsia="hi-IN" w:bidi="hi-IN"/>
        </w:rPr>
        <w:tab/>
      </w:r>
      <w:r w:rsidR="00BC587C">
        <w:rPr>
          <w:rFonts w:eastAsia="SimSun" w:cs="Arial"/>
          <w:b/>
          <w:bCs/>
          <w:kern w:val="1"/>
          <w:sz w:val="28"/>
          <w:szCs w:val="28"/>
          <w:lang w:val="en-IN" w:eastAsia="hi-IN" w:bidi="hi-IN"/>
        </w:rPr>
        <w:tab/>
      </w:r>
      <w:r w:rsidR="00BC587C">
        <w:rPr>
          <w:rFonts w:eastAsia="SimSun" w:cs="Arial"/>
          <w:b/>
          <w:bCs/>
          <w:kern w:val="1"/>
          <w:sz w:val="28"/>
          <w:szCs w:val="28"/>
          <w:lang w:val="en-IN" w:eastAsia="hi-IN" w:bidi="hi-IN"/>
        </w:rPr>
        <w:tab/>
        <w:t>3</w:t>
      </w:r>
    </w:p>
    <w:p w14:paraId="0ADBB389" w14:textId="3785856D" w:rsidR="001B59E8" w:rsidRPr="001B59E8" w:rsidRDefault="001B59E8" w:rsidP="001B59E8">
      <w:pPr>
        <w:widowControl w:val="0"/>
        <w:numPr>
          <w:ilvl w:val="1"/>
          <w:numId w:val="34"/>
        </w:numPr>
        <w:suppressAutoHyphens/>
        <w:spacing w:line="360" w:lineRule="auto"/>
        <w:ind w:left="2127" w:firstLine="0"/>
        <w:jc w:val="both"/>
        <w:rPr>
          <w:rFonts w:eastAsia="SimSun" w:cs="Arial"/>
          <w:b/>
          <w:bCs/>
          <w:kern w:val="1"/>
          <w:sz w:val="28"/>
          <w:szCs w:val="28"/>
          <w:lang w:val="en-IN" w:eastAsia="hi-IN" w:bidi="hi-IN"/>
        </w:rPr>
      </w:pPr>
      <w:r w:rsidRPr="001B59E8">
        <w:rPr>
          <w:rFonts w:eastAsia="SimSun" w:cs="Arial"/>
          <w:b/>
          <w:bCs/>
          <w:kern w:val="1"/>
          <w:sz w:val="28"/>
          <w:szCs w:val="28"/>
          <w:lang w:val="en-IN" w:eastAsia="hi-IN" w:bidi="hi-IN"/>
        </w:rPr>
        <w:t>Scope of Work</w:t>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t>4</w:t>
      </w:r>
    </w:p>
    <w:p w14:paraId="29834B77" w14:textId="36C265FF" w:rsidR="001B59E8" w:rsidRPr="001B59E8" w:rsidRDefault="001B59E8" w:rsidP="001B59E8">
      <w:pPr>
        <w:widowControl w:val="0"/>
        <w:numPr>
          <w:ilvl w:val="1"/>
          <w:numId w:val="34"/>
        </w:numPr>
        <w:suppressAutoHyphens/>
        <w:spacing w:line="360" w:lineRule="auto"/>
        <w:ind w:left="2127" w:firstLine="0"/>
        <w:jc w:val="both"/>
        <w:rPr>
          <w:rFonts w:eastAsia="SimSun" w:cs="Arial"/>
          <w:b/>
          <w:bCs/>
          <w:kern w:val="1"/>
          <w:sz w:val="28"/>
          <w:szCs w:val="28"/>
          <w:lang w:val="en-IN" w:eastAsia="hi-IN" w:bidi="hi-IN"/>
        </w:rPr>
      </w:pPr>
      <w:r w:rsidRPr="001B59E8">
        <w:rPr>
          <w:rFonts w:eastAsia="SimSun" w:cs="Arial"/>
          <w:b/>
          <w:bCs/>
          <w:kern w:val="1"/>
          <w:sz w:val="28"/>
          <w:szCs w:val="28"/>
          <w:lang w:val="en-IN" w:eastAsia="hi-IN" w:bidi="hi-IN"/>
        </w:rPr>
        <w:t>Units of measurement</w:t>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t>4</w:t>
      </w:r>
    </w:p>
    <w:p w14:paraId="2CF2CCA7" w14:textId="401AF49D" w:rsidR="001B59E8" w:rsidRPr="001B59E8" w:rsidRDefault="001B59E8" w:rsidP="001B59E8">
      <w:pPr>
        <w:widowControl w:val="0"/>
        <w:numPr>
          <w:ilvl w:val="1"/>
          <w:numId w:val="34"/>
        </w:numPr>
        <w:suppressAutoHyphens/>
        <w:spacing w:line="360" w:lineRule="auto"/>
        <w:ind w:left="2127" w:firstLine="0"/>
        <w:jc w:val="both"/>
        <w:rPr>
          <w:rFonts w:eastAsia="SimSun" w:cs="Arial"/>
          <w:b/>
          <w:bCs/>
          <w:kern w:val="1"/>
          <w:sz w:val="28"/>
          <w:szCs w:val="28"/>
          <w:lang w:val="en-IN" w:eastAsia="hi-IN" w:bidi="hi-IN"/>
        </w:rPr>
      </w:pPr>
      <w:r w:rsidRPr="001B59E8">
        <w:rPr>
          <w:rFonts w:eastAsia="SimSun" w:cs="Arial"/>
          <w:b/>
          <w:bCs/>
          <w:kern w:val="1"/>
          <w:sz w:val="28"/>
          <w:szCs w:val="28"/>
          <w:lang w:val="en-IN" w:eastAsia="hi-IN" w:bidi="hi-IN"/>
        </w:rPr>
        <w:t>Applicable Codes</w:t>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F34149">
        <w:rPr>
          <w:rFonts w:eastAsia="SimSun" w:cs="Arial"/>
          <w:b/>
          <w:bCs/>
          <w:kern w:val="1"/>
          <w:sz w:val="28"/>
          <w:szCs w:val="28"/>
          <w:lang w:val="en-IN" w:eastAsia="hi-IN" w:bidi="hi-IN"/>
        </w:rPr>
        <w:tab/>
      </w:r>
      <w:r w:rsidR="000B440C">
        <w:rPr>
          <w:rFonts w:eastAsia="SimSun" w:cs="Arial"/>
          <w:b/>
          <w:bCs/>
          <w:kern w:val="1"/>
          <w:sz w:val="28"/>
          <w:szCs w:val="28"/>
          <w:lang w:val="en-IN" w:eastAsia="hi-IN" w:bidi="hi-IN"/>
        </w:rPr>
        <w:t>4</w:t>
      </w:r>
    </w:p>
    <w:p w14:paraId="79A1F3E3" w14:textId="3E37D39A" w:rsidR="001B59E8" w:rsidRDefault="001B59E8" w:rsidP="001B59E8">
      <w:pPr>
        <w:widowControl w:val="0"/>
        <w:numPr>
          <w:ilvl w:val="1"/>
          <w:numId w:val="34"/>
        </w:numPr>
        <w:suppressAutoHyphens/>
        <w:spacing w:line="360" w:lineRule="auto"/>
        <w:ind w:left="2127" w:firstLine="0"/>
        <w:jc w:val="both"/>
        <w:rPr>
          <w:rFonts w:eastAsia="SimSun" w:cs="Arial"/>
          <w:b/>
          <w:bCs/>
          <w:kern w:val="1"/>
          <w:sz w:val="28"/>
          <w:szCs w:val="28"/>
          <w:lang w:val="en-IN" w:eastAsia="hi-IN" w:bidi="hi-IN"/>
        </w:rPr>
      </w:pPr>
      <w:r w:rsidRPr="001B59E8">
        <w:rPr>
          <w:rFonts w:eastAsia="SimSun" w:cs="Arial"/>
          <w:b/>
          <w:bCs/>
          <w:kern w:val="1"/>
          <w:sz w:val="28"/>
          <w:szCs w:val="28"/>
          <w:lang w:val="en-IN" w:eastAsia="hi-IN" w:bidi="hi-IN"/>
        </w:rPr>
        <w:t>Site conditions</w:t>
      </w:r>
      <w:r w:rsidR="000B440C">
        <w:rPr>
          <w:rFonts w:eastAsia="SimSun" w:cs="Arial"/>
          <w:b/>
          <w:bCs/>
          <w:kern w:val="1"/>
          <w:sz w:val="28"/>
          <w:szCs w:val="28"/>
          <w:lang w:val="en-IN" w:eastAsia="hi-IN" w:bidi="hi-IN"/>
        </w:rPr>
        <w:tab/>
      </w:r>
      <w:r w:rsidR="000B440C">
        <w:rPr>
          <w:rFonts w:eastAsia="SimSun" w:cs="Arial"/>
          <w:b/>
          <w:bCs/>
          <w:kern w:val="1"/>
          <w:sz w:val="28"/>
          <w:szCs w:val="28"/>
          <w:lang w:val="en-IN" w:eastAsia="hi-IN" w:bidi="hi-IN"/>
        </w:rPr>
        <w:tab/>
      </w:r>
      <w:r w:rsidR="000B440C">
        <w:rPr>
          <w:rFonts w:eastAsia="SimSun" w:cs="Arial"/>
          <w:b/>
          <w:bCs/>
          <w:kern w:val="1"/>
          <w:sz w:val="28"/>
          <w:szCs w:val="28"/>
          <w:lang w:val="en-IN" w:eastAsia="hi-IN" w:bidi="hi-IN"/>
        </w:rPr>
        <w:tab/>
      </w:r>
      <w:r w:rsidR="000B440C">
        <w:rPr>
          <w:rFonts w:eastAsia="SimSun" w:cs="Arial"/>
          <w:b/>
          <w:bCs/>
          <w:kern w:val="1"/>
          <w:sz w:val="28"/>
          <w:szCs w:val="28"/>
          <w:lang w:val="en-IN" w:eastAsia="hi-IN" w:bidi="hi-IN"/>
        </w:rPr>
        <w:tab/>
      </w:r>
      <w:r w:rsidR="000B440C">
        <w:rPr>
          <w:rFonts w:eastAsia="SimSun" w:cs="Arial"/>
          <w:b/>
          <w:bCs/>
          <w:kern w:val="1"/>
          <w:sz w:val="28"/>
          <w:szCs w:val="28"/>
          <w:lang w:val="en-IN" w:eastAsia="hi-IN" w:bidi="hi-IN"/>
        </w:rPr>
        <w:tab/>
      </w:r>
      <w:r w:rsidR="000B440C">
        <w:rPr>
          <w:rFonts w:eastAsia="SimSun" w:cs="Arial"/>
          <w:b/>
          <w:bCs/>
          <w:kern w:val="1"/>
          <w:sz w:val="28"/>
          <w:szCs w:val="28"/>
          <w:lang w:val="en-IN" w:eastAsia="hi-IN" w:bidi="hi-IN"/>
        </w:rPr>
        <w:tab/>
      </w:r>
      <w:r w:rsidR="000B440C">
        <w:rPr>
          <w:rFonts w:eastAsia="SimSun" w:cs="Arial"/>
          <w:b/>
          <w:bCs/>
          <w:kern w:val="1"/>
          <w:sz w:val="28"/>
          <w:szCs w:val="28"/>
          <w:lang w:val="en-IN" w:eastAsia="hi-IN" w:bidi="hi-IN"/>
        </w:rPr>
        <w:tab/>
        <w:t>8</w:t>
      </w:r>
    </w:p>
    <w:p w14:paraId="19D94347" w14:textId="5F12DC7F" w:rsidR="001B59E8" w:rsidRPr="00D07243" w:rsidRDefault="001B59E8" w:rsidP="001B59E8">
      <w:pPr>
        <w:widowControl w:val="0"/>
        <w:numPr>
          <w:ilvl w:val="0"/>
          <w:numId w:val="34"/>
        </w:numPr>
        <w:suppressAutoHyphens/>
        <w:spacing w:line="360" w:lineRule="auto"/>
        <w:jc w:val="both"/>
        <w:rPr>
          <w:b/>
          <w:bCs/>
          <w:sz w:val="28"/>
          <w:szCs w:val="28"/>
        </w:rPr>
      </w:pPr>
      <w:r w:rsidRPr="00D07243">
        <w:rPr>
          <w:b/>
          <w:bCs/>
          <w:sz w:val="28"/>
          <w:szCs w:val="28"/>
        </w:rPr>
        <w:t>General Design Considerations</w:t>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t>8</w:t>
      </w:r>
    </w:p>
    <w:p w14:paraId="3EF6BCE1" w14:textId="19612E99" w:rsidR="001B59E8" w:rsidRPr="00D07243" w:rsidRDefault="001B59E8" w:rsidP="001B59E8">
      <w:pPr>
        <w:spacing w:line="360" w:lineRule="auto"/>
        <w:ind w:left="2127"/>
        <w:jc w:val="both"/>
        <w:rPr>
          <w:b/>
          <w:bCs/>
          <w:sz w:val="28"/>
          <w:szCs w:val="28"/>
        </w:rPr>
      </w:pPr>
      <w:r w:rsidRPr="00D07243">
        <w:rPr>
          <w:b/>
          <w:bCs/>
          <w:sz w:val="28"/>
          <w:szCs w:val="28"/>
        </w:rPr>
        <w:t>2.1</w:t>
      </w:r>
      <w:r w:rsidRPr="00D07243">
        <w:rPr>
          <w:b/>
          <w:bCs/>
          <w:sz w:val="28"/>
          <w:szCs w:val="28"/>
        </w:rPr>
        <w:tab/>
      </w:r>
      <w:r>
        <w:rPr>
          <w:b/>
          <w:bCs/>
          <w:sz w:val="28"/>
          <w:szCs w:val="28"/>
        </w:rPr>
        <w:t xml:space="preserve"> </w:t>
      </w:r>
      <w:r w:rsidRPr="00D07243">
        <w:rPr>
          <w:b/>
          <w:bCs/>
          <w:sz w:val="28"/>
          <w:szCs w:val="28"/>
        </w:rPr>
        <w:t>Design Loads</w:t>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t>8</w:t>
      </w:r>
    </w:p>
    <w:p w14:paraId="1AB8E586" w14:textId="77AE586F" w:rsidR="001B59E8" w:rsidRPr="00D07243" w:rsidRDefault="001B59E8" w:rsidP="001B59E8">
      <w:pPr>
        <w:spacing w:line="360" w:lineRule="auto"/>
        <w:ind w:left="2127"/>
        <w:jc w:val="both"/>
        <w:rPr>
          <w:b/>
          <w:bCs/>
          <w:sz w:val="28"/>
          <w:szCs w:val="28"/>
        </w:rPr>
      </w:pPr>
      <w:r w:rsidRPr="00D07243">
        <w:rPr>
          <w:b/>
          <w:bCs/>
          <w:sz w:val="28"/>
          <w:szCs w:val="28"/>
        </w:rPr>
        <w:t>2.2</w:t>
      </w:r>
      <w:r w:rsidRPr="00D07243">
        <w:rPr>
          <w:b/>
          <w:bCs/>
          <w:sz w:val="28"/>
          <w:szCs w:val="28"/>
        </w:rPr>
        <w:tab/>
      </w:r>
      <w:r>
        <w:rPr>
          <w:b/>
          <w:bCs/>
          <w:sz w:val="28"/>
          <w:szCs w:val="28"/>
        </w:rPr>
        <w:t xml:space="preserve"> </w:t>
      </w:r>
      <w:r w:rsidRPr="00D07243">
        <w:rPr>
          <w:b/>
          <w:bCs/>
          <w:sz w:val="28"/>
          <w:szCs w:val="28"/>
        </w:rPr>
        <w:t>Basic Load Cases</w:t>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t>1</w:t>
      </w:r>
      <w:r w:rsidR="00AC2DB3">
        <w:rPr>
          <w:b/>
          <w:bCs/>
          <w:sz w:val="28"/>
          <w:szCs w:val="28"/>
        </w:rPr>
        <w:t>1</w:t>
      </w:r>
    </w:p>
    <w:p w14:paraId="4249FABB" w14:textId="70B92DB1" w:rsidR="001B59E8" w:rsidRPr="00D07243" w:rsidRDefault="001B59E8" w:rsidP="001B59E8">
      <w:pPr>
        <w:spacing w:line="360" w:lineRule="auto"/>
        <w:ind w:left="2127"/>
        <w:jc w:val="both"/>
        <w:rPr>
          <w:b/>
          <w:bCs/>
          <w:sz w:val="28"/>
          <w:szCs w:val="28"/>
        </w:rPr>
      </w:pPr>
      <w:r w:rsidRPr="00D07243">
        <w:rPr>
          <w:b/>
          <w:bCs/>
          <w:sz w:val="28"/>
          <w:szCs w:val="28"/>
        </w:rPr>
        <w:t>2.3</w:t>
      </w:r>
      <w:r>
        <w:rPr>
          <w:b/>
          <w:bCs/>
          <w:sz w:val="28"/>
          <w:szCs w:val="28"/>
        </w:rPr>
        <w:t xml:space="preserve"> </w:t>
      </w:r>
      <w:r w:rsidRPr="00D07243">
        <w:rPr>
          <w:b/>
          <w:bCs/>
          <w:sz w:val="28"/>
          <w:szCs w:val="28"/>
        </w:rPr>
        <w:t>Load Combinations</w:t>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t>11</w:t>
      </w:r>
    </w:p>
    <w:p w14:paraId="3A02D605" w14:textId="2E764547" w:rsidR="001B59E8" w:rsidRDefault="001B59E8" w:rsidP="001B59E8">
      <w:pPr>
        <w:widowControl w:val="0"/>
        <w:suppressAutoHyphens/>
        <w:spacing w:line="360" w:lineRule="auto"/>
        <w:ind w:left="2127"/>
        <w:jc w:val="both"/>
        <w:rPr>
          <w:b/>
          <w:bCs/>
          <w:sz w:val="28"/>
          <w:szCs w:val="28"/>
        </w:rPr>
      </w:pPr>
      <w:r w:rsidRPr="00D07243">
        <w:rPr>
          <w:b/>
          <w:bCs/>
          <w:sz w:val="28"/>
          <w:szCs w:val="28"/>
        </w:rPr>
        <w:t>2.4</w:t>
      </w:r>
      <w:r w:rsidRPr="00D07243">
        <w:rPr>
          <w:b/>
          <w:bCs/>
          <w:sz w:val="28"/>
          <w:szCs w:val="28"/>
        </w:rPr>
        <w:tab/>
      </w:r>
      <w:r>
        <w:rPr>
          <w:b/>
          <w:bCs/>
          <w:sz w:val="28"/>
          <w:szCs w:val="28"/>
        </w:rPr>
        <w:t xml:space="preserve"> </w:t>
      </w:r>
      <w:r w:rsidRPr="00D07243">
        <w:rPr>
          <w:b/>
          <w:bCs/>
          <w:sz w:val="28"/>
          <w:szCs w:val="28"/>
        </w:rPr>
        <w:t>Reinforced Concrete Design</w:t>
      </w:r>
      <w:r w:rsidR="000B440C">
        <w:rPr>
          <w:b/>
          <w:bCs/>
          <w:sz w:val="28"/>
          <w:szCs w:val="28"/>
        </w:rPr>
        <w:tab/>
      </w:r>
      <w:r w:rsidR="000B440C">
        <w:rPr>
          <w:b/>
          <w:bCs/>
          <w:sz w:val="28"/>
          <w:szCs w:val="28"/>
        </w:rPr>
        <w:tab/>
      </w:r>
      <w:r w:rsidR="000B440C">
        <w:rPr>
          <w:b/>
          <w:bCs/>
          <w:sz w:val="28"/>
          <w:szCs w:val="28"/>
        </w:rPr>
        <w:tab/>
      </w:r>
      <w:r w:rsidR="000B440C">
        <w:rPr>
          <w:b/>
          <w:bCs/>
          <w:sz w:val="28"/>
          <w:szCs w:val="28"/>
        </w:rPr>
        <w:tab/>
        <w:t>1</w:t>
      </w:r>
      <w:r w:rsidR="00AC2DB3">
        <w:rPr>
          <w:b/>
          <w:bCs/>
          <w:sz w:val="28"/>
          <w:szCs w:val="28"/>
        </w:rPr>
        <w:t>3</w:t>
      </w:r>
    </w:p>
    <w:p w14:paraId="629C4F34" w14:textId="31C45FAB" w:rsidR="001963F5" w:rsidRPr="00E05476" w:rsidRDefault="001B59E8" w:rsidP="00E05476">
      <w:pPr>
        <w:widowControl w:val="0"/>
        <w:suppressAutoHyphens/>
        <w:spacing w:line="360" w:lineRule="auto"/>
        <w:ind w:left="2127"/>
        <w:jc w:val="both"/>
        <w:rPr>
          <w:rFonts w:eastAsia="SimSun" w:cs="Arial"/>
          <w:b/>
          <w:bCs/>
          <w:kern w:val="1"/>
          <w:sz w:val="28"/>
          <w:szCs w:val="28"/>
          <w:lang w:val="en-IN" w:eastAsia="hi-IN" w:bidi="hi-IN"/>
        </w:rPr>
      </w:pPr>
      <w:r>
        <w:rPr>
          <w:b/>
          <w:bCs/>
          <w:sz w:val="28"/>
          <w:szCs w:val="28"/>
        </w:rPr>
        <w:t xml:space="preserve">2.5 </w:t>
      </w:r>
      <w:r w:rsidRPr="00D07243">
        <w:rPr>
          <w:b/>
          <w:bCs/>
          <w:sz w:val="28"/>
          <w:szCs w:val="28"/>
        </w:rPr>
        <w:t>Steel Structure Design</w:t>
      </w:r>
      <w:r w:rsidR="000B440C">
        <w:rPr>
          <w:b/>
          <w:bCs/>
          <w:sz w:val="28"/>
          <w:szCs w:val="28"/>
        </w:rPr>
        <w:tab/>
      </w:r>
      <w:r w:rsidR="000B440C">
        <w:rPr>
          <w:b/>
          <w:bCs/>
          <w:sz w:val="28"/>
          <w:szCs w:val="28"/>
        </w:rPr>
        <w:tab/>
      </w:r>
      <w:r w:rsidR="000B440C">
        <w:rPr>
          <w:b/>
          <w:bCs/>
          <w:sz w:val="28"/>
          <w:szCs w:val="28"/>
        </w:rPr>
        <w:tab/>
      </w:r>
      <w:r w:rsidR="000B440C">
        <w:rPr>
          <w:b/>
          <w:bCs/>
          <w:sz w:val="28"/>
          <w:szCs w:val="28"/>
        </w:rPr>
        <w:tab/>
      </w:r>
      <w:r w:rsidR="000B440C">
        <w:rPr>
          <w:b/>
          <w:bCs/>
          <w:sz w:val="28"/>
          <w:szCs w:val="28"/>
        </w:rPr>
        <w:tab/>
        <w:t>1</w:t>
      </w:r>
      <w:r w:rsidR="00AC2DB3">
        <w:rPr>
          <w:b/>
          <w:bCs/>
          <w:sz w:val="28"/>
          <w:szCs w:val="28"/>
        </w:rPr>
        <w:t>7</w:t>
      </w:r>
    </w:p>
    <w:p w14:paraId="766A869C" w14:textId="0DDDFFF4" w:rsidR="00482C2C" w:rsidRDefault="00482C2C" w:rsidP="0077042F">
      <w:pPr>
        <w:pStyle w:val="Heading1"/>
        <w:ind w:left="851" w:hanging="851"/>
        <w:jc w:val="both"/>
        <w:rPr>
          <w:rFonts w:asciiTheme="majorHAnsi" w:hAnsiTheme="majorHAnsi" w:cstheme="majorHAnsi"/>
          <w:b w:val="0"/>
          <w:sz w:val="21"/>
          <w:szCs w:val="21"/>
        </w:rPr>
      </w:pPr>
    </w:p>
    <w:p w14:paraId="18B0ED6A" w14:textId="5690B0B5" w:rsidR="00E05476" w:rsidRDefault="00E05476" w:rsidP="00E05476"/>
    <w:p w14:paraId="07D7E83F" w14:textId="00F58039" w:rsidR="00E05476" w:rsidRDefault="00E05476" w:rsidP="00E05476"/>
    <w:p w14:paraId="6544BB2F" w14:textId="18CDE7EC" w:rsidR="00E05476" w:rsidRDefault="00E05476" w:rsidP="00E05476"/>
    <w:p w14:paraId="2E47129D" w14:textId="77A1EE9E" w:rsidR="00E05476" w:rsidRDefault="00E05476" w:rsidP="00E05476"/>
    <w:p w14:paraId="1A4C1E95" w14:textId="753E0547" w:rsidR="00E05476" w:rsidRDefault="00E05476" w:rsidP="00E05476"/>
    <w:p w14:paraId="675D7C1D" w14:textId="086F402D" w:rsidR="00E05476" w:rsidRDefault="00E05476" w:rsidP="00E05476"/>
    <w:p w14:paraId="2EFDB772" w14:textId="567353A0" w:rsidR="00E05476" w:rsidRDefault="00E05476" w:rsidP="00E05476"/>
    <w:p w14:paraId="215BF858" w14:textId="60530BED" w:rsidR="00E05476" w:rsidRDefault="00E05476" w:rsidP="00E05476"/>
    <w:p w14:paraId="6CFD79A2" w14:textId="53302354" w:rsidR="00E05476" w:rsidRDefault="00E05476" w:rsidP="00E05476"/>
    <w:p w14:paraId="78C82182" w14:textId="30BA69D2" w:rsidR="00E05476" w:rsidRDefault="00E05476" w:rsidP="00E05476"/>
    <w:p w14:paraId="7A7A5ED9" w14:textId="4395A890" w:rsidR="00E05476" w:rsidRDefault="00E05476" w:rsidP="00E05476"/>
    <w:p w14:paraId="5F706E5B" w14:textId="77469549" w:rsidR="00E05476" w:rsidRDefault="00E05476" w:rsidP="00E05476"/>
    <w:p w14:paraId="69DA17DD" w14:textId="6ED26D59" w:rsidR="00E05476" w:rsidRDefault="00E05476" w:rsidP="00E05476"/>
    <w:p w14:paraId="19B9D709" w14:textId="097B36BC" w:rsidR="00E05476" w:rsidRDefault="00E05476" w:rsidP="00E05476"/>
    <w:p w14:paraId="56EF8231" w14:textId="3D627EF9" w:rsidR="00E05476" w:rsidRDefault="00E05476" w:rsidP="00E05476"/>
    <w:p w14:paraId="06ADE2E3" w14:textId="57E5DC6E" w:rsidR="00E05476" w:rsidRDefault="00E05476" w:rsidP="00E05476"/>
    <w:p w14:paraId="28464A1E" w14:textId="2B9638CA" w:rsidR="00E05476" w:rsidRDefault="00E05476" w:rsidP="00E05476"/>
    <w:p w14:paraId="3D0D79B2" w14:textId="4902731C" w:rsidR="00E05476" w:rsidRDefault="00E05476" w:rsidP="00E05476"/>
    <w:p w14:paraId="7E06E404" w14:textId="69666E67" w:rsidR="00E05476" w:rsidRDefault="00E05476" w:rsidP="00E05476"/>
    <w:p w14:paraId="19A6567D" w14:textId="1D50B08F" w:rsidR="00E05476" w:rsidRDefault="00E05476" w:rsidP="00E05476"/>
    <w:p w14:paraId="3B922BCD" w14:textId="71A726BE" w:rsidR="00E05476" w:rsidRDefault="00E05476" w:rsidP="00E05476"/>
    <w:p w14:paraId="485A8BDF" w14:textId="77777777" w:rsidR="00E05476" w:rsidRPr="00E05476" w:rsidRDefault="00E05476" w:rsidP="00E05476">
      <w:pPr>
        <w:pageBreakBefore/>
        <w:widowControl w:val="0"/>
        <w:suppressAutoHyphens/>
        <w:spacing w:before="113" w:line="360" w:lineRule="auto"/>
        <w:jc w:val="both"/>
        <w:rPr>
          <w:rFonts w:eastAsia="SimSun" w:cs="Arial"/>
          <w:b/>
          <w:kern w:val="1"/>
          <w:sz w:val="24"/>
          <w:szCs w:val="24"/>
          <w:lang w:val="en-IN" w:eastAsia="hi-IN" w:bidi="hi-IN"/>
        </w:rPr>
      </w:pPr>
      <w:r w:rsidRPr="00E05476">
        <w:rPr>
          <w:rFonts w:eastAsia="SimSun" w:cs="Arial"/>
          <w:b/>
          <w:kern w:val="1"/>
          <w:sz w:val="24"/>
          <w:szCs w:val="24"/>
          <w:lang w:val="en-IN" w:eastAsia="hi-IN" w:bidi="hi-IN"/>
        </w:rPr>
        <w:lastRenderedPageBreak/>
        <w:t>1</w:t>
      </w:r>
      <w:r w:rsidRPr="00E05476">
        <w:rPr>
          <w:rFonts w:eastAsia="SimSun" w:cs="Arial"/>
          <w:b/>
          <w:kern w:val="1"/>
          <w:sz w:val="28"/>
          <w:szCs w:val="28"/>
          <w:lang w:val="en-IN" w:eastAsia="hi-IN" w:bidi="hi-IN"/>
        </w:rPr>
        <w:tab/>
      </w:r>
      <w:r w:rsidRPr="00E05476">
        <w:rPr>
          <w:rFonts w:eastAsia="SimSun" w:cs="Arial"/>
          <w:b/>
          <w:bCs/>
          <w:kern w:val="1"/>
          <w:sz w:val="28"/>
          <w:szCs w:val="28"/>
          <w:u w:val="single"/>
          <w:lang w:val="en-IN" w:eastAsia="hi-IN" w:bidi="hi-IN"/>
        </w:rPr>
        <w:t>GENERAL</w:t>
      </w:r>
      <w:r w:rsidRPr="00E05476">
        <w:rPr>
          <w:rFonts w:eastAsia="SimSun" w:cs="Arial"/>
          <w:b/>
          <w:kern w:val="1"/>
          <w:sz w:val="28"/>
          <w:szCs w:val="28"/>
          <w:lang w:val="en-IN" w:eastAsia="hi-IN" w:bidi="hi-IN"/>
        </w:rPr>
        <w:tab/>
      </w:r>
      <w:r w:rsidRPr="00E05476">
        <w:rPr>
          <w:rFonts w:eastAsia="SimSun" w:cs="Arial"/>
          <w:b/>
          <w:kern w:val="1"/>
          <w:sz w:val="24"/>
          <w:szCs w:val="24"/>
          <w:lang w:val="en-IN" w:eastAsia="hi-IN" w:bidi="hi-IN"/>
        </w:rPr>
        <w:tab/>
      </w:r>
      <w:r w:rsidRPr="00E05476">
        <w:rPr>
          <w:rFonts w:eastAsia="SimSun" w:cs="Arial"/>
          <w:b/>
          <w:kern w:val="1"/>
          <w:sz w:val="24"/>
          <w:szCs w:val="24"/>
          <w:lang w:val="en-IN" w:eastAsia="hi-IN" w:bidi="hi-IN"/>
        </w:rPr>
        <w:tab/>
      </w:r>
    </w:p>
    <w:p w14:paraId="54B4D276"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1.01</w:t>
      </w:r>
      <w:r w:rsidRPr="00E05476">
        <w:rPr>
          <w:rFonts w:eastAsia="SimSun" w:cs="Arial"/>
          <w:kern w:val="1"/>
          <w:sz w:val="24"/>
          <w:szCs w:val="24"/>
          <w:lang w:val="en-IN" w:eastAsia="hi-IN" w:bidi="hi-IN"/>
        </w:rPr>
        <w:tab/>
        <w:t xml:space="preserve">This section of DBR covers the technical requirements for preparation of design, preparation </w:t>
      </w:r>
    </w:p>
    <w:p w14:paraId="37FADAA6" w14:textId="77777777" w:rsidR="00E05476" w:rsidRPr="00E05476" w:rsidRDefault="00E05476" w:rsidP="00E05476">
      <w:pPr>
        <w:widowControl w:val="0"/>
        <w:suppressAutoHyphens/>
        <w:spacing w:before="113" w:line="360" w:lineRule="auto"/>
        <w:ind w:left="709" w:firstLine="1"/>
        <w:jc w:val="both"/>
        <w:rPr>
          <w:rFonts w:eastAsia="SimSun" w:cs="Arial"/>
          <w:kern w:val="1"/>
          <w:sz w:val="24"/>
          <w:szCs w:val="24"/>
          <w:lang w:val="en-IN" w:eastAsia="hi-IN" w:bidi="hi-IN"/>
        </w:rPr>
      </w:pPr>
      <w:r w:rsidRPr="00E05476">
        <w:rPr>
          <w:rFonts w:eastAsia="SimSun" w:cs="Arial"/>
          <w:kern w:val="1"/>
          <w:sz w:val="24"/>
          <w:szCs w:val="24"/>
          <w:lang w:val="en-IN" w:eastAsia="hi-IN" w:bidi="hi-IN"/>
        </w:rPr>
        <w:t>of GA drawing, design drawing of civil &amp; structural works of the facilities included in the scope of FGD system.</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2DA2EDB8"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1.02</w:t>
      </w:r>
      <w:r w:rsidRPr="00E05476">
        <w:rPr>
          <w:rFonts w:eastAsia="SimSun" w:cs="Arial"/>
          <w:kern w:val="1"/>
          <w:sz w:val="24"/>
          <w:szCs w:val="24"/>
          <w:lang w:val="en-IN" w:eastAsia="hi-IN" w:bidi="hi-IN"/>
        </w:rPr>
        <w:tab/>
        <w:t xml:space="preserve">Description of various items of work under this DBR are given hereinafter. The complete </w:t>
      </w:r>
      <w:r w:rsidRPr="00E05476">
        <w:rPr>
          <w:rFonts w:eastAsia="SimSun" w:cs="Arial"/>
          <w:kern w:val="1"/>
          <w:sz w:val="24"/>
          <w:szCs w:val="24"/>
          <w:lang w:val="en-IN" w:eastAsia="hi-IN" w:bidi="hi-IN"/>
        </w:rPr>
        <w:tab/>
        <w:t>works under this DBR is referred to as “Civil &amp; Structural Design Works”</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5E867665"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1.03</w:t>
      </w:r>
      <w:r w:rsidRPr="00E05476">
        <w:rPr>
          <w:rFonts w:eastAsia="SimSun" w:cs="Arial"/>
          <w:kern w:val="1"/>
          <w:sz w:val="24"/>
          <w:szCs w:val="24"/>
          <w:lang w:val="en-IN" w:eastAsia="hi-IN" w:bidi="hi-IN"/>
        </w:rPr>
        <w:tab/>
        <w:t xml:space="preserve">The works to be performed under this DBR shall also include revisions &amp; amendments </w:t>
      </w:r>
      <w:r w:rsidRPr="00E05476">
        <w:rPr>
          <w:rFonts w:eastAsia="SimSun" w:cs="Arial"/>
          <w:kern w:val="1"/>
          <w:sz w:val="24"/>
          <w:szCs w:val="24"/>
          <w:lang w:val="en-IN" w:eastAsia="hi-IN" w:bidi="hi-IN"/>
        </w:rPr>
        <w:tab/>
        <w:t>thereto.</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6778F6A0" w14:textId="77777777" w:rsidR="00E05476" w:rsidRPr="00E05476" w:rsidRDefault="00E05476" w:rsidP="00E05476">
      <w:pPr>
        <w:widowControl w:val="0"/>
        <w:suppressAutoHyphens/>
        <w:spacing w:before="113" w:line="360" w:lineRule="auto"/>
        <w:ind w:left="709" w:hanging="709"/>
        <w:jc w:val="both"/>
        <w:rPr>
          <w:rFonts w:eastAsia="SimSun" w:cs="Arial"/>
          <w:kern w:val="1"/>
          <w:sz w:val="24"/>
          <w:szCs w:val="24"/>
          <w:lang w:val="en-IN" w:eastAsia="hi-IN" w:bidi="hi-IN"/>
        </w:rPr>
      </w:pPr>
      <w:r w:rsidRPr="00E05476">
        <w:rPr>
          <w:rFonts w:eastAsia="SimSun" w:cs="Arial"/>
          <w:kern w:val="1"/>
          <w:sz w:val="24"/>
          <w:szCs w:val="24"/>
          <w:lang w:val="en-IN" w:eastAsia="hi-IN" w:bidi="hi-IN"/>
        </w:rPr>
        <w:t>1.04</w:t>
      </w:r>
      <w:r w:rsidRPr="00E05476">
        <w:rPr>
          <w:rFonts w:eastAsia="SimSun" w:cs="Arial"/>
          <w:kern w:val="1"/>
          <w:sz w:val="24"/>
          <w:szCs w:val="24"/>
          <w:lang w:val="en-IN" w:eastAsia="hi-IN" w:bidi="hi-IN"/>
        </w:rPr>
        <w:tab/>
        <w:t>This DBR is intended for the general description of technical specification that should be adhered to at the minimum level.  In the event of absence of any relevant Indian standards, design should be carried out complying the requirements of relevant latest American/British standards/instructions of the Engineer-In-Charge/best prevailing practices but with complete satisfaction of owner. The list of IS codes to be followed is given elsewhere in this DBR.</w:t>
      </w:r>
    </w:p>
    <w:p w14:paraId="269A5495"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1.05</w:t>
      </w:r>
      <w:r w:rsidRPr="00E05476">
        <w:rPr>
          <w:rFonts w:eastAsia="SimSun" w:cs="Arial"/>
          <w:kern w:val="1"/>
          <w:sz w:val="24"/>
          <w:szCs w:val="24"/>
          <w:lang w:val="en-IN" w:eastAsia="hi-IN" w:bidi="hi-IN"/>
        </w:rPr>
        <w:tab/>
        <w:t xml:space="preserve">Proprietary items like FGTR equipment (hot part), MCU equipment and their </w:t>
      </w:r>
      <w:r w:rsidRPr="00E05476">
        <w:rPr>
          <w:rFonts w:eastAsia="SimSun" w:cs="Arial"/>
          <w:kern w:val="1"/>
          <w:sz w:val="24"/>
          <w:szCs w:val="24"/>
          <w:lang w:val="en-IN" w:eastAsia="hi-IN" w:bidi="hi-IN"/>
        </w:rPr>
        <w:tab/>
        <w:t>design/construction methodology are excluded from this DBR</w:t>
      </w:r>
      <w:r w:rsidRPr="00E05476">
        <w:rPr>
          <w:rFonts w:eastAsia="SimSun" w:cs="Arial"/>
          <w:kern w:val="1"/>
          <w:sz w:val="24"/>
          <w:szCs w:val="24"/>
          <w:lang w:val="en-IN" w:eastAsia="hi-IN" w:bidi="hi-IN"/>
        </w:rPr>
        <w:tab/>
      </w:r>
    </w:p>
    <w:p w14:paraId="34864DF8" w14:textId="4486EB1A" w:rsidR="00E05476" w:rsidRDefault="00E05476" w:rsidP="00E05476"/>
    <w:p w14:paraId="06F626D4" w14:textId="2C3C5973" w:rsidR="00E05476" w:rsidRDefault="00E05476" w:rsidP="00E05476"/>
    <w:p w14:paraId="224060BA" w14:textId="1ACB9225" w:rsidR="00E05476" w:rsidRDefault="00E05476" w:rsidP="00E05476"/>
    <w:p w14:paraId="0EB24F5D" w14:textId="699B65EB" w:rsidR="00E05476" w:rsidRDefault="00E05476" w:rsidP="00E05476"/>
    <w:p w14:paraId="09A1DEFC" w14:textId="21F431A1" w:rsidR="00E05476" w:rsidRDefault="00E05476" w:rsidP="00E05476"/>
    <w:p w14:paraId="3020BD4A" w14:textId="730A8484" w:rsidR="00E05476" w:rsidRDefault="00E05476" w:rsidP="00E05476"/>
    <w:p w14:paraId="758AA47A" w14:textId="62D4C525" w:rsidR="00E05476" w:rsidRDefault="00E05476" w:rsidP="00E05476"/>
    <w:p w14:paraId="179BFAC7" w14:textId="55F07211" w:rsidR="00E05476" w:rsidRDefault="00E05476" w:rsidP="00E05476"/>
    <w:p w14:paraId="0454E4D9" w14:textId="47DC172C" w:rsidR="00E05476" w:rsidRDefault="00E05476" w:rsidP="00E05476"/>
    <w:p w14:paraId="6171D19E" w14:textId="6683840C" w:rsidR="00E05476" w:rsidRDefault="00E05476" w:rsidP="00E05476"/>
    <w:p w14:paraId="5E6D9E8B" w14:textId="2E6820B3" w:rsidR="00E05476" w:rsidRDefault="00E05476" w:rsidP="00E05476"/>
    <w:p w14:paraId="6BBB4393" w14:textId="0A1C425C" w:rsidR="00E05476" w:rsidRDefault="00E05476" w:rsidP="00E05476"/>
    <w:p w14:paraId="792A82E2" w14:textId="6EEC1288" w:rsidR="00E05476" w:rsidRDefault="00E05476" w:rsidP="00E05476"/>
    <w:p w14:paraId="718FE41D" w14:textId="382F1E5A" w:rsidR="00E05476" w:rsidRDefault="00E05476" w:rsidP="00E05476"/>
    <w:p w14:paraId="02AC393E" w14:textId="241CAB22" w:rsidR="00E05476" w:rsidRDefault="00E05476" w:rsidP="00E05476"/>
    <w:p w14:paraId="7ADE0640" w14:textId="32A2C05C" w:rsidR="00E05476" w:rsidRDefault="00E05476" w:rsidP="00E05476"/>
    <w:p w14:paraId="28BA4DAF" w14:textId="0E42F843" w:rsidR="00E05476" w:rsidRDefault="00E05476" w:rsidP="00E05476"/>
    <w:p w14:paraId="3A3AD2F8" w14:textId="7DBC4982" w:rsidR="00E05476" w:rsidRDefault="00E05476" w:rsidP="00E05476"/>
    <w:p w14:paraId="72116973" w14:textId="77777777" w:rsidR="00E05476" w:rsidRPr="00E05476" w:rsidRDefault="00E05476" w:rsidP="00E05476">
      <w:pPr>
        <w:pageBreakBefore/>
        <w:widowControl w:val="0"/>
        <w:suppressAutoHyphens/>
        <w:spacing w:before="113" w:line="360" w:lineRule="auto"/>
        <w:jc w:val="both"/>
        <w:rPr>
          <w:rFonts w:eastAsia="SimSun" w:cs="Arial"/>
          <w:b/>
          <w:kern w:val="1"/>
          <w:sz w:val="28"/>
          <w:szCs w:val="28"/>
          <w:lang w:val="en-IN" w:eastAsia="hi-IN" w:bidi="hi-IN"/>
        </w:rPr>
      </w:pPr>
      <w:r w:rsidRPr="00E05476">
        <w:rPr>
          <w:rFonts w:eastAsia="SimSun" w:cs="Arial"/>
          <w:b/>
          <w:kern w:val="1"/>
          <w:sz w:val="28"/>
          <w:szCs w:val="28"/>
          <w:lang w:val="en-IN" w:eastAsia="hi-IN" w:bidi="hi-IN"/>
        </w:rPr>
        <w:lastRenderedPageBreak/>
        <w:t>1.1</w:t>
      </w:r>
      <w:r w:rsidRPr="00E05476">
        <w:rPr>
          <w:rFonts w:eastAsia="SimSun" w:cs="Arial"/>
          <w:b/>
          <w:kern w:val="1"/>
          <w:sz w:val="28"/>
          <w:szCs w:val="28"/>
          <w:lang w:val="en-IN" w:eastAsia="hi-IN" w:bidi="hi-IN"/>
        </w:rPr>
        <w:tab/>
        <w:t>Scope of work</w:t>
      </w:r>
      <w:r w:rsidRPr="00E05476">
        <w:rPr>
          <w:rFonts w:eastAsia="SimSun" w:cs="Arial"/>
          <w:b/>
          <w:kern w:val="1"/>
          <w:sz w:val="28"/>
          <w:szCs w:val="28"/>
          <w:lang w:val="en-IN" w:eastAsia="hi-IN" w:bidi="hi-IN"/>
        </w:rPr>
        <w:tab/>
      </w:r>
      <w:r w:rsidRPr="00E05476">
        <w:rPr>
          <w:rFonts w:eastAsia="SimSun" w:cs="Arial"/>
          <w:b/>
          <w:kern w:val="1"/>
          <w:sz w:val="28"/>
          <w:szCs w:val="28"/>
          <w:lang w:val="en-IN" w:eastAsia="hi-IN" w:bidi="hi-IN"/>
        </w:rPr>
        <w:tab/>
      </w:r>
      <w:r w:rsidRPr="00E05476">
        <w:rPr>
          <w:rFonts w:eastAsia="SimSun" w:cs="Arial"/>
          <w:b/>
          <w:kern w:val="1"/>
          <w:sz w:val="28"/>
          <w:szCs w:val="28"/>
          <w:lang w:val="en-IN" w:eastAsia="hi-IN" w:bidi="hi-IN"/>
        </w:rPr>
        <w:tab/>
      </w:r>
    </w:p>
    <w:p w14:paraId="21076733"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ab/>
        <w:t>Following items have been envisaged to be covered under the scope of work of this DBR</w:t>
      </w:r>
    </w:p>
    <w:p w14:paraId="340EE446"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ab/>
        <w:t>a.</w:t>
      </w:r>
      <w:r w:rsidRPr="00E05476">
        <w:rPr>
          <w:rFonts w:eastAsia="SimSun" w:cs="Arial"/>
          <w:kern w:val="1"/>
          <w:sz w:val="24"/>
          <w:szCs w:val="24"/>
          <w:lang w:val="en-IN" w:eastAsia="hi-IN" w:bidi="hi-IN"/>
        </w:rPr>
        <w:tab/>
        <w:t xml:space="preserve">Structural design of FGTR support (Cold part), platform &amp; gallery of FGTR (cold </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t>part), stair tower on both sides of FGTR &amp; chimney supported on FGTR</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3A58159D" w14:textId="77777777" w:rsidR="00E05476" w:rsidRPr="00E05476" w:rsidRDefault="00E05476" w:rsidP="00E05476">
      <w:pPr>
        <w:widowControl w:val="0"/>
        <w:suppressAutoHyphens/>
        <w:spacing w:before="113" w:line="360" w:lineRule="auto"/>
        <w:ind w:left="1418" w:hanging="710"/>
        <w:jc w:val="both"/>
        <w:rPr>
          <w:rFonts w:eastAsia="SimSun" w:cs="Arial"/>
          <w:kern w:val="1"/>
          <w:sz w:val="24"/>
          <w:szCs w:val="24"/>
          <w:lang w:val="en-IN" w:eastAsia="hi-IN" w:bidi="hi-IN"/>
        </w:rPr>
      </w:pPr>
      <w:r w:rsidRPr="00E05476">
        <w:rPr>
          <w:rFonts w:eastAsia="SimSun" w:cs="Arial"/>
          <w:kern w:val="1"/>
          <w:sz w:val="24"/>
          <w:szCs w:val="24"/>
          <w:lang w:val="en-IN" w:eastAsia="hi-IN" w:bidi="hi-IN"/>
        </w:rPr>
        <w:t>b.</w:t>
      </w:r>
      <w:r w:rsidRPr="00E05476">
        <w:rPr>
          <w:rFonts w:eastAsia="SimSun" w:cs="Arial"/>
          <w:kern w:val="1"/>
          <w:sz w:val="24"/>
          <w:szCs w:val="24"/>
          <w:lang w:val="en-IN" w:eastAsia="hi-IN" w:bidi="hi-IN"/>
        </w:rPr>
        <w:tab/>
        <w:t>RC foundation design of FGTR Support structure, PWT &amp; FWT and other tanks, Ash Filter, Stair tower on both sides of FGTR</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60420D1D" w14:textId="77777777" w:rsidR="00E05476" w:rsidRPr="00E05476" w:rsidRDefault="00E05476" w:rsidP="004C2ECB">
      <w:pPr>
        <w:widowControl w:val="0"/>
        <w:suppressAutoHyphens/>
        <w:spacing w:before="113" w:line="360" w:lineRule="auto"/>
        <w:ind w:firstLine="624"/>
        <w:jc w:val="both"/>
        <w:rPr>
          <w:rFonts w:eastAsia="SimSun" w:cs="Arial"/>
          <w:kern w:val="1"/>
          <w:sz w:val="24"/>
          <w:szCs w:val="24"/>
          <w:lang w:val="en-IN" w:eastAsia="hi-IN" w:bidi="hi-IN"/>
        </w:rPr>
      </w:pPr>
      <w:r w:rsidRPr="00E05476">
        <w:rPr>
          <w:rFonts w:eastAsia="SimSun" w:cs="Arial"/>
          <w:kern w:val="1"/>
          <w:sz w:val="24"/>
          <w:szCs w:val="24"/>
          <w:lang w:val="en-IN" w:eastAsia="hi-IN" w:bidi="hi-IN"/>
        </w:rPr>
        <w:t>c.</w:t>
      </w:r>
      <w:r w:rsidRPr="00E05476">
        <w:rPr>
          <w:rFonts w:eastAsia="SimSun" w:cs="Arial"/>
          <w:kern w:val="1"/>
          <w:sz w:val="24"/>
          <w:szCs w:val="24"/>
          <w:lang w:val="en-IN" w:eastAsia="hi-IN" w:bidi="hi-IN"/>
        </w:rPr>
        <w:tab/>
        <w:t>Structural design of MCU support (Cold part), platform &amp; gallery of MCU (cold part)</w:t>
      </w:r>
    </w:p>
    <w:p w14:paraId="60FDECA5"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ab/>
        <w:t>d.</w:t>
      </w:r>
      <w:r w:rsidRPr="00E05476">
        <w:rPr>
          <w:rFonts w:eastAsia="SimSun" w:cs="Arial"/>
          <w:kern w:val="1"/>
          <w:sz w:val="24"/>
          <w:szCs w:val="24"/>
          <w:lang w:val="en-IN" w:eastAsia="hi-IN" w:bidi="hi-IN"/>
        </w:rPr>
        <w:tab/>
        <w:t>RC foundation design of MCU Support structure</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086C715A"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ab/>
        <w:t>e.</w:t>
      </w:r>
      <w:r w:rsidRPr="00E05476">
        <w:rPr>
          <w:rFonts w:eastAsia="SimSun" w:cs="Arial"/>
          <w:kern w:val="1"/>
          <w:sz w:val="24"/>
          <w:szCs w:val="24"/>
          <w:lang w:val="en-IN" w:eastAsia="hi-IN" w:bidi="hi-IN"/>
        </w:rPr>
        <w:tab/>
        <w:t>RC foundation design of Booster Fan</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43454364"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ab/>
        <w:t>f.</w:t>
      </w:r>
      <w:r w:rsidRPr="00E05476">
        <w:rPr>
          <w:rFonts w:eastAsia="SimSun" w:cs="Arial"/>
          <w:kern w:val="1"/>
          <w:sz w:val="24"/>
          <w:szCs w:val="24"/>
          <w:lang w:val="en-IN" w:eastAsia="hi-IN" w:bidi="hi-IN"/>
        </w:rPr>
        <w:tab/>
        <w:t>Structural design of Duct support structure</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533727EC" w14:textId="77777777" w:rsidR="00E05476" w:rsidRPr="00E05476"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 xml:space="preserve"> </w:t>
      </w:r>
      <w:r w:rsidRPr="00E05476">
        <w:rPr>
          <w:rFonts w:eastAsia="SimSun" w:cs="Arial"/>
          <w:kern w:val="1"/>
          <w:sz w:val="24"/>
          <w:szCs w:val="24"/>
          <w:lang w:val="en-IN" w:eastAsia="hi-IN" w:bidi="hi-IN"/>
        </w:rPr>
        <w:tab/>
        <w:t>g.</w:t>
      </w:r>
      <w:r w:rsidRPr="00E05476">
        <w:rPr>
          <w:rFonts w:eastAsia="SimSun" w:cs="Arial"/>
          <w:kern w:val="1"/>
          <w:sz w:val="24"/>
          <w:szCs w:val="24"/>
          <w:lang w:val="en-IN" w:eastAsia="hi-IN" w:bidi="hi-IN"/>
        </w:rPr>
        <w:tab/>
        <w:t>RC foundation design of Duct Support Structure</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5C2CF006" w14:textId="77777777" w:rsidR="004C2ECB" w:rsidRDefault="00E05476" w:rsidP="00E05476">
      <w:pPr>
        <w:widowControl w:val="0"/>
        <w:suppressAutoHyphens/>
        <w:spacing w:before="113" w:line="360" w:lineRule="auto"/>
        <w:jc w:val="both"/>
        <w:rPr>
          <w:rFonts w:eastAsia="SimSun" w:cs="Arial"/>
          <w:kern w:val="1"/>
          <w:sz w:val="24"/>
          <w:szCs w:val="24"/>
          <w:lang w:val="en-IN" w:eastAsia="hi-IN" w:bidi="hi-IN"/>
        </w:rPr>
      </w:pPr>
      <w:r w:rsidRPr="00E05476">
        <w:rPr>
          <w:rFonts w:eastAsia="SimSun" w:cs="Arial"/>
          <w:kern w:val="1"/>
          <w:sz w:val="24"/>
          <w:szCs w:val="24"/>
          <w:lang w:val="en-IN" w:eastAsia="hi-IN" w:bidi="hi-IN"/>
        </w:rPr>
        <w:tab/>
        <w:t>h.</w:t>
      </w:r>
      <w:r w:rsidRPr="00E05476">
        <w:rPr>
          <w:rFonts w:eastAsia="SimSun" w:cs="Arial"/>
          <w:kern w:val="1"/>
          <w:sz w:val="24"/>
          <w:szCs w:val="24"/>
          <w:lang w:val="en-IN" w:eastAsia="hi-IN" w:bidi="hi-IN"/>
        </w:rPr>
        <w:tab/>
        <w:t>RC foundation of waste water tank, concentrated acid tank &amp; recovered water tank</w:t>
      </w:r>
      <w:r w:rsidRPr="00E05476">
        <w:rPr>
          <w:rFonts w:eastAsia="SimSun" w:cs="Arial"/>
          <w:kern w:val="1"/>
          <w:sz w:val="24"/>
          <w:szCs w:val="24"/>
          <w:lang w:val="en-IN" w:eastAsia="hi-IN" w:bidi="hi-IN"/>
        </w:rPr>
        <w:tab/>
      </w:r>
    </w:p>
    <w:p w14:paraId="06036559" w14:textId="430100E1" w:rsidR="00E05476" w:rsidRPr="00E05476" w:rsidRDefault="00E05476" w:rsidP="004C2ECB">
      <w:pPr>
        <w:widowControl w:val="0"/>
        <w:suppressAutoHyphens/>
        <w:spacing w:before="113" w:line="360" w:lineRule="auto"/>
        <w:ind w:firstLine="624"/>
        <w:jc w:val="both"/>
        <w:rPr>
          <w:rFonts w:eastAsia="SimSun" w:cs="Arial"/>
          <w:kern w:val="1"/>
          <w:sz w:val="24"/>
          <w:szCs w:val="24"/>
          <w:lang w:val="en-IN" w:eastAsia="hi-IN" w:bidi="hi-IN"/>
        </w:rPr>
      </w:pPr>
      <w:proofErr w:type="spellStart"/>
      <w:r w:rsidRPr="00E05476">
        <w:rPr>
          <w:rFonts w:eastAsia="SimSun" w:cs="Arial"/>
          <w:kern w:val="1"/>
          <w:sz w:val="24"/>
          <w:szCs w:val="24"/>
          <w:lang w:val="en-IN" w:eastAsia="hi-IN" w:bidi="hi-IN"/>
        </w:rPr>
        <w:t>i</w:t>
      </w:r>
      <w:proofErr w:type="spellEnd"/>
      <w:r w:rsidRPr="00E05476">
        <w:rPr>
          <w:rFonts w:eastAsia="SimSun" w:cs="Arial"/>
          <w:kern w:val="1"/>
          <w:sz w:val="24"/>
          <w:szCs w:val="24"/>
          <w:lang w:val="en-IN" w:eastAsia="hi-IN" w:bidi="hi-IN"/>
        </w:rPr>
        <w:t>.</w:t>
      </w:r>
      <w:r w:rsidRPr="00E05476">
        <w:rPr>
          <w:rFonts w:eastAsia="SimSun" w:cs="Arial"/>
          <w:kern w:val="1"/>
          <w:sz w:val="24"/>
          <w:szCs w:val="24"/>
          <w:lang w:val="en-IN" w:eastAsia="hi-IN" w:bidi="hi-IN"/>
        </w:rPr>
        <w:tab/>
        <w:t>RC foundation design of various pump-motor</w:t>
      </w:r>
      <w:r w:rsidRPr="00E05476">
        <w:rPr>
          <w:rFonts w:eastAsia="SimSun" w:cs="Arial"/>
          <w:kern w:val="1"/>
          <w:sz w:val="24"/>
          <w:szCs w:val="24"/>
          <w:lang w:val="en-IN" w:eastAsia="hi-IN" w:bidi="hi-IN"/>
        </w:rPr>
        <w:tab/>
      </w:r>
      <w:r w:rsidRPr="00E05476">
        <w:rPr>
          <w:rFonts w:eastAsia="SimSun" w:cs="Arial"/>
          <w:kern w:val="1"/>
          <w:sz w:val="24"/>
          <w:szCs w:val="24"/>
          <w:lang w:val="en-IN" w:eastAsia="hi-IN" w:bidi="hi-IN"/>
        </w:rPr>
        <w:tab/>
      </w:r>
    </w:p>
    <w:p w14:paraId="4B53CE4A" w14:textId="77777777" w:rsidR="00E05476" w:rsidRPr="00E05476" w:rsidRDefault="00E05476" w:rsidP="004C2ECB">
      <w:pPr>
        <w:widowControl w:val="0"/>
        <w:suppressAutoHyphens/>
        <w:spacing w:before="113" w:line="360" w:lineRule="auto"/>
        <w:ind w:left="1248" w:hanging="624"/>
        <w:jc w:val="both"/>
        <w:rPr>
          <w:rFonts w:eastAsia="SimSun" w:cs="Arial"/>
          <w:kern w:val="1"/>
          <w:sz w:val="24"/>
          <w:szCs w:val="24"/>
          <w:lang w:val="en-IN" w:eastAsia="hi-IN" w:bidi="hi-IN"/>
        </w:rPr>
      </w:pPr>
      <w:r w:rsidRPr="00E05476">
        <w:rPr>
          <w:rFonts w:eastAsia="SimSun" w:cs="Arial"/>
          <w:kern w:val="1"/>
          <w:sz w:val="24"/>
          <w:szCs w:val="24"/>
          <w:lang w:val="en-IN" w:eastAsia="hi-IN" w:bidi="hi-IN"/>
        </w:rPr>
        <w:t>j.</w:t>
      </w:r>
      <w:r w:rsidRPr="00E05476">
        <w:rPr>
          <w:rFonts w:eastAsia="SimSun" w:cs="Arial"/>
          <w:kern w:val="1"/>
          <w:sz w:val="24"/>
          <w:szCs w:val="24"/>
          <w:lang w:val="en-IN" w:eastAsia="hi-IN" w:bidi="hi-IN"/>
        </w:rPr>
        <w:tab/>
        <w:t>RC Foundation design of one multilevel structural building housing plant equipment and vessel. However, structure design is excluded.</w:t>
      </w:r>
    </w:p>
    <w:p w14:paraId="691DC73F" w14:textId="3B62C333" w:rsidR="00E05476" w:rsidRPr="00E05476" w:rsidRDefault="00E05476" w:rsidP="004C2ECB">
      <w:pPr>
        <w:widowControl w:val="0"/>
        <w:suppressAutoHyphens/>
        <w:spacing w:before="113" w:line="360" w:lineRule="auto"/>
        <w:ind w:firstLine="624"/>
        <w:jc w:val="both"/>
        <w:rPr>
          <w:rFonts w:eastAsia="SimSun" w:cs="Arial"/>
          <w:kern w:val="1"/>
          <w:sz w:val="24"/>
          <w:szCs w:val="24"/>
          <w:lang w:val="en-IN" w:eastAsia="hi-IN" w:bidi="hi-IN"/>
        </w:rPr>
      </w:pPr>
      <w:r w:rsidRPr="00E05476">
        <w:rPr>
          <w:rFonts w:eastAsia="SimSun" w:cs="Arial"/>
          <w:kern w:val="1"/>
          <w:sz w:val="24"/>
          <w:szCs w:val="24"/>
          <w:lang w:val="en-IN" w:eastAsia="hi-IN" w:bidi="hi-IN"/>
        </w:rPr>
        <w:t xml:space="preserve">k. </w:t>
      </w:r>
      <w:r w:rsidR="004C2ECB">
        <w:rPr>
          <w:rFonts w:eastAsia="SimSun" w:cs="Arial"/>
          <w:kern w:val="1"/>
          <w:sz w:val="24"/>
          <w:szCs w:val="24"/>
          <w:lang w:val="en-IN" w:eastAsia="hi-IN" w:bidi="hi-IN"/>
        </w:rPr>
        <w:tab/>
      </w:r>
      <w:r w:rsidRPr="00E05476">
        <w:rPr>
          <w:rFonts w:eastAsia="SimSun" w:cs="Arial"/>
          <w:kern w:val="1"/>
          <w:sz w:val="24"/>
          <w:szCs w:val="24"/>
          <w:lang w:val="en-IN" w:eastAsia="hi-IN" w:bidi="hi-IN"/>
        </w:rPr>
        <w:t xml:space="preserve">Design of structure of RCC control room of acid plant. </w:t>
      </w:r>
    </w:p>
    <w:p w14:paraId="367197F9" w14:textId="77777777" w:rsidR="00E05476" w:rsidRPr="00E05476" w:rsidRDefault="00E05476" w:rsidP="00E05476">
      <w:pPr>
        <w:widowControl w:val="0"/>
        <w:suppressAutoHyphens/>
        <w:spacing w:before="113" w:line="360" w:lineRule="auto"/>
        <w:ind w:left="1418" w:hanging="708"/>
        <w:jc w:val="both"/>
        <w:rPr>
          <w:rFonts w:eastAsia="SimSun" w:cs="Arial"/>
          <w:b/>
          <w:bCs/>
          <w:kern w:val="1"/>
          <w:sz w:val="28"/>
          <w:szCs w:val="28"/>
          <w:u w:val="single"/>
          <w:lang w:val="en-IN" w:eastAsia="hi-IN" w:bidi="hi-IN"/>
        </w:rPr>
      </w:pPr>
      <w:r w:rsidRPr="00E05476">
        <w:rPr>
          <w:rFonts w:eastAsia="SimSun" w:cs="Arial"/>
          <w:b/>
          <w:kern w:val="1"/>
          <w:sz w:val="28"/>
          <w:szCs w:val="28"/>
          <w:lang w:val="en-IN" w:eastAsia="hi-IN" w:bidi="hi-IN"/>
        </w:rPr>
        <w:t>1.2</w:t>
      </w:r>
      <w:r w:rsidRPr="00E05476">
        <w:rPr>
          <w:rFonts w:eastAsia="SimSun" w:cs="Arial"/>
          <w:b/>
          <w:kern w:val="1"/>
          <w:sz w:val="28"/>
          <w:szCs w:val="28"/>
          <w:lang w:val="en-IN" w:eastAsia="hi-IN" w:bidi="hi-IN"/>
        </w:rPr>
        <w:tab/>
      </w:r>
      <w:r w:rsidRPr="00E05476">
        <w:rPr>
          <w:rFonts w:eastAsia="SimSun" w:cs="Arial"/>
          <w:b/>
          <w:bCs/>
          <w:kern w:val="1"/>
          <w:sz w:val="28"/>
          <w:szCs w:val="28"/>
          <w:u w:val="single"/>
          <w:lang w:val="en-IN" w:eastAsia="hi-IN" w:bidi="hi-IN"/>
        </w:rPr>
        <w:t>Units of measurements</w:t>
      </w:r>
    </w:p>
    <w:p w14:paraId="3EE00E5D" w14:textId="77777777" w:rsidR="00E05476" w:rsidRPr="00E05476" w:rsidRDefault="00E05476" w:rsidP="00E05476">
      <w:pPr>
        <w:widowControl w:val="0"/>
        <w:suppressAutoHyphens/>
        <w:spacing w:before="113" w:line="360" w:lineRule="auto"/>
        <w:ind w:left="1418" w:hanging="708"/>
        <w:jc w:val="both"/>
        <w:rPr>
          <w:rFonts w:eastAsia="SimSun" w:cs="Arial"/>
          <w:kern w:val="1"/>
          <w:sz w:val="24"/>
          <w:szCs w:val="24"/>
          <w:lang w:val="en-IN" w:eastAsia="hi-IN" w:bidi="hi-IN"/>
        </w:rPr>
      </w:pPr>
      <w:r w:rsidRPr="00E05476">
        <w:rPr>
          <w:rFonts w:eastAsia="SimSun" w:cs="Arial"/>
          <w:kern w:val="1"/>
          <w:sz w:val="24"/>
          <w:szCs w:val="24"/>
          <w:lang w:val="en-IN" w:eastAsia="hi-IN" w:bidi="hi-IN"/>
        </w:rPr>
        <w:t>For all design documents and drawing, SI units will be considered</w:t>
      </w:r>
    </w:p>
    <w:p w14:paraId="3B5D0320" w14:textId="457189A7" w:rsidR="00E05476" w:rsidRDefault="00E05476" w:rsidP="00E05476"/>
    <w:p w14:paraId="660D1B16" w14:textId="5C7D37BB" w:rsidR="002349C0" w:rsidRDefault="002349C0" w:rsidP="002349C0">
      <w:pPr>
        <w:spacing w:before="113" w:line="360" w:lineRule="auto"/>
        <w:ind w:left="1418" w:hanging="708"/>
        <w:jc w:val="both"/>
        <w:rPr>
          <w:b/>
          <w:bCs/>
          <w:sz w:val="28"/>
          <w:szCs w:val="28"/>
          <w:u w:val="single"/>
        </w:rPr>
      </w:pPr>
      <w:r w:rsidRPr="00D07243">
        <w:rPr>
          <w:b/>
          <w:sz w:val="28"/>
          <w:szCs w:val="28"/>
        </w:rPr>
        <w:t>1.3</w:t>
      </w:r>
      <w:r w:rsidRPr="00D07243">
        <w:rPr>
          <w:b/>
          <w:sz w:val="28"/>
          <w:szCs w:val="28"/>
        </w:rPr>
        <w:tab/>
      </w:r>
      <w:r w:rsidRPr="00D07243">
        <w:rPr>
          <w:b/>
          <w:bCs/>
          <w:sz w:val="28"/>
          <w:szCs w:val="28"/>
          <w:u w:val="single"/>
        </w:rPr>
        <w:t>Applicable codes</w:t>
      </w:r>
    </w:p>
    <w:p w14:paraId="1FD51162" w14:textId="77777777" w:rsidR="002349C0" w:rsidRPr="002349C0" w:rsidRDefault="002349C0" w:rsidP="002349C0">
      <w:pPr>
        <w:spacing w:before="113" w:line="360" w:lineRule="auto"/>
        <w:ind w:firstLine="709"/>
        <w:jc w:val="both"/>
        <w:rPr>
          <w:sz w:val="24"/>
          <w:szCs w:val="24"/>
        </w:rPr>
      </w:pPr>
      <w:r w:rsidRPr="002349C0">
        <w:rPr>
          <w:sz w:val="24"/>
          <w:szCs w:val="24"/>
        </w:rPr>
        <w:t xml:space="preserve">All applicable standards, references, specification, codes of practices etc. shall preferably be </w:t>
      </w:r>
      <w:r w:rsidRPr="002349C0">
        <w:rPr>
          <w:sz w:val="24"/>
          <w:szCs w:val="24"/>
        </w:rPr>
        <w:tab/>
        <w:t xml:space="preserve">the latest edition (unless noted otherwise or allowed by Engineer-In-Charge) including all </w:t>
      </w:r>
      <w:r w:rsidRPr="002349C0">
        <w:rPr>
          <w:sz w:val="24"/>
          <w:szCs w:val="24"/>
        </w:rPr>
        <w:lastRenderedPageBreak/>
        <w:tab/>
        <w:t xml:space="preserve">applicable official amendments and revisions. A list of all these codes </w:t>
      </w:r>
      <w:proofErr w:type="gramStart"/>
      <w:r w:rsidRPr="002349C0">
        <w:rPr>
          <w:sz w:val="24"/>
          <w:szCs w:val="24"/>
        </w:rPr>
        <w:t>are</w:t>
      </w:r>
      <w:proofErr w:type="gramEnd"/>
      <w:r w:rsidRPr="002349C0">
        <w:rPr>
          <w:sz w:val="24"/>
          <w:szCs w:val="24"/>
        </w:rPr>
        <w:t xml:space="preserve"> detailed below.</w:t>
      </w:r>
      <w:r w:rsidRPr="002349C0">
        <w:rPr>
          <w:sz w:val="24"/>
          <w:szCs w:val="24"/>
        </w:rPr>
        <w:tab/>
      </w:r>
      <w:r w:rsidRPr="002349C0">
        <w:rPr>
          <w:sz w:val="24"/>
          <w:szCs w:val="24"/>
        </w:rPr>
        <w:tab/>
      </w:r>
      <w:r w:rsidRPr="002349C0">
        <w:rPr>
          <w:sz w:val="24"/>
          <w:szCs w:val="24"/>
        </w:rPr>
        <w:tab/>
      </w:r>
    </w:p>
    <w:p w14:paraId="4C088FC7" w14:textId="77777777" w:rsidR="002349C0" w:rsidRPr="002349C0" w:rsidRDefault="002349C0" w:rsidP="002349C0">
      <w:pPr>
        <w:spacing w:before="113" w:line="360" w:lineRule="auto"/>
        <w:jc w:val="both"/>
        <w:rPr>
          <w:sz w:val="24"/>
          <w:szCs w:val="24"/>
        </w:rPr>
      </w:pPr>
      <w:r>
        <w:tab/>
      </w:r>
      <w:r w:rsidRPr="002349C0">
        <w:rPr>
          <w:sz w:val="24"/>
          <w:szCs w:val="24"/>
        </w:rPr>
        <w:t>IS:2720</w:t>
      </w:r>
      <w:r w:rsidRPr="002349C0">
        <w:rPr>
          <w:sz w:val="24"/>
          <w:szCs w:val="24"/>
        </w:rPr>
        <w:tab/>
        <w:t>Part – II, IV to VIII, XIV, XXI, XXIII, XXIV, XXVII to XXIX, XL)</w:t>
      </w:r>
      <w:r w:rsidRPr="002349C0">
        <w:rPr>
          <w:sz w:val="24"/>
          <w:szCs w:val="24"/>
        </w:rPr>
        <w:tab/>
      </w:r>
      <w:r w:rsidRPr="002349C0">
        <w:rPr>
          <w:sz w:val="24"/>
          <w:szCs w:val="24"/>
        </w:rPr>
        <w:tab/>
        <w:t>IS:4701</w:t>
      </w:r>
      <w:r w:rsidRPr="002349C0">
        <w:rPr>
          <w:sz w:val="24"/>
          <w:szCs w:val="24"/>
        </w:rPr>
        <w:tab/>
        <w:t>Code of practice for earth work on canals.</w:t>
      </w:r>
      <w:r w:rsidRPr="002349C0">
        <w:rPr>
          <w:sz w:val="24"/>
          <w:szCs w:val="24"/>
        </w:rPr>
        <w:tab/>
      </w:r>
      <w:r w:rsidRPr="002349C0">
        <w:rPr>
          <w:sz w:val="24"/>
          <w:szCs w:val="24"/>
        </w:rPr>
        <w:tab/>
      </w:r>
    </w:p>
    <w:p w14:paraId="7F80A174" w14:textId="77777777" w:rsidR="002349C0" w:rsidRPr="002349C0" w:rsidRDefault="002349C0" w:rsidP="002349C0">
      <w:pPr>
        <w:spacing w:before="113" w:line="360" w:lineRule="auto"/>
        <w:jc w:val="both"/>
        <w:rPr>
          <w:sz w:val="24"/>
          <w:szCs w:val="24"/>
        </w:rPr>
      </w:pPr>
      <w:r w:rsidRPr="002349C0">
        <w:rPr>
          <w:sz w:val="24"/>
          <w:szCs w:val="24"/>
        </w:rPr>
        <w:tab/>
        <w:t>IS:9758</w:t>
      </w:r>
      <w:r w:rsidRPr="002349C0">
        <w:rPr>
          <w:sz w:val="24"/>
          <w:szCs w:val="24"/>
        </w:rPr>
        <w:tab/>
        <w:t>Guide lines for dewatering during construction.</w:t>
      </w:r>
      <w:r w:rsidRPr="002349C0">
        <w:rPr>
          <w:sz w:val="24"/>
          <w:szCs w:val="24"/>
        </w:rPr>
        <w:tab/>
      </w:r>
      <w:r w:rsidRPr="002349C0">
        <w:rPr>
          <w:sz w:val="24"/>
          <w:szCs w:val="24"/>
        </w:rPr>
        <w:tab/>
      </w:r>
    </w:p>
    <w:p w14:paraId="04BEC905" w14:textId="77777777" w:rsidR="002349C0" w:rsidRDefault="002349C0" w:rsidP="002349C0">
      <w:pPr>
        <w:spacing w:before="113" w:line="360" w:lineRule="auto"/>
        <w:jc w:val="both"/>
      </w:pPr>
      <w:r w:rsidRPr="002349C0">
        <w:rPr>
          <w:sz w:val="24"/>
          <w:szCs w:val="24"/>
        </w:rPr>
        <w:tab/>
        <w:t>IS:10379</w:t>
      </w:r>
      <w:r w:rsidRPr="002349C0">
        <w:rPr>
          <w:sz w:val="24"/>
          <w:szCs w:val="24"/>
        </w:rPr>
        <w:tab/>
        <w:t xml:space="preserve">Code of practice for field control of moisture and compaction of soils for </w:t>
      </w:r>
      <w:r w:rsidRPr="002349C0">
        <w:rPr>
          <w:sz w:val="24"/>
          <w:szCs w:val="24"/>
        </w:rPr>
        <w:tab/>
      </w:r>
      <w:r w:rsidRPr="002349C0">
        <w:rPr>
          <w:sz w:val="24"/>
          <w:szCs w:val="24"/>
        </w:rPr>
        <w:tab/>
      </w:r>
      <w:r w:rsidRPr="002349C0">
        <w:rPr>
          <w:sz w:val="24"/>
          <w:szCs w:val="24"/>
        </w:rPr>
        <w:tab/>
      </w:r>
      <w:r w:rsidRPr="002349C0">
        <w:rPr>
          <w:sz w:val="24"/>
          <w:szCs w:val="24"/>
        </w:rPr>
        <w:tab/>
        <w:t>embankments &amp; subgrade.</w:t>
      </w:r>
      <w:r>
        <w:tab/>
      </w:r>
      <w:r>
        <w:tab/>
      </w:r>
    </w:p>
    <w:p w14:paraId="6E3A00EC" w14:textId="7C4ACBE6" w:rsidR="002349C0" w:rsidRPr="002349C0" w:rsidRDefault="002349C0" w:rsidP="002349C0">
      <w:pPr>
        <w:spacing w:before="113" w:line="360" w:lineRule="auto"/>
        <w:jc w:val="both"/>
        <w:rPr>
          <w:sz w:val="24"/>
          <w:szCs w:val="24"/>
        </w:rPr>
      </w:pPr>
      <w:r>
        <w:tab/>
      </w:r>
      <w:r w:rsidRPr="002349C0">
        <w:rPr>
          <w:sz w:val="24"/>
          <w:szCs w:val="24"/>
        </w:rPr>
        <w:t>IS:280</w:t>
      </w:r>
      <w:r w:rsidRPr="002349C0">
        <w:rPr>
          <w:sz w:val="24"/>
          <w:szCs w:val="24"/>
        </w:rPr>
        <w:tab/>
        <w:t>Spec. For mild steel wire for general engineering purpose.</w:t>
      </w:r>
      <w:r w:rsidRPr="002349C0">
        <w:rPr>
          <w:sz w:val="24"/>
          <w:szCs w:val="24"/>
        </w:rPr>
        <w:tab/>
      </w:r>
      <w:r w:rsidRPr="002349C0">
        <w:rPr>
          <w:sz w:val="24"/>
          <w:szCs w:val="24"/>
        </w:rPr>
        <w:tab/>
      </w:r>
    </w:p>
    <w:p w14:paraId="42424A4E" w14:textId="3C4D4B34" w:rsidR="002349C0" w:rsidRPr="002349C0" w:rsidRDefault="002349C0" w:rsidP="002349C0">
      <w:pPr>
        <w:spacing w:before="113" w:line="360" w:lineRule="auto"/>
        <w:jc w:val="both"/>
        <w:rPr>
          <w:sz w:val="24"/>
          <w:szCs w:val="24"/>
        </w:rPr>
      </w:pPr>
      <w:r w:rsidRPr="002349C0">
        <w:rPr>
          <w:sz w:val="24"/>
          <w:szCs w:val="24"/>
        </w:rPr>
        <w:tab/>
        <w:t>IS:456</w:t>
      </w:r>
      <w:r w:rsidRPr="002349C0">
        <w:rPr>
          <w:sz w:val="24"/>
          <w:szCs w:val="24"/>
        </w:rPr>
        <w:tab/>
        <w:t>Code of practice for plain and reinforced concrete.</w:t>
      </w:r>
      <w:r w:rsidRPr="002349C0">
        <w:rPr>
          <w:sz w:val="24"/>
          <w:szCs w:val="24"/>
        </w:rPr>
        <w:tab/>
      </w:r>
      <w:r w:rsidRPr="002349C0">
        <w:rPr>
          <w:sz w:val="24"/>
          <w:szCs w:val="24"/>
        </w:rPr>
        <w:tab/>
      </w:r>
    </w:p>
    <w:p w14:paraId="042973D2" w14:textId="090913E7" w:rsidR="002349C0" w:rsidRPr="002349C0" w:rsidRDefault="002349C0" w:rsidP="002349C0">
      <w:pPr>
        <w:spacing w:before="113" w:line="360" w:lineRule="auto"/>
        <w:jc w:val="both"/>
        <w:rPr>
          <w:sz w:val="24"/>
          <w:szCs w:val="24"/>
        </w:rPr>
      </w:pPr>
      <w:r w:rsidRPr="002349C0">
        <w:rPr>
          <w:sz w:val="24"/>
          <w:szCs w:val="24"/>
        </w:rPr>
        <w:tab/>
        <w:t>IS:516</w:t>
      </w:r>
      <w:r w:rsidRPr="002349C0">
        <w:rPr>
          <w:sz w:val="24"/>
          <w:szCs w:val="24"/>
        </w:rPr>
        <w:tab/>
        <w:t>Method of test for strength of concrete.</w:t>
      </w:r>
      <w:r w:rsidRPr="002349C0">
        <w:rPr>
          <w:sz w:val="24"/>
          <w:szCs w:val="24"/>
        </w:rPr>
        <w:tab/>
      </w:r>
      <w:r w:rsidRPr="002349C0">
        <w:rPr>
          <w:sz w:val="24"/>
          <w:szCs w:val="24"/>
        </w:rPr>
        <w:tab/>
      </w:r>
    </w:p>
    <w:p w14:paraId="454CFED4" w14:textId="57AC536B" w:rsidR="002349C0" w:rsidRPr="002349C0" w:rsidRDefault="002349C0" w:rsidP="002349C0">
      <w:pPr>
        <w:spacing w:before="113" w:line="360" w:lineRule="auto"/>
        <w:jc w:val="both"/>
        <w:rPr>
          <w:sz w:val="24"/>
          <w:szCs w:val="24"/>
        </w:rPr>
      </w:pPr>
      <w:r w:rsidRPr="002349C0">
        <w:rPr>
          <w:sz w:val="24"/>
          <w:szCs w:val="24"/>
        </w:rPr>
        <w:tab/>
        <w:t>IS:650</w:t>
      </w:r>
      <w:r w:rsidRPr="002349C0">
        <w:rPr>
          <w:sz w:val="24"/>
          <w:szCs w:val="24"/>
        </w:rPr>
        <w:tab/>
        <w:t>Specification of standard sand for testing of cement.</w:t>
      </w:r>
      <w:r w:rsidRPr="002349C0">
        <w:rPr>
          <w:sz w:val="24"/>
          <w:szCs w:val="24"/>
        </w:rPr>
        <w:tab/>
      </w:r>
      <w:r w:rsidRPr="002349C0">
        <w:rPr>
          <w:sz w:val="24"/>
          <w:szCs w:val="24"/>
        </w:rPr>
        <w:tab/>
      </w:r>
    </w:p>
    <w:p w14:paraId="35D8E60E" w14:textId="77777777" w:rsidR="002349C0" w:rsidRPr="002349C0" w:rsidRDefault="002349C0" w:rsidP="002349C0">
      <w:pPr>
        <w:spacing w:before="113" w:line="360" w:lineRule="auto"/>
        <w:jc w:val="both"/>
        <w:rPr>
          <w:sz w:val="24"/>
          <w:szCs w:val="24"/>
        </w:rPr>
      </w:pPr>
      <w:r w:rsidRPr="002349C0">
        <w:rPr>
          <w:sz w:val="24"/>
          <w:szCs w:val="24"/>
        </w:rPr>
        <w:tab/>
        <w:t>IS:1199</w:t>
      </w:r>
      <w:r w:rsidRPr="002349C0">
        <w:rPr>
          <w:sz w:val="24"/>
          <w:szCs w:val="24"/>
        </w:rPr>
        <w:tab/>
        <w:t>Methods of sampling and analysis of concrete.</w:t>
      </w:r>
    </w:p>
    <w:p w14:paraId="5CFE7529" w14:textId="77777777" w:rsidR="002349C0" w:rsidRPr="002349C0" w:rsidRDefault="002349C0" w:rsidP="002349C0">
      <w:pPr>
        <w:spacing w:before="113" w:line="360" w:lineRule="auto"/>
        <w:jc w:val="both"/>
        <w:rPr>
          <w:sz w:val="24"/>
          <w:szCs w:val="24"/>
        </w:rPr>
      </w:pPr>
      <w:r w:rsidRPr="002349C0">
        <w:rPr>
          <w:sz w:val="24"/>
          <w:szCs w:val="24"/>
        </w:rPr>
        <w:tab/>
        <w:t>IS:2502</w:t>
      </w:r>
      <w:r w:rsidRPr="002349C0">
        <w:rPr>
          <w:sz w:val="24"/>
          <w:szCs w:val="24"/>
        </w:rPr>
        <w:tab/>
        <w:t>Code of practice for bending and fixing of bars for concrete reinforcement.</w:t>
      </w:r>
      <w:r w:rsidRPr="002349C0">
        <w:rPr>
          <w:sz w:val="24"/>
          <w:szCs w:val="24"/>
        </w:rPr>
        <w:tab/>
        <w:t>IS:2505</w:t>
      </w:r>
      <w:r w:rsidRPr="002349C0">
        <w:rPr>
          <w:sz w:val="24"/>
          <w:szCs w:val="24"/>
        </w:rPr>
        <w:tab/>
        <w:t>General requirements for concrete vibrators, immersion type.</w:t>
      </w:r>
      <w:r w:rsidRPr="002349C0">
        <w:rPr>
          <w:sz w:val="24"/>
          <w:szCs w:val="24"/>
        </w:rPr>
        <w:tab/>
      </w:r>
      <w:r w:rsidRPr="002349C0">
        <w:rPr>
          <w:sz w:val="24"/>
          <w:szCs w:val="24"/>
        </w:rPr>
        <w:tab/>
      </w:r>
    </w:p>
    <w:p w14:paraId="28E18A13" w14:textId="77777777" w:rsidR="002349C0" w:rsidRPr="002349C0" w:rsidRDefault="002349C0" w:rsidP="002349C0">
      <w:pPr>
        <w:spacing w:before="113" w:line="360" w:lineRule="auto"/>
        <w:jc w:val="both"/>
        <w:rPr>
          <w:sz w:val="24"/>
          <w:szCs w:val="24"/>
        </w:rPr>
      </w:pPr>
      <w:r w:rsidRPr="002349C0">
        <w:rPr>
          <w:sz w:val="24"/>
          <w:szCs w:val="24"/>
        </w:rPr>
        <w:tab/>
        <w:t>IS:2645</w:t>
      </w:r>
      <w:r w:rsidRPr="002349C0">
        <w:rPr>
          <w:sz w:val="24"/>
          <w:szCs w:val="24"/>
        </w:rPr>
        <w:tab/>
        <w:t>Specification for integral cement water proofing compounds.</w:t>
      </w:r>
      <w:r w:rsidRPr="002349C0">
        <w:rPr>
          <w:sz w:val="24"/>
          <w:szCs w:val="24"/>
        </w:rPr>
        <w:tab/>
      </w:r>
      <w:r w:rsidRPr="002349C0">
        <w:rPr>
          <w:sz w:val="24"/>
          <w:szCs w:val="24"/>
        </w:rPr>
        <w:tab/>
      </w:r>
    </w:p>
    <w:p w14:paraId="6F7ACF1F" w14:textId="77777777" w:rsidR="002349C0" w:rsidRPr="002349C0" w:rsidRDefault="002349C0" w:rsidP="002349C0">
      <w:pPr>
        <w:spacing w:before="113" w:line="360" w:lineRule="auto"/>
        <w:jc w:val="both"/>
        <w:rPr>
          <w:sz w:val="24"/>
          <w:szCs w:val="24"/>
        </w:rPr>
      </w:pPr>
      <w:r w:rsidRPr="002349C0">
        <w:rPr>
          <w:sz w:val="24"/>
          <w:szCs w:val="24"/>
        </w:rPr>
        <w:tab/>
        <w:t>IS:2750</w:t>
      </w:r>
      <w:r w:rsidRPr="002349C0">
        <w:rPr>
          <w:sz w:val="24"/>
          <w:szCs w:val="24"/>
        </w:rPr>
        <w:tab/>
        <w:t>Specification for steel scaffolding.</w:t>
      </w:r>
      <w:r w:rsidRPr="002349C0">
        <w:rPr>
          <w:sz w:val="24"/>
          <w:szCs w:val="24"/>
        </w:rPr>
        <w:tab/>
      </w:r>
      <w:r w:rsidRPr="002349C0">
        <w:rPr>
          <w:sz w:val="24"/>
          <w:szCs w:val="24"/>
        </w:rPr>
        <w:tab/>
      </w:r>
    </w:p>
    <w:p w14:paraId="2D76D655" w14:textId="1E6FA761" w:rsidR="002349C0" w:rsidRPr="002349C0" w:rsidRDefault="002349C0" w:rsidP="002349C0">
      <w:pPr>
        <w:spacing w:before="113" w:line="360" w:lineRule="auto"/>
        <w:jc w:val="both"/>
        <w:rPr>
          <w:sz w:val="24"/>
          <w:szCs w:val="24"/>
        </w:rPr>
      </w:pPr>
      <w:r>
        <w:rPr>
          <w:sz w:val="24"/>
          <w:szCs w:val="24"/>
        </w:rPr>
        <w:t xml:space="preserve">          </w:t>
      </w:r>
      <w:r w:rsidRPr="002349C0">
        <w:rPr>
          <w:sz w:val="24"/>
          <w:szCs w:val="24"/>
        </w:rPr>
        <w:t>IS:2751</w:t>
      </w:r>
      <w:r w:rsidRPr="002349C0">
        <w:rPr>
          <w:sz w:val="24"/>
          <w:szCs w:val="24"/>
        </w:rPr>
        <w:tab/>
        <w:t>Code of practice for welding of mild steel column and deformed bars for RCC.</w:t>
      </w:r>
      <w:r w:rsidRPr="002349C0">
        <w:rPr>
          <w:sz w:val="24"/>
          <w:szCs w:val="24"/>
        </w:rPr>
        <w:tab/>
        <w:t>IS:3025</w:t>
      </w:r>
      <w:r w:rsidRPr="002349C0">
        <w:rPr>
          <w:sz w:val="24"/>
          <w:szCs w:val="24"/>
        </w:rPr>
        <w:tab/>
        <w:t>Method of sampling and test waste water.</w:t>
      </w:r>
      <w:r w:rsidRPr="002349C0">
        <w:rPr>
          <w:sz w:val="24"/>
          <w:szCs w:val="24"/>
        </w:rPr>
        <w:tab/>
      </w:r>
      <w:r w:rsidRPr="002349C0">
        <w:rPr>
          <w:sz w:val="24"/>
          <w:szCs w:val="24"/>
        </w:rPr>
        <w:tab/>
      </w:r>
    </w:p>
    <w:p w14:paraId="430933F9" w14:textId="77777777" w:rsidR="002349C0" w:rsidRPr="002349C0" w:rsidRDefault="002349C0" w:rsidP="002349C0">
      <w:pPr>
        <w:spacing w:before="113" w:line="360" w:lineRule="auto"/>
        <w:jc w:val="both"/>
        <w:rPr>
          <w:sz w:val="24"/>
          <w:szCs w:val="24"/>
        </w:rPr>
      </w:pPr>
      <w:r w:rsidRPr="002349C0">
        <w:rPr>
          <w:sz w:val="24"/>
          <w:szCs w:val="24"/>
        </w:rPr>
        <w:tab/>
        <w:t>IS:3370</w:t>
      </w:r>
      <w:r w:rsidRPr="002349C0">
        <w:rPr>
          <w:sz w:val="24"/>
          <w:szCs w:val="24"/>
        </w:rPr>
        <w:tab/>
        <w:t>Code of practice for concrete structures for the storage of liquids.</w:t>
      </w:r>
      <w:r w:rsidRPr="002349C0">
        <w:rPr>
          <w:sz w:val="24"/>
          <w:szCs w:val="24"/>
        </w:rPr>
        <w:tab/>
      </w:r>
      <w:r w:rsidRPr="002349C0">
        <w:rPr>
          <w:sz w:val="24"/>
          <w:szCs w:val="24"/>
        </w:rPr>
        <w:tab/>
      </w:r>
    </w:p>
    <w:p w14:paraId="531BC108" w14:textId="77777777" w:rsidR="002349C0" w:rsidRPr="002349C0" w:rsidRDefault="002349C0" w:rsidP="002349C0">
      <w:pPr>
        <w:spacing w:before="113" w:line="360" w:lineRule="auto"/>
        <w:jc w:val="both"/>
        <w:rPr>
          <w:sz w:val="24"/>
          <w:szCs w:val="24"/>
        </w:rPr>
      </w:pPr>
      <w:r w:rsidRPr="002349C0">
        <w:rPr>
          <w:sz w:val="24"/>
          <w:szCs w:val="24"/>
        </w:rPr>
        <w:tab/>
        <w:t>IS:3414</w:t>
      </w:r>
      <w:r w:rsidRPr="002349C0">
        <w:rPr>
          <w:sz w:val="24"/>
          <w:szCs w:val="24"/>
        </w:rPr>
        <w:tab/>
        <w:t>Code of practice for design and installation of joints in buildings.</w:t>
      </w:r>
      <w:r w:rsidRPr="002349C0">
        <w:rPr>
          <w:sz w:val="24"/>
          <w:szCs w:val="24"/>
        </w:rPr>
        <w:tab/>
      </w:r>
      <w:r w:rsidRPr="002349C0">
        <w:rPr>
          <w:sz w:val="24"/>
          <w:szCs w:val="24"/>
        </w:rPr>
        <w:tab/>
      </w:r>
    </w:p>
    <w:p w14:paraId="6AC9271F" w14:textId="77777777" w:rsidR="002349C0" w:rsidRDefault="002349C0" w:rsidP="002349C0">
      <w:pPr>
        <w:spacing w:before="113" w:line="360" w:lineRule="auto"/>
        <w:jc w:val="both"/>
      </w:pPr>
      <w:r w:rsidRPr="002349C0">
        <w:rPr>
          <w:sz w:val="24"/>
          <w:szCs w:val="24"/>
        </w:rPr>
        <w:tab/>
        <w:t>IS:3558</w:t>
      </w:r>
      <w:r w:rsidRPr="002349C0">
        <w:rPr>
          <w:sz w:val="24"/>
          <w:szCs w:val="24"/>
        </w:rPr>
        <w:tab/>
        <w:t>Code of practice for use of immersion vibrators for consolidating concrete.</w:t>
      </w:r>
      <w:r>
        <w:tab/>
      </w:r>
    </w:p>
    <w:p w14:paraId="3F8B0712" w14:textId="77777777" w:rsidR="002349C0" w:rsidRPr="002349C0" w:rsidRDefault="002349C0" w:rsidP="002349C0">
      <w:pPr>
        <w:spacing w:before="113" w:line="360" w:lineRule="auto"/>
        <w:ind w:firstLine="624"/>
        <w:jc w:val="both"/>
        <w:rPr>
          <w:sz w:val="24"/>
          <w:szCs w:val="24"/>
        </w:rPr>
      </w:pPr>
      <w:r w:rsidRPr="002349C0">
        <w:rPr>
          <w:sz w:val="24"/>
          <w:szCs w:val="24"/>
        </w:rPr>
        <w:t>IS:4014</w:t>
      </w:r>
      <w:r w:rsidRPr="002349C0">
        <w:rPr>
          <w:sz w:val="24"/>
          <w:szCs w:val="24"/>
        </w:rPr>
        <w:tab/>
        <w:t>Code of practice for steel tubular scaffolding.</w:t>
      </w:r>
      <w:r w:rsidRPr="002349C0">
        <w:rPr>
          <w:sz w:val="24"/>
          <w:szCs w:val="24"/>
        </w:rPr>
        <w:tab/>
      </w:r>
      <w:r w:rsidRPr="002349C0">
        <w:rPr>
          <w:sz w:val="24"/>
          <w:szCs w:val="24"/>
        </w:rPr>
        <w:tab/>
      </w:r>
    </w:p>
    <w:p w14:paraId="00CB4B2E" w14:textId="23BD1974" w:rsidR="002349C0" w:rsidRPr="002349C0" w:rsidRDefault="002349C0" w:rsidP="002349C0">
      <w:pPr>
        <w:spacing w:before="113" w:line="360" w:lineRule="auto"/>
        <w:jc w:val="both"/>
        <w:rPr>
          <w:sz w:val="24"/>
          <w:szCs w:val="24"/>
        </w:rPr>
      </w:pPr>
      <w:r>
        <w:lastRenderedPageBreak/>
        <w:tab/>
      </w:r>
      <w:r w:rsidRPr="002349C0">
        <w:rPr>
          <w:sz w:val="24"/>
          <w:szCs w:val="24"/>
        </w:rPr>
        <w:t>IS:4326</w:t>
      </w:r>
      <w:r w:rsidRPr="002349C0">
        <w:rPr>
          <w:sz w:val="24"/>
          <w:szCs w:val="24"/>
        </w:rPr>
        <w:tab/>
        <w:t xml:space="preserve">Code of practice for earthquake resistant design and construction of </w:t>
      </w:r>
      <w:r>
        <w:rPr>
          <w:sz w:val="24"/>
          <w:szCs w:val="24"/>
        </w:rPr>
        <w:t>b</w:t>
      </w:r>
      <w:r w:rsidRPr="002349C0">
        <w:rPr>
          <w:sz w:val="24"/>
          <w:szCs w:val="24"/>
        </w:rPr>
        <w:t>uildings.</w:t>
      </w:r>
      <w:r w:rsidRPr="002349C0">
        <w:rPr>
          <w:sz w:val="24"/>
          <w:szCs w:val="24"/>
        </w:rPr>
        <w:tab/>
        <w:t>IS:4990</w:t>
      </w:r>
      <w:r w:rsidRPr="002349C0">
        <w:rPr>
          <w:sz w:val="24"/>
          <w:szCs w:val="24"/>
        </w:rPr>
        <w:tab/>
        <w:t>Specification for plywood for concrete shuttering work.</w:t>
      </w:r>
      <w:r w:rsidRPr="002349C0">
        <w:rPr>
          <w:sz w:val="24"/>
          <w:szCs w:val="24"/>
        </w:rPr>
        <w:tab/>
      </w:r>
      <w:r w:rsidRPr="002349C0">
        <w:rPr>
          <w:sz w:val="24"/>
          <w:szCs w:val="24"/>
        </w:rPr>
        <w:tab/>
      </w:r>
    </w:p>
    <w:p w14:paraId="120FD9F6" w14:textId="77777777" w:rsidR="002349C0" w:rsidRPr="002349C0" w:rsidRDefault="002349C0" w:rsidP="002349C0">
      <w:pPr>
        <w:spacing w:before="113" w:line="360" w:lineRule="auto"/>
        <w:jc w:val="both"/>
        <w:rPr>
          <w:sz w:val="24"/>
          <w:szCs w:val="24"/>
        </w:rPr>
      </w:pPr>
      <w:r w:rsidRPr="002349C0">
        <w:rPr>
          <w:sz w:val="24"/>
          <w:szCs w:val="24"/>
        </w:rPr>
        <w:tab/>
        <w:t>IS;5525</w:t>
      </w:r>
      <w:r w:rsidRPr="002349C0">
        <w:rPr>
          <w:sz w:val="24"/>
          <w:szCs w:val="24"/>
        </w:rPr>
        <w:tab/>
        <w:t>Recommendation for detailing of reinforcement in RC work.</w:t>
      </w:r>
      <w:r w:rsidRPr="002349C0">
        <w:rPr>
          <w:sz w:val="24"/>
          <w:szCs w:val="24"/>
        </w:rPr>
        <w:tab/>
      </w:r>
      <w:r w:rsidRPr="002349C0">
        <w:rPr>
          <w:sz w:val="24"/>
          <w:szCs w:val="24"/>
        </w:rPr>
        <w:tab/>
      </w:r>
    </w:p>
    <w:p w14:paraId="05297954" w14:textId="77777777" w:rsidR="002349C0" w:rsidRPr="002349C0" w:rsidRDefault="002349C0" w:rsidP="002349C0">
      <w:pPr>
        <w:spacing w:before="113" w:line="360" w:lineRule="auto"/>
        <w:jc w:val="both"/>
        <w:rPr>
          <w:sz w:val="24"/>
          <w:szCs w:val="24"/>
        </w:rPr>
      </w:pPr>
      <w:r w:rsidRPr="002349C0">
        <w:rPr>
          <w:sz w:val="24"/>
          <w:szCs w:val="24"/>
        </w:rPr>
        <w:tab/>
        <w:t>IS:5624</w:t>
      </w:r>
      <w:r w:rsidRPr="002349C0">
        <w:rPr>
          <w:sz w:val="24"/>
          <w:szCs w:val="24"/>
        </w:rPr>
        <w:tab/>
        <w:t>Specification for foundation bolts.</w:t>
      </w:r>
      <w:r w:rsidRPr="002349C0">
        <w:rPr>
          <w:sz w:val="24"/>
          <w:szCs w:val="24"/>
        </w:rPr>
        <w:tab/>
      </w:r>
      <w:r w:rsidRPr="002349C0">
        <w:rPr>
          <w:sz w:val="24"/>
          <w:szCs w:val="24"/>
        </w:rPr>
        <w:tab/>
      </w:r>
    </w:p>
    <w:p w14:paraId="23204B05" w14:textId="77777777" w:rsidR="002349C0" w:rsidRPr="002349C0" w:rsidRDefault="002349C0" w:rsidP="002349C0">
      <w:pPr>
        <w:spacing w:before="113" w:line="360" w:lineRule="auto"/>
        <w:jc w:val="both"/>
        <w:rPr>
          <w:sz w:val="24"/>
          <w:szCs w:val="24"/>
        </w:rPr>
      </w:pPr>
      <w:r w:rsidRPr="002349C0">
        <w:rPr>
          <w:sz w:val="24"/>
          <w:szCs w:val="24"/>
        </w:rPr>
        <w:tab/>
        <w:t>IS:6509</w:t>
      </w:r>
      <w:r w:rsidRPr="002349C0">
        <w:rPr>
          <w:sz w:val="24"/>
          <w:szCs w:val="24"/>
        </w:rPr>
        <w:tab/>
        <w:t>Code of practice for installation of joints in concrete pavements.</w:t>
      </w:r>
      <w:r w:rsidRPr="002349C0">
        <w:rPr>
          <w:sz w:val="24"/>
          <w:szCs w:val="24"/>
        </w:rPr>
        <w:tab/>
      </w:r>
      <w:r w:rsidRPr="002349C0">
        <w:rPr>
          <w:sz w:val="24"/>
          <w:szCs w:val="24"/>
        </w:rPr>
        <w:tab/>
      </w:r>
    </w:p>
    <w:p w14:paraId="28EAC331" w14:textId="77777777" w:rsidR="002349C0" w:rsidRPr="002349C0" w:rsidRDefault="002349C0" w:rsidP="002349C0">
      <w:pPr>
        <w:spacing w:before="113" w:line="360" w:lineRule="auto"/>
        <w:jc w:val="both"/>
        <w:rPr>
          <w:sz w:val="24"/>
          <w:szCs w:val="24"/>
        </w:rPr>
      </w:pPr>
      <w:r w:rsidRPr="002349C0">
        <w:rPr>
          <w:sz w:val="24"/>
          <w:szCs w:val="24"/>
        </w:rPr>
        <w:tab/>
        <w:t>IS:9103</w:t>
      </w:r>
      <w:r w:rsidRPr="002349C0">
        <w:rPr>
          <w:sz w:val="24"/>
          <w:szCs w:val="24"/>
        </w:rPr>
        <w:tab/>
        <w:t>Specification for admixtures for concrete.</w:t>
      </w:r>
      <w:r w:rsidRPr="002349C0">
        <w:rPr>
          <w:sz w:val="24"/>
          <w:szCs w:val="24"/>
        </w:rPr>
        <w:tab/>
      </w:r>
      <w:r w:rsidRPr="002349C0">
        <w:rPr>
          <w:sz w:val="24"/>
          <w:szCs w:val="24"/>
        </w:rPr>
        <w:tab/>
      </w:r>
    </w:p>
    <w:p w14:paraId="514EEBC1" w14:textId="77777777" w:rsidR="002349C0" w:rsidRPr="002349C0" w:rsidRDefault="002349C0" w:rsidP="002349C0">
      <w:pPr>
        <w:spacing w:before="113" w:line="360" w:lineRule="auto"/>
        <w:jc w:val="both"/>
        <w:rPr>
          <w:sz w:val="24"/>
          <w:szCs w:val="24"/>
        </w:rPr>
      </w:pPr>
      <w:r w:rsidRPr="002349C0">
        <w:rPr>
          <w:sz w:val="24"/>
          <w:szCs w:val="24"/>
        </w:rPr>
        <w:tab/>
        <w:t>IS:9417-1989</w:t>
      </w:r>
      <w:r w:rsidRPr="002349C0">
        <w:rPr>
          <w:sz w:val="24"/>
          <w:szCs w:val="24"/>
        </w:rPr>
        <w:tab/>
        <w:t>Recommendation for welding cold worked steel bars for RCC.</w:t>
      </w:r>
      <w:r w:rsidRPr="002349C0">
        <w:rPr>
          <w:sz w:val="24"/>
          <w:szCs w:val="24"/>
        </w:rPr>
        <w:tab/>
      </w:r>
      <w:r w:rsidRPr="002349C0">
        <w:rPr>
          <w:sz w:val="24"/>
          <w:szCs w:val="24"/>
        </w:rPr>
        <w:tab/>
      </w:r>
    </w:p>
    <w:p w14:paraId="5BB72F1B" w14:textId="5C4C5C74" w:rsidR="002349C0" w:rsidRPr="002349C0" w:rsidRDefault="002349C0" w:rsidP="002349C0">
      <w:pPr>
        <w:spacing w:before="113" w:line="360" w:lineRule="auto"/>
        <w:jc w:val="both"/>
        <w:rPr>
          <w:sz w:val="24"/>
          <w:szCs w:val="24"/>
        </w:rPr>
      </w:pPr>
      <w:r w:rsidRPr="002349C0">
        <w:rPr>
          <w:sz w:val="24"/>
          <w:szCs w:val="24"/>
        </w:rPr>
        <w:tab/>
        <w:t>IS:9417-2018</w:t>
      </w:r>
      <w:r>
        <w:rPr>
          <w:sz w:val="24"/>
          <w:szCs w:val="24"/>
        </w:rPr>
        <w:t xml:space="preserve">   </w:t>
      </w:r>
      <w:r w:rsidRPr="002349C0">
        <w:rPr>
          <w:sz w:val="24"/>
          <w:szCs w:val="24"/>
        </w:rPr>
        <w:t xml:space="preserve">Welding of High Strength Steel Bars for Reinforced Concrete Construction </w:t>
      </w:r>
      <w:r w:rsidRPr="002349C0">
        <w:rPr>
          <w:sz w:val="24"/>
          <w:szCs w:val="24"/>
        </w:rPr>
        <w:tab/>
      </w:r>
      <w:r w:rsidRPr="002349C0">
        <w:rPr>
          <w:sz w:val="24"/>
          <w:szCs w:val="24"/>
        </w:rPr>
        <w:tab/>
      </w:r>
      <w:r w:rsidRPr="002349C0">
        <w:rPr>
          <w:sz w:val="24"/>
          <w:szCs w:val="24"/>
        </w:rPr>
        <w:tab/>
      </w:r>
      <w:r>
        <w:rPr>
          <w:sz w:val="24"/>
          <w:szCs w:val="24"/>
        </w:rPr>
        <w:t xml:space="preserve">        </w:t>
      </w:r>
      <w:r w:rsidRPr="002349C0">
        <w:rPr>
          <w:sz w:val="24"/>
          <w:szCs w:val="24"/>
        </w:rPr>
        <w:t xml:space="preserve">Recommendations </w:t>
      </w:r>
      <w:r w:rsidRPr="002349C0">
        <w:rPr>
          <w:sz w:val="24"/>
          <w:szCs w:val="24"/>
        </w:rPr>
        <w:tab/>
      </w:r>
      <w:r w:rsidRPr="002349C0">
        <w:rPr>
          <w:sz w:val="24"/>
          <w:szCs w:val="24"/>
        </w:rPr>
        <w:tab/>
      </w:r>
    </w:p>
    <w:p w14:paraId="6792E866" w14:textId="77777777" w:rsidR="002349C0" w:rsidRDefault="002349C0" w:rsidP="002349C0">
      <w:pPr>
        <w:spacing w:before="113" w:line="360" w:lineRule="auto"/>
        <w:jc w:val="both"/>
      </w:pPr>
      <w:r w:rsidRPr="002349C0">
        <w:rPr>
          <w:sz w:val="24"/>
          <w:szCs w:val="24"/>
        </w:rPr>
        <w:tab/>
        <w:t>IS:10262</w:t>
      </w:r>
      <w:r w:rsidRPr="002349C0">
        <w:rPr>
          <w:sz w:val="24"/>
          <w:szCs w:val="24"/>
        </w:rPr>
        <w:tab/>
        <w:t>Recommended guidelines for concrete mix design</w:t>
      </w:r>
      <w:r>
        <w:tab/>
      </w:r>
    </w:p>
    <w:p w14:paraId="4F833518" w14:textId="77777777" w:rsidR="002349C0" w:rsidRPr="002349C0" w:rsidRDefault="002349C0" w:rsidP="002349C0">
      <w:pPr>
        <w:spacing w:before="113" w:line="360" w:lineRule="auto"/>
        <w:jc w:val="both"/>
        <w:rPr>
          <w:sz w:val="24"/>
          <w:szCs w:val="24"/>
        </w:rPr>
      </w:pPr>
      <w:r>
        <w:t xml:space="preserve">            </w:t>
      </w:r>
      <w:r w:rsidRPr="002349C0">
        <w:rPr>
          <w:sz w:val="24"/>
          <w:szCs w:val="24"/>
        </w:rPr>
        <w:t>IS:13311</w:t>
      </w:r>
      <w:r w:rsidRPr="002349C0">
        <w:rPr>
          <w:sz w:val="24"/>
          <w:szCs w:val="24"/>
        </w:rPr>
        <w:tab/>
        <w:t>Method of non-destructive testing of concrete</w:t>
      </w:r>
      <w:r w:rsidRPr="002349C0">
        <w:rPr>
          <w:sz w:val="24"/>
          <w:szCs w:val="24"/>
        </w:rPr>
        <w:tab/>
      </w:r>
      <w:r w:rsidRPr="002349C0">
        <w:rPr>
          <w:sz w:val="24"/>
          <w:szCs w:val="24"/>
        </w:rPr>
        <w:tab/>
      </w:r>
    </w:p>
    <w:p w14:paraId="7798C96F" w14:textId="77777777" w:rsidR="002349C0" w:rsidRPr="002349C0" w:rsidRDefault="002349C0" w:rsidP="002349C0">
      <w:pPr>
        <w:spacing w:before="113" w:line="360" w:lineRule="auto"/>
        <w:jc w:val="both"/>
        <w:rPr>
          <w:sz w:val="24"/>
          <w:szCs w:val="24"/>
        </w:rPr>
      </w:pPr>
      <w:r w:rsidRPr="002349C0">
        <w:rPr>
          <w:sz w:val="24"/>
          <w:szCs w:val="24"/>
        </w:rPr>
        <w:tab/>
        <w:t>SP:24</w:t>
      </w:r>
      <w:r w:rsidRPr="002349C0">
        <w:rPr>
          <w:sz w:val="24"/>
          <w:szCs w:val="24"/>
        </w:rPr>
        <w:tab/>
      </w:r>
      <w:r w:rsidRPr="002349C0">
        <w:rPr>
          <w:sz w:val="24"/>
          <w:szCs w:val="24"/>
        </w:rPr>
        <w:tab/>
        <w:t>Explanatory handbook on IS:456-1978</w:t>
      </w:r>
      <w:r w:rsidRPr="002349C0">
        <w:rPr>
          <w:sz w:val="24"/>
          <w:szCs w:val="24"/>
        </w:rPr>
        <w:tab/>
      </w:r>
      <w:r w:rsidRPr="002349C0">
        <w:rPr>
          <w:sz w:val="24"/>
          <w:szCs w:val="24"/>
        </w:rPr>
        <w:tab/>
      </w:r>
    </w:p>
    <w:p w14:paraId="3B74A0DC" w14:textId="77777777" w:rsidR="002349C0" w:rsidRPr="002349C0" w:rsidRDefault="002349C0" w:rsidP="002349C0">
      <w:pPr>
        <w:spacing w:before="113" w:line="360" w:lineRule="auto"/>
        <w:jc w:val="both"/>
        <w:rPr>
          <w:sz w:val="24"/>
          <w:szCs w:val="24"/>
        </w:rPr>
      </w:pPr>
      <w:r w:rsidRPr="002349C0">
        <w:rPr>
          <w:sz w:val="24"/>
          <w:szCs w:val="24"/>
        </w:rPr>
        <w:tab/>
        <w:t>SP:34</w:t>
      </w:r>
      <w:r w:rsidRPr="002349C0">
        <w:rPr>
          <w:sz w:val="24"/>
          <w:szCs w:val="24"/>
        </w:rPr>
        <w:tab/>
      </w:r>
      <w:r w:rsidRPr="002349C0">
        <w:rPr>
          <w:sz w:val="24"/>
          <w:szCs w:val="24"/>
        </w:rPr>
        <w:tab/>
        <w:t>Handbook on concrete reinforcement and detailing</w:t>
      </w:r>
      <w:r w:rsidRPr="002349C0">
        <w:rPr>
          <w:sz w:val="24"/>
          <w:szCs w:val="24"/>
        </w:rPr>
        <w:tab/>
      </w:r>
      <w:r w:rsidRPr="002349C0">
        <w:rPr>
          <w:sz w:val="24"/>
          <w:szCs w:val="24"/>
        </w:rPr>
        <w:tab/>
      </w:r>
    </w:p>
    <w:p w14:paraId="044BE361" w14:textId="77777777" w:rsidR="002349C0" w:rsidRPr="002349C0" w:rsidRDefault="002349C0" w:rsidP="002349C0">
      <w:pPr>
        <w:spacing w:before="113" w:line="360" w:lineRule="auto"/>
        <w:jc w:val="both"/>
        <w:rPr>
          <w:sz w:val="24"/>
          <w:szCs w:val="24"/>
        </w:rPr>
      </w:pPr>
      <w:r w:rsidRPr="002349C0">
        <w:rPr>
          <w:sz w:val="24"/>
          <w:szCs w:val="24"/>
        </w:rPr>
        <w:tab/>
        <w:t>SP:16</w:t>
      </w:r>
      <w:r w:rsidRPr="002349C0">
        <w:rPr>
          <w:sz w:val="24"/>
          <w:szCs w:val="24"/>
        </w:rPr>
        <w:tab/>
      </w:r>
      <w:r w:rsidRPr="002349C0">
        <w:rPr>
          <w:sz w:val="24"/>
          <w:szCs w:val="24"/>
        </w:rPr>
        <w:tab/>
        <w:t>Design aids for reinforced concrete to IS:456</w:t>
      </w:r>
      <w:r w:rsidRPr="002349C0">
        <w:rPr>
          <w:sz w:val="24"/>
          <w:szCs w:val="24"/>
        </w:rPr>
        <w:tab/>
      </w:r>
      <w:r w:rsidRPr="002349C0">
        <w:rPr>
          <w:sz w:val="24"/>
          <w:szCs w:val="24"/>
        </w:rPr>
        <w:tab/>
      </w:r>
    </w:p>
    <w:p w14:paraId="6E5EB057" w14:textId="77777777" w:rsidR="002349C0" w:rsidRPr="002349C0" w:rsidRDefault="002349C0" w:rsidP="002349C0">
      <w:pPr>
        <w:spacing w:before="113" w:line="360" w:lineRule="auto"/>
        <w:jc w:val="both"/>
        <w:rPr>
          <w:sz w:val="24"/>
          <w:szCs w:val="24"/>
        </w:rPr>
      </w:pPr>
      <w:r w:rsidRPr="002349C0">
        <w:rPr>
          <w:sz w:val="24"/>
          <w:szCs w:val="24"/>
        </w:rPr>
        <w:tab/>
        <w:t>IS:1905</w:t>
      </w:r>
      <w:r w:rsidRPr="002349C0">
        <w:rPr>
          <w:sz w:val="24"/>
          <w:szCs w:val="24"/>
        </w:rPr>
        <w:tab/>
        <w:t>Code of practice for structural safety of buildings-masonry walls</w:t>
      </w:r>
      <w:r w:rsidRPr="002349C0">
        <w:rPr>
          <w:sz w:val="24"/>
          <w:szCs w:val="24"/>
        </w:rPr>
        <w:tab/>
      </w:r>
      <w:r w:rsidRPr="002349C0">
        <w:rPr>
          <w:sz w:val="24"/>
          <w:szCs w:val="24"/>
        </w:rPr>
        <w:tab/>
      </w:r>
    </w:p>
    <w:p w14:paraId="419FEAF9" w14:textId="77777777" w:rsidR="002349C0" w:rsidRPr="002349C0" w:rsidRDefault="002349C0" w:rsidP="002349C0">
      <w:pPr>
        <w:spacing w:before="113" w:line="360" w:lineRule="auto"/>
        <w:jc w:val="both"/>
        <w:rPr>
          <w:sz w:val="24"/>
          <w:szCs w:val="24"/>
        </w:rPr>
      </w:pPr>
      <w:r w:rsidRPr="002349C0">
        <w:rPr>
          <w:sz w:val="24"/>
          <w:szCs w:val="24"/>
        </w:rPr>
        <w:tab/>
        <w:t>IS:2212</w:t>
      </w:r>
      <w:r w:rsidRPr="002349C0">
        <w:rPr>
          <w:sz w:val="24"/>
          <w:szCs w:val="24"/>
        </w:rPr>
        <w:tab/>
        <w:t>Code of practice for brickwork</w:t>
      </w:r>
      <w:r w:rsidRPr="002349C0">
        <w:rPr>
          <w:sz w:val="24"/>
          <w:szCs w:val="24"/>
        </w:rPr>
        <w:tab/>
      </w:r>
      <w:r w:rsidRPr="002349C0">
        <w:rPr>
          <w:sz w:val="24"/>
          <w:szCs w:val="24"/>
        </w:rPr>
        <w:tab/>
      </w:r>
    </w:p>
    <w:p w14:paraId="2F06258E" w14:textId="77777777" w:rsidR="002349C0" w:rsidRPr="002349C0" w:rsidRDefault="002349C0" w:rsidP="002349C0">
      <w:pPr>
        <w:spacing w:before="113" w:line="360" w:lineRule="auto"/>
        <w:jc w:val="both"/>
        <w:rPr>
          <w:sz w:val="24"/>
          <w:szCs w:val="24"/>
        </w:rPr>
      </w:pPr>
      <w:r w:rsidRPr="002349C0">
        <w:rPr>
          <w:sz w:val="24"/>
          <w:szCs w:val="24"/>
        </w:rPr>
        <w:tab/>
        <w:t>IS:2250</w:t>
      </w:r>
      <w:r w:rsidRPr="002349C0">
        <w:rPr>
          <w:sz w:val="24"/>
          <w:szCs w:val="24"/>
        </w:rPr>
        <w:tab/>
        <w:t>Code of practice for preparation and use of masonry mortar</w:t>
      </w:r>
      <w:r w:rsidRPr="002349C0">
        <w:rPr>
          <w:sz w:val="24"/>
          <w:szCs w:val="24"/>
        </w:rPr>
        <w:tab/>
      </w:r>
      <w:r w:rsidRPr="002349C0">
        <w:rPr>
          <w:sz w:val="24"/>
          <w:szCs w:val="24"/>
        </w:rPr>
        <w:tab/>
      </w:r>
    </w:p>
    <w:p w14:paraId="19DB7CEC" w14:textId="77777777" w:rsidR="002349C0" w:rsidRPr="002349C0" w:rsidRDefault="002349C0" w:rsidP="002349C0">
      <w:pPr>
        <w:spacing w:before="113" w:line="360" w:lineRule="auto"/>
        <w:jc w:val="both"/>
        <w:rPr>
          <w:sz w:val="24"/>
          <w:szCs w:val="24"/>
        </w:rPr>
      </w:pPr>
      <w:r w:rsidRPr="002349C0">
        <w:rPr>
          <w:sz w:val="24"/>
          <w:szCs w:val="24"/>
        </w:rPr>
        <w:tab/>
        <w:t>SP:20</w:t>
      </w:r>
      <w:r w:rsidRPr="002349C0">
        <w:rPr>
          <w:sz w:val="24"/>
          <w:szCs w:val="24"/>
        </w:rPr>
        <w:tab/>
      </w:r>
      <w:r w:rsidRPr="002349C0">
        <w:rPr>
          <w:sz w:val="24"/>
          <w:szCs w:val="24"/>
        </w:rPr>
        <w:tab/>
        <w:t>Explanatory handbook on masonry code</w:t>
      </w:r>
      <w:r w:rsidRPr="002349C0">
        <w:rPr>
          <w:sz w:val="24"/>
          <w:szCs w:val="24"/>
        </w:rPr>
        <w:tab/>
      </w:r>
      <w:r w:rsidRPr="002349C0">
        <w:rPr>
          <w:sz w:val="24"/>
          <w:szCs w:val="24"/>
        </w:rPr>
        <w:tab/>
      </w:r>
    </w:p>
    <w:p w14:paraId="14543664" w14:textId="77777777" w:rsidR="002349C0" w:rsidRPr="002349C0" w:rsidRDefault="002349C0" w:rsidP="002349C0">
      <w:pPr>
        <w:spacing w:before="113" w:line="360" w:lineRule="auto"/>
        <w:jc w:val="both"/>
        <w:rPr>
          <w:sz w:val="24"/>
          <w:szCs w:val="24"/>
        </w:rPr>
      </w:pPr>
      <w:r w:rsidRPr="002349C0">
        <w:rPr>
          <w:sz w:val="24"/>
          <w:szCs w:val="24"/>
        </w:rPr>
        <w:tab/>
        <w:t>IS:2016</w:t>
      </w:r>
      <w:r w:rsidRPr="002349C0">
        <w:rPr>
          <w:sz w:val="24"/>
          <w:szCs w:val="24"/>
        </w:rPr>
        <w:tab/>
        <w:t>Specification for plain washer</w:t>
      </w:r>
      <w:r w:rsidRPr="002349C0">
        <w:rPr>
          <w:sz w:val="24"/>
          <w:szCs w:val="24"/>
        </w:rPr>
        <w:tab/>
      </w:r>
      <w:r w:rsidRPr="002349C0">
        <w:rPr>
          <w:sz w:val="24"/>
          <w:szCs w:val="24"/>
        </w:rPr>
        <w:tab/>
      </w:r>
    </w:p>
    <w:p w14:paraId="7DB746D5" w14:textId="6517C372" w:rsidR="002349C0" w:rsidRPr="002349C0" w:rsidRDefault="002349C0" w:rsidP="002349C0">
      <w:pPr>
        <w:spacing w:before="113" w:line="360" w:lineRule="auto"/>
        <w:jc w:val="both"/>
        <w:rPr>
          <w:sz w:val="24"/>
          <w:szCs w:val="24"/>
        </w:rPr>
      </w:pPr>
      <w:r w:rsidRPr="002349C0">
        <w:rPr>
          <w:sz w:val="24"/>
          <w:szCs w:val="24"/>
        </w:rPr>
        <w:tab/>
        <w:t>IS:814</w:t>
      </w:r>
      <w:r w:rsidRPr="002349C0">
        <w:rPr>
          <w:sz w:val="24"/>
          <w:szCs w:val="24"/>
        </w:rPr>
        <w:tab/>
        <w:t>Specification for covered electrodes for metal arc welding for weld steel</w:t>
      </w:r>
      <w:r w:rsidRPr="002349C0">
        <w:rPr>
          <w:sz w:val="24"/>
          <w:szCs w:val="24"/>
        </w:rPr>
        <w:tab/>
      </w:r>
      <w:r w:rsidRPr="002349C0">
        <w:rPr>
          <w:sz w:val="24"/>
          <w:szCs w:val="24"/>
        </w:rPr>
        <w:tab/>
        <w:t>IS:3502</w:t>
      </w:r>
      <w:r w:rsidRPr="002349C0">
        <w:rPr>
          <w:sz w:val="24"/>
          <w:szCs w:val="24"/>
        </w:rPr>
        <w:tab/>
        <w:t>Specification for chequered plate</w:t>
      </w:r>
      <w:r w:rsidRPr="002349C0">
        <w:rPr>
          <w:sz w:val="24"/>
          <w:szCs w:val="24"/>
        </w:rPr>
        <w:tab/>
      </w:r>
      <w:r w:rsidRPr="002349C0">
        <w:rPr>
          <w:sz w:val="24"/>
          <w:szCs w:val="24"/>
        </w:rPr>
        <w:tab/>
      </w:r>
    </w:p>
    <w:p w14:paraId="7B255588" w14:textId="77777777" w:rsidR="002349C0" w:rsidRPr="002349C0" w:rsidRDefault="002349C0" w:rsidP="002349C0">
      <w:pPr>
        <w:spacing w:before="113" w:line="360" w:lineRule="auto"/>
        <w:jc w:val="both"/>
        <w:rPr>
          <w:sz w:val="24"/>
          <w:szCs w:val="24"/>
        </w:rPr>
      </w:pPr>
      <w:r w:rsidRPr="002349C0">
        <w:rPr>
          <w:sz w:val="24"/>
          <w:szCs w:val="24"/>
        </w:rPr>
        <w:tab/>
        <w:t>IS:6911</w:t>
      </w:r>
      <w:r w:rsidRPr="002349C0">
        <w:rPr>
          <w:sz w:val="24"/>
          <w:szCs w:val="24"/>
        </w:rPr>
        <w:tab/>
        <w:t>Specification for stainless steel plate, sheet &amp; strip</w:t>
      </w:r>
      <w:r w:rsidRPr="002349C0">
        <w:rPr>
          <w:sz w:val="24"/>
          <w:szCs w:val="24"/>
        </w:rPr>
        <w:tab/>
      </w:r>
      <w:r w:rsidRPr="002349C0">
        <w:rPr>
          <w:sz w:val="24"/>
          <w:szCs w:val="24"/>
        </w:rPr>
        <w:tab/>
      </w:r>
    </w:p>
    <w:p w14:paraId="624F41DC" w14:textId="77777777" w:rsidR="002349C0" w:rsidRPr="002349C0" w:rsidRDefault="002349C0" w:rsidP="002349C0">
      <w:pPr>
        <w:spacing w:before="113" w:line="360" w:lineRule="auto"/>
        <w:jc w:val="both"/>
        <w:rPr>
          <w:sz w:val="24"/>
          <w:szCs w:val="24"/>
        </w:rPr>
      </w:pPr>
      <w:r w:rsidRPr="002349C0">
        <w:rPr>
          <w:sz w:val="24"/>
          <w:szCs w:val="24"/>
        </w:rPr>
        <w:lastRenderedPageBreak/>
        <w:tab/>
        <w:t>IS:3757</w:t>
      </w:r>
      <w:r w:rsidRPr="002349C0">
        <w:rPr>
          <w:sz w:val="24"/>
          <w:szCs w:val="24"/>
        </w:rPr>
        <w:tab/>
        <w:t>Specification of high strength structural bolts</w:t>
      </w:r>
      <w:r w:rsidRPr="002349C0">
        <w:rPr>
          <w:sz w:val="24"/>
          <w:szCs w:val="24"/>
        </w:rPr>
        <w:tab/>
      </w:r>
      <w:r w:rsidRPr="002349C0">
        <w:rPr>
          <w:sz w:val="24"/>
          <w:szCs w:val="24"/>
        </w:rPr>
        <w:tab/>
      </w:r>
    </w:p>
    <w:p w14:paraId="159E6DB7" w14:textId="77777777" w:rsidR="002349C0" w:rsidRDefault="002349C0" w:rsidP="002349C0">
      <w:pPr>
        <w:spacing w:before="113" w:line="360" w:lineRule="auto"/>
        <w:jc w:val="both"/>
      </w:pPr>
      <w:r w:rsidRPr="002349C0">
        <w:rPr>
          <w:sz w:val="24"/>
          <w:szCs w:val="24"/>
        </w:rPr>
        <w:tab/>
        <w:t>IS:6623</w:t>
      </w:r>
      <w:r w:rsidRPr="002349C0">
        <w:rPr>
          <w:sz w:val="24"/>
          <w:szCs w:val="24"/>
        </w:rPr>
        <w:tab/>
        <w:t>Specification for high strength structural nuts</w:t>
      </w:r>
      <w:r w:rsidRPr="002349C0">
        <w:rPr>
          <w:sz w:val="24"/>
          <w:szCs w:val="24"/>
        </w:rPr>
        <w:tab/>
      </w:r>
      <w:r w:rsidRPr="002349C0">
        <w:rPr>
          <w:sz w:val="24"/>
          <w:szCs w:val="24"/>
        </w:rPr>
        <w:tab/>
      </w:r>
    </w:p>
    <w:p w14:paraId="79E3C252" w14:textId="77777777" w:rsidR="002349C0" w:rsidRPr="002349C0" w:rsidRDefault="002349C0" w:rsidP="002349C0">
      <w:pPr>
        <w:spacing w:before="113" w:line="360" w:lineRule="auto"/>
        <w:jc w:val="both"/>
        <w:rPr>
          <w:sz w:val="24"/>
          <w:szCs w:val="24"/>
        </w:rPr>
      </w:pPr>
      <w:r>
        <w:tab/>
      </w:r>
      <w:r w:rsidRPr="002349C0">
        <w:rPr>
          <w:sz w:val="24"/>
          <w:szCs w:val="24"/>
        </w:rPr>
        <w:t>IS:6649</w:t>
      </w:r>
      <w:r w:rsidRPr="002349C0">
        <w:rPr>
          <w:sz w:val="24"/>
          <w:szCs w:val="24"/>
        </w:rPr>
        <w:tab/>
        <w:t>High tensile friction grip washers</w:t>
      </w:r>
      <w:r w:rsidRPr="002349C0">
        <w:rPr>
          <w:sz w:val="24"/>
          <w:szCs w:val="24"/>
        </w:rPr>
        <w:tab/>
      </w:r>
      <w:r w:rsidRPr="002349C0">
        <w:rPr>
          <w:sz w:val="24"/>
          <w:szCs w:val="24"/>
        </w:rPr>
        <w:tab/>
      </w:r>
    </w:p>
    <w:p w14:paraId="31A2B083" w14:textId="523DA538" w:rsidR="002349C0" w:rsidRPr="002349C0" w:rsidRDefault="002349C0" w:rsidP="002349C0">
      <w:pPr>
        <w:spacing w:before="113" w:line="360" w:lineRule="auto"/>
        <w:jc w:val="both"/>
        <w:rPr>
          <w:sz w:val="24"/>
          <w:szCs w:val="24"/>
        </w:rPr>
      </w:pPr>
      <w:r w:rsidRPr="002349C0">
        <w:rPr>
          <w:sz w:val="24"/>
          <w:szCs w:val="24"/>
        </w:rPr>
        <w:tab/>
        <w:t>IS:800-1984</w:t>
      </w:r>
      <w:r w:rsidRPr="002349C0">
        <w:rPr>
          <w:sz w:val="24"/>
          <w:szCs w:val="24"/>
        </w:rPr>
        <w:tab/>
        <w:t xml:space="preserve">Code </w:t>
      </w:r>
      <w:r>
        <w:rPr>
          <w:sz w:val="24"/>
          <w:szCs w:val="24"/>
        </w:rPr>
        <w:t>o</w:t>
      </w:r>
      <w:r w:rsidRPr="002349C0">
        <w:rPr>
          <w:sz w:val="24"/>
          <w:szCs w:val="24"/>
        </w:rPr>
        <w:t xml:space="preserve">f </w:t>
      </w:r>
      <w:r>
        <w:rPr>
          <w:sz w:val="24"/>
          <w:szCs w:val="24"/>
        </w:rPr>
        <w:t>P</w:t>
      </w:r>
      <w:r w:rsidRPr="002349C0">
        <w:rPr>
          <w:sz w:val="24"/>
          <w:szCs w:val="24"/>
        </w:rPr>
        <w:t>ractice for use of structural steel in general building construction</w:t>
      </w:r>
    </w:p>
    <w:p w14:paraId="495A5AA5" w14:textId="76C3D697" w:rsidR="002349C0" w:rsidRDefault="002349C0" w:rsidP="002349C0">
      <w:pPr>
        <w:spacing w:before="113" w:line="360" w:lineRule="auto"/>
        <w:jc w:val="both"/>
      </w:pPr>
      <w:r w:rsidRPr="002349C0">
        <w:rPr>
          <w:sz w:val="24"/>
          <w:szCs w:val="24"/>
        </w:rPr>
        <w:tab/>
        <w:t>IS:816</w:t>
      </w:r>
      <w:r>
        <w:rPr>
          <w:sz w:val="24"/>
          <w:szCs w:val="24"/>
        </w:rPr>
        <w:t xml:space="preserve"> </w:t>
      </w:r>
      <w:r>
        <w:rPr>
          <w:sz w:val="24"/>
          <w:szCs w:val="24"/>
        </w:rPr>
        <w:tab/>
      </w:r>
      <w:r w:rsidRPr="002349C0">
        <w:rPr>
          <w:sz w:val="24"/>
          <w:szCs w:val="24"/>
        </w:rPr>
        <w:t xml:space="preserve">Code of construction for use of structural steel in general building </w:t>
      </w:r>
      <w:r w:rsidRPr="002349C0">
        <w:rPr>
          <w:sz w:val="24"/>
          <w:szCs w:val="24"/>
        </w:rPr>
        <w:tab/>
      </w:r>
      <w:r w:rsidRPr="002349C0">
        <w:rPr>
          <w:sz w:val="24"/>
          <w:szCs w:val="24"/>
        </w:rPr>
        <w:tab/>
      </w:r>
      <w:r w:rsidRPr="002349C0">
        <w:rPr>
          <w:sz w:val="24"/>
          <w:szCs w:val="24"/>
        </w:rPr>
        <w:tab/>
      </w:r>
      <w:r w:rsidRPr="002349C0">
        <w:rPr>
          <w:sz w:val="24"/>
          <w:szCs w:val="24"/>
        </w:rPr>
        <w:tab/>
      </w:r>
      <w:r w:rsidR="00E04818">
        <w:rPr>
          <w:sz w:val="24"/>
          <w:szCs w:val="24"/>
        </w:rPr>
        <w:tab/>
      </w:r>
      <w:r w:rsidRPr="002349C0">
        <w:rPr>
          <w:sz w:val="24"/>
          <w:szCs w:val="24"/>
        </w:rPr>
        <w:t>construction</w:t>
      </w:r>
      <w:r w:rsidRPr="002349C0">
        <w:rPr>
          <w:sz w:val="24"/>
          <w:szCs w:val="24"/>
        </w:rPr>
        <w:tab/>
      </w:r>
      <w:r>
        <w:tab/>
      </w:r>
    </w:p>
    <w:p w14:paraId="3C3B3077" w14:textId="77777777" w:rsidR="00E04818" w:rsidRPr="00E04818" w:rsidRDefault="00E04818" w:rsidP="00E04818">
      <w:pPr>
        <w:spacing w:before="113" w:line="360" w:lineRule="auto"/>
        <w:jc w:val="both"/>
        <w:rPr>
          <w:sz w:val="24"/>
          <w:szCs w:val="24"/>
        </w:rPr>
      </w:pPr>
      <w:r>
        <w:tab/>
      </w:r>
      <w:r w:rsidRPr="00E04818">
        <w:rPr>
          <w:sz w:val="24"/>
          <w:szCs w:val="24"/>
        </w:rPr>
        <w:t>IS:9595</w:t>
      </w:r>
      <w:r w:rsidRPr="00E04818">
        <w:rPr>
          <w:sz w:val="24"/>
          <w:szCs w:val="24"/>
        </w:rPr>
        <w:tab/>
        <w:t>Code of procedure of manual metal arc welding of mild steel</w:t>
      </w:r>
      <w:r w:rsidRPr="00E04818">
        <w:rPr>
          <w:sz w:val="24"/>
          <w:szCs w:val="24"/>
        </w:rPr>
        <w:tab/>
      </w:r>
      <w:r w:rsidRPr="00E04818">
        <w:rPr>
          <w:sz w:val="24"/>
          <w:szCs w:val="24"/>
        </w:rPr>
        <w:tab/>
      </w:r>
    </w:p>
    <w:p w14:paraId="45BF0B70" w14:textId="77777777" w:rsidR="00E04818" w:rsidRPr="00E04818" w:rsidRDefault="00E04818" w:rsidP="00E04818">
      <w:pPr>
        <w:spacing w:before="113" w:line="360" w:lineRule="auto"/>
        <w:jc w:val="both"/>
        <w:rPr>
          <w:sz w:val="24"/>
          <w:szCs w:val="24"/>
        </w:rPr>
      </w:pPr>
      <w:r w:rsidRPr="00E04818">
        <w:rPr>
          <w:sz w:val="24"/>
          <w:szCs w:val="24"/>
        </w:rPr>
        <w:tab/>
        <w:t>IS:7215</w:t>
      </w:r>
      <w:r w:rsidRPr="00E04818">
        <w:rPr>
          <w:sz w:val="24"/>
          <w:szCs w:val="24"/>
        </w:rPr>
        <w:tab/>
        <w:t>Tolerances for fabrication of steel structures</w:t>
      </w:r>
      <w:r w:rsidRPr="00E04818">
        <w:rPr>
          <w:sz w:val="24"/>
          <w:szCs w:val="24"/>
        </w:rPr>
        <w:tab/>
      </w:r>
      <w:r w:rsidRPr="00E04818">
        <w:rPr>
          <w:sz w:val="24"/>
          <w:szCs w:val="24"/>
        </w:rPr>
        <w:tab/>
      </w:r>
    </w:p>
    <w:p w14:paraId="4D26A918" w14:textId="77777777" w:rsidR="00E04818" w:rsidRPr="00E04818" w:rsidRDefault="00E04818" w:rsidP="00E04818">
      <w:pPr>
        <w:spacing w:before="113" w:line="360" w:lineRule="auto"/>
        <w:jc w:val="both"/>
        <w:rPr>
          <w:sz w:val="24"/>
          <w:szCs w:val="24"/>
        </w:rPr>
      </w:pPr>
      <w:r w:rsidRPr="00E04818">
        <w:rPr>
          <w:sz w:val="24"/>
          <w:szCs w:val="24"/>
        </w:rPr>
        <w:tab/>
        <w:t>IS:12843</w:t>
      </w:r>
      <w:r w:rsidRPr="00E04818">
        <w:rPr>
          <w:sz w:val="24"/>
          <w:szCs w:val="24"/>
        </w:rPr>
        <w:tab/>
        <w:t>Tolerances for erection of structural steel</w:t>
      </w:r>
      <w:r w:rsidRPr="00E04818">
        <w:rPr>
          <w:sz w:val="24"/>
          <w:szCs w:val="24"/>
        </w:rPr>
        <w:tab/>
      </w:r>
      <w:r w:rsidRPr="00E04818">
        <w:rPr>
          <w:sz w:val="24"/>
          <w:szCs w:val="24"/>
        </w:rPr>
        <w:tab/>
      </w:r>
    </w:p>
    <w:p w14:paraId="5F31DCA7" w14:textId="77777777" w:rsidR="00E04818" w:rsidRPr="00E04818" w:rsidRDefault="00E04818" w:rsidP="00E04818">
      <w:pPr>
        <w:spacing w:before="113" w:line="360" w:lineRule="auto"/>
        <w:jc w:val="both"/>
        <w:rPr>
          <w:sz w:val="24"/>
          <w:szCs w:val="24"/>
        </w:rPr>
      </w:pPr>
      <w:r w:rsidRPr="00E04818">
        <w:rPr>
          <w:sz w:val="24"/>
          <w:szCs w:val="24"/>
        </w:rPr>
        <w:tab/>
        <w:t>SP:6</w:t>
      </w:r>
      <w:r w:rsidRPr="00E04818">
        <w:rPr>
          <w:sz w:val="24"/>
          <w:szCs w:val="24"/>
        </w:rPr>
        <w:tab/>
      </w:r>
      <w:r w:rsidRPr="00E04818">
        <w:rPr>
          <w:sz w:val="24"/>
          <w:szCs w:val="24"/>
        </w:rPr>
        <w:tab/>
        <w:t>Handbook of structural engineers</w:t>
      </w:r>
      <w:r w:rsidRPr="00E04818">
        <w:rPr>
          <w:sz w:val="24"/>
          <w:szCs w:val="24"/>
        </w:rPr>
        <w:tab/>
      </w:r>
      <w:r w:rsidRPr="00E04818">
        <w:rPr>
          <w:sz w:val="24"/>
          <w:szCs w:val="24"/>
        </w:rPr>
        <w:tab/>
      </w:r>
    </w:p>
    <w:p w14:paraId="16EAD1D4" w14:textId="2E4E1649" w:rsidR="00E04818" w:rsidRPr="00E04818" w:rsidRDefault="00E04818" w:rsidP="00E04818">
      <w:pPr>
        <w:spacing w:before="113" w:line="360" w:lineRule="auto"/>
        <w:jc w:val="both"/>
        <w:rPr>
          <w:sz w:val="24"/>
          <w:szCs w:val="24"/>
        </w:rPr>
      </w:pPr>
      <w:r w:rsidRPr="00E04818">
        <w:rPr>
          <w:sz w:val="24"/>
          <w:szCs w:val="24"/>
        </w:rPr>
        <w:tab/>
        <w:t>IS:1080</w:t>
      </w:r>
      <w:r w:rsidRPr="00E04818">
        <w:rPr>
          <w:sz w:val="24"/>
          <w:szCs w:val="24"/>
        </w:rPr>
        <w:tab/>
        <w:t>Code of practice for design and construction of simple spread foundations</w:t>
      </w:r>
      <w:r w:rsidRPr="00E04818">
        <w:rPr>
          <w:sz w:val="24"/>
          <w:szCs w:val="24"/>
        </w:rPr>
        <w:tab/>
        <w:t>IS:1904</w:t>
      </w:r>
      <w:r w:rsidRPr="00E04818">
        <w:rPr>
          <w:sz w:val="24"/>
          <w:szCs w:val="24"/>
        </w:rPr>
        <w:tab/>
        <w:t xml:space="preserve">Code of practice for design and construction of foundations in soils general </w:t>
      </w:r>
      <w:r w:rsidRPr="00E04818">
        <w:rPr>
          <w:sz w:val="24"/>
          <w:szCs w:val="24"/>
        </w:rPr>
        <w:tab/>
      </w:r>
      <w:r w:rsidRPr="00E04818">
        <w:rPr>
          <w:sz w:val="24"/>
          <w:szCs w:val="24"/>
        </w:rPr>
        <w:tab/>
      </w:r>
      <w:r w:rsidRPr="00E04818">
        <w:rPr>
          <w:sz w:val="24"/>
          <w:szCs w:val="24"/>
        </w:rPr>
        <w:tab/>
      </w:r>
      <w:r>
        <w:rPr>
          <w:sz w:val="24"/>
          <w:szCs w:val="24"/>
        </w:rPr>
        <w:t xml:space="preserve">           </w:t>
      </w:r>
      <w:r w:rsidRPr="00E04818">
        <w:rPr>
          <w:sz w:val="24"/>
          <w:szCs w:val="24"/>
        </w:rPr>
        <w:t xml:space="preserve">requirement simple spread foundations </w:t>
      </w:r>
      <w:r w:rsidRPr="00E04818">
        <w:rPr>
          <w:sz w:val="24"/>
          <w:szCs w:val="24"/>
        </w:rPr>
        <w:tab/>
      </w:r>
      <w:r w:rsidRPr="00E04818">
        <w:rPr>
          <w:sz w:val="24"/>
          <w:szCs w:val="24"/>
        </w:rPr>
        <w:tab/>
      </w:r>
    </w:p>
    <w:p w14:paraId="49807FB7" w14:textId="77777777" w:rsidR="00E04818" w:rsidRPr="00E04818" w:rsidRDefault="00E04818" w:rsidP="00E04818">
      <w:pPr>
        <w:spacing w:before="113" w:line="360" w:lineRule="auto"/>
        <w:jc w:val="both"/>
        <w:rPr>
          <w:sz w:val="24"/>
          <w:szCs w:val="24"/>
        </w:rPr>
      </w:pPr>
      <w:r w:rsidRPr="00E04818">
        <w:rPr>
          <w:sz w:val="24"/>
          <w:szCs w:val="24"/>
        </w:rPr>
        <w:tab/>
        <w:t>IS:2950</w:t>
      </w:r>
      <w:r w:rsidRPr="00E04818">
        <w:rPr>
          <w:sz w:val="24"/>
          <w:szCs w:val="24"/>
        </w:rPr>
        <w:tab/>
        <w:t>Code of practice for design and construction raft foundation</w:t>
      </w:r>
      <w:r w:rsidRPr="00E04818">
        <w:rPr>
          <w:sz w:val="24"/>
          <w:szCs w:val="24"/>
        </w:rPr>
        <w:tab/>
      </w:r>
      <w:r w:rsidRPr="00E04818">
        <w:rPr>
          <w:sz w:val="24"/>
          <w:szCs w:val="24"/>
        </w:rPr>
        <w:tab/>
      </w:r>
    </w:p>
    <w:p w14:paraId="520C65F3" w14:textId="61B0772E" w:rsidR="00E04818" w:rsidRPr="00E04818" w:rsidRDefault="00E04818" w:rsidP="00E04818">
      <w:pPr>
        <w:spacing w:before="113" w:line="360" w:lineRule="auto"/>
        <w:jc w:val="both"/>
        <w:rPr>
          <w:sz w:val="24"/>
          <w:szCs w:val="24"/>
        </w:rPr>
      </w:pPr>
      <w:r w:rsidRPr="00E04818">
        <w:rPr>
          <w:sz w:val="24"/>
          <w:szCs w:val="24"/>
        </w:rPr>
        <w:tab/>
        <w:t>IS:2974</w:t>
      </w:r>
      <w:r w:rsidRPr="00E04818">
        <w:rPr>
          <w:sz w:val="24"/>
          <w:szCs w:val="24"/>
        </w:rPr>
        <w:tab/>
        <w:t>Code of practice for design and construction of machine foundations</w:t>
      </w:r>
    </w:p>
    <w:p w14:paraId="55F6D5C7" w14:textId="53E72E2E" w:rsidR="00E04818" w:rsidRPr="00E04818" w:rsidRDefault="002349C0" w:rsidP="00E04818">
      <w:pPr>
        <w:spacing w:before="113" w:line="360" w:lineRule="auto"/>
        <w:jc w:val="both"/>
        <w:rPr>
          <w:sz w:val="24"/>
          <w:szCs w:val="24"/>
        </w:rPr>
      </w:pPr>
      <w:r>
        <w:tab/>
      </w:r>
      <w:r w:rsidR="00E04818" w:rsidRPr="00E04818">
        <w:rPr>
          <w:sz w:val="24"/>
          <w:szCs w:val="24"/>
        </w:rPr>
        <w:t>IS:6403</w:t>
      </w:r>
      <w:r w:rsidR="00E04818" w:rsidRPr="00E04818">
        <w:rPr>
          <w:sz w:val="24"/>
          <w:szCs w:val="24"/>
        </w:rPr>
        <w:tab/>
        <w:t xml:space="preserve">Code of practice for determination of allowable bearing pressure on shallow </w:t>
      </w:r>
      <w:r w:rsidR="00E04818" w:rsidRPr="00E04818">
        <w:rPr>
          <w:sz w:val="24"/>
          <w:szCs w:val="24"/>
        </w:rPr>
        <w:tab/>
      </w:r>
      <w:r w:rsidR="00E04818" w:rsidRPr="00E04818">
        <w:rPr>
          <w:sz w:val="24"/>
          <w:szCs w:val="24"/>
        </w:rPr>
        <w:tab/>
      </w:r>
      <w:r w:rsidR="00E04818" w:rsidRPr="00E04818">
        <w:rPr>
          <w:sz w:val="24"/>
          <w:szCs w:val="24"/>
        </w:rPr>
        <w:tab/>
      </w:r>
      <w:r w:rsidR="00E04818">
        <w:rPr>
          <w:sz w:val="24"/>
          <w:szCs w:val="24"/>
        </w:rPr>
        <w:tab/>
      </w:r>
      <w:r w:rsidR="00E04818" w:rsidRPr="00E04818">
        <w:rPr>
          <w:sz w:val="24"/>
          <w:szCs w:val="24"/>
        </w:rPr>
        <w:t>foundation</w:t>
      </w:r>
      <w:r w:rsidR="00E04818" w:rsidRPr="00E04818">
        <w:rPr>
          <w:sz w:val="24"/>
          <w:szCs w:val="24"/>
        </w:rPr>
        <w:tab/>
      </w:r>
    </w:p>
    <w:p w14:paraId="7974234F" w14:textId="66E374FF" w:rsidR="00E04818" w:rsidRPr="00E04818" w:rsidRDefault="00E04818" w:rsidP="00E04818">
      <w:pPr>
        <w:spacing w:before="113" w:line="360" w:lineRule="auto"/>
        <w:jc w:val="both"/>
        <w:rPr>
          <w:sz w:val="24"/>
          <w:szCs w:val="24"/>
        </w:rPr>
      </w:pPr>
      <w:r w:rsidRPr="00E04818">
        <w:rPr>
          <w:sz w:val="24"/>
          <w:szCs w:val="24"/>
        </w:rPr>
        <w:tab/>
        <w:t>IS:8009</w:t>
      </w:r>
      <w:r w:rsidRPr="00E04818">
        <w:rPr>
          <w:sz w:val="24"/>
          <w:szCs w:val="24"/>
        </w:rPr>
        <w:tab/>
        <w:t xml:space="preserve">Code of practice for calculation of settlement of foundation subject to </w:t>
      </w:r>
      <w:r w:rsidRPr="00E04818">
        <w:rPr>
          <w:sz w:val="24"/>
          <w:szCs w:val="24"/>
        </w:rPr>
        <w:tab/>
      </w:r>
      <w:r w:rsidRPr="00E04818">
        <w:rPr>
          <w:sz w:val="24"/>
          <w:szCs w:val="24"/>
        </w:rPr>
        <w:tab/>
      </w:r>
      <w:r w:rsidRPr="00E04818">
        <w:rPr>
          <w:sz w:val="24"/>
          <w:szCs w:val="24"/>
        </w:rPr>
        <w:tab/>
      </w:r>
      <w:r w:rsidRPr="00E04818">
        <w:rPr>
          <w:sz w:val="24"/>
          <w:szCs w:val="24"/>
        </w:rPr>
        <w:tab/>
      </w:r>
      <w:r>
        <w:rPr>
          <w:sz w:val="24"/>
          <w:szCs w:val="24"/>
        </w:rPr>
        <w:tab/>
      </w:r>
      <w:r w:rsidRPr="00E04818">
        <w:rPr>
          <w:sz w:val="24"/>
          <w:szCs w:val="24"/>
        </w:rPr>
        <w:t>symmetrical vertical load</w:t>
      </w:r>
      <w:r w:rsidRPr="00E04818">
        <w:rPr>
          <w:sz w:val="24"/>
          <w:szCs w:val="24"/>
        </w:rPr>
        <w:tab/>
      </w:r>
      <w:r w:rsidRPr="00E04818">
        <w:rPr>
          <w:sz w:val="24"/>
          <w:szCs w:val="24"/>
        </w:rPr>
        <w:tab/>
      </w:r>
    </w:p>
    <w:p w14:paraId="777B7CBD" w14:textId="77777777" w:rsidR="00E04818" w:rsidRPr="00E04818" w:rsidRDefault="00E04818" w:rsidP="00E04818">
      <w:pPr>
        <w:spacing w:before="113" w:line="360" w:lineRule="auto"/>
        <w:jc w:val="both"/>
        <w:rPr>
          <w:sz w:val="24"/>
          <w:szCs w:val="24"/>
        </w:rPr>
      </w:pPr>
      <w:r w:rsidRPr="00E04818">
        <w:rPr>
          <w:sz w:val="24"/>
          <w:szCs w:val="24"/>
        </w:rPr>
        <w:tab/>
        <w:t>IS:12070</w:t>
      </w:r>
      <w:r w:rsidRPr="00E04818">
        <w:rPr>
          <w:sz w:val="24"/>
          <w:szCs w:val="24"/>
        </w:rPr>
        <w:tab/>
        <w:t xml:space="preserve">Code of practice for design and construction of shallow foundations on </w:t>
      </w:r>
      <w:r w:rsidRPr="00E04818">
        <w:rPr>
          <w:sz w:val="24"/>
          <w:szCs w:val="24"/>
        </w:rPr>
        <w:tab/>
      </w:r>
      <w:r w:rsidRPr="00E04818">
        <w:rPr>
          <w:sz w:val="24"/>
          <w:szCs w:val="24"/>
        </w:rPr>
        <w:tab/>
      </w:r>
      <w:r w:rsidRPr="00E04818">
        <w:rPr>
          <w:sz w:val="24"/>
          <w:szCs w:val="24"/>
        </w:rPr>
        <w:tab/>
      </w:r>
      <w:r w:rsidRPr="00E04818">
        <w:rPr>
          <w:sz w:val="24"/>
          <w:szCs w:val="24"/>
        </w:rPr>
        <w:tab/>
        <w:t>rocks</w:t>
      </w:r>
      <w:r w:rsidRPr="00E04818">
        <w:rPr>
          <w:sz w:val="24"/>
          <w:szCs w:val="24"/>
        </w:rPr>
        <w:tab/>
      </w:r>
      <w:r w:rsidRPr="00E04818">
        <w:rPr>
          <w:sz w:val="24"/>
          <w:szCs w:val="24"/>
        </w:rPr>
        <w:tab/>
      </w:r>
    </w:p>
    <w:p w14:paraId="576D665B" w14:textId="3F0C561E" w:rsidR="00E04818" w:rsidRPr="00E04818" w:rsidRDefault="00E04818" w:rsidP="00E04818">
      <w:pPr>
        <w:spacing w:before="113" w:line="360" w:lineRule="auto"/>
        <w:jc w:val="both"/>
        <w:rPr>
          <w:sz w:val="24"/>
          <w:szCs w:val="24"/>
        </w:rPr>
      </w:pPr>
      <w:r w:rsidRPr="00E04818">
        <w:rPr>
          <w:sz w:val="24"/>
          <w:szCs w:val="24"/>
        </w:rPr>
        <w:tab/>
        <w:t>IS:875</w:t>
      </w:r>
      <w:r w:rsidRPr="00E04818">
        <w:rPr>
          <w:sz w:val="24"/>
          <w:szCs w:val="24"/>
        </w:rPr>
        <w:tab/>
        <w:t xml:space="preserve">Code of practice for design loads other than earthquake for buildings and </w:t>
      </w:r>
      <w:r w:rsidRPr="00E04818">
        <w:rPr>
          <w:sz w:val="24"/>
          <w:szCs w:val="24"/>
        </w:rPr>
        <w:tab/>
      </w:r>
      <w:r w:rsidRPr="00E04818">
        <w:rPr>
          <w:sz w:val="24"/>
          <w:szCs w:val="24"/>
        </w:rPr>
        <w:tab/>
      </w:r>
      <w:r w:rsidRPr="00E04818">
        <w:rPr>
          <w:sz w:val="24"/>
          <w:szCs w:val="24"/>
        </w:rPr>
        <w:tab/>
      </w:r>
      <w:r w:rsidRPr="00E04818">
        <w:rPr>
          <w:sz w:val="24"/>
          <w:szCs w:val="24"/>
        </w:rPr>
        <w:tab/>
        <w:t>structures</w:t>
      </w:r>
      <w:r w:rsidRPr="00E04818">
        <w:rPr>
          <w:sz w:val="24"/>
          <w:szCs w:val="24"/>
        </w:rPr>
        <w:tab/>
      </w:r>
      <w:r w:rsidRPr="00E04818">
        <w:rPr>
          <w:sz w:val="24"/>
          <w:szCs w:val="24"/>
        </w:rPr>
        <w:tab/>
      </w:r>
    </w:p>
    <w:p w14:paraId="1AFC891A" w14:textId="77777777" w:rsidR="00E04818" w:rsidRPr="00E04818" w:rsidRDefault="00E04818" w:rsidP="00E04818">
      <w:pPr>
        <w:spacing w:before="113" w:line="360" w:lineRule="auto"/>
        <w:jc w:val="both"/>
        <w:rPr>
          <w:sz w:val="24"/>
          <w:szCs w:val="24"/>
        </w:rPr>
      </w:pPr>
      <w:r w:rsidRPr="00E04818">
        <w:rPr>
          <w:sz w:val="24"/>
          <w:szCs w:val="24"/>
        </w:rPr>
        <w:lastRenderedPageBreak/>
        <w:tab/>
        <w:t>IS:1893</w:t>
      </w:r>
      <w:r w:rsidRPr="00E04818">
        <w:rPr>
          <w:sz w:val="24"/>
          <w:szCs w:val="24"/>
        </w:rPr>
        <w:tab/>
        <w:t>Criteria of earthquake resistant design of structures</w:t>
      </w:r>
      <w:r w:rsidRPr="00E04818">
        <w:rPr>
          <w:sz w:val="24"/>
          <w:szCs w:val="24"/>
        </w:rPr>
        <w:tab/>
      </w:r>
      <w:r w:rsidRPr="00E04818">
        <w:rPr>
          <w:sz w:val="24"/>
          <w:szCs w:val="24"/>
        </w:rPr>
        <w:tab/>
      </w:r>
    </w:p>
    <w:p w14:paraId="65246E54" w14:textId="196E4D83" w:rsidR="00E04818" w:rsidRDefault="00E04818" w:rsidP="00E04818">
      <w:pPr>
        <w:spacing w:before="113" w:line="360" w:lineRule="auto"/>
        <w:ind w:firstLine="624"/>
        <w:jc w:val="both"/>
        <w:rPr>
          <w:sz w:val="24"/>
          <w:szCs w:val="24"/>
        </w:rPr>
      </w:pPr>
      <w:r w:rsidRPr="00E04818">
        <w:rPr>
          <w:sz w:val="24"/>
          <w:szCs w:val="24"/>
        </w:rPr>
        <w:t>IS:6533</w:t>
      </w:r>
      <w:r w:rsidRPr="00E04818">
        <w:rPr>
          <w:sz w:val="24"/>
          <w:szCs w:val="24"/>
        </w:rPr>
        <w:tab/>
        <w:t>Code of practice for design and construction of steel chimneys</w:t>
      </w:r>
    </w:p>
    <w:p w14:paraId="37A06BE3" w14:textId="3EBC80A8" w:rsidR="00E04818" w:rsidRDefault="00CA4425" w:rsidP="00E04818">
      <w:pPr>
        <w:spacing w:before="113" w:line="360" w:lineRule="auto"/>
        <w:ind w:firstLine="624"/>
        <w:jc w:val="both"/>
        <w:rPr>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20192" behindDoc="0" locked="0" layoutInCell="1" allowOverlap="1" wp14:anchorId="2DABB6D6" wp14:editId="55C0E84F">
                <wp:simplePos x="0" y="0"/>
                <wp:positionH relativeFrom="column">
                  <wp:posOffset>2171700</wp:posOffset>
                </wp:positionH>
                <wp:positionV relativeFrom="paragraph">
                  <wp:posOffset>252095</wp:posOffset>
                </wp:positionV>
                <wp:extent cx="762000" cy="527050"/>
                <wp:effectExtent l="19050" t="19050" r="38100" b="25400"/>
                <wp:wrapNone/>
                <wp:docPr id="12" name="Isosceles Triangle 12"/>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299741F6" w14:textId="77777777" w:rsidR="00CA4425" w:rsidRPr="00DA552B" w:rsidRDefault="00CA4425" w:rsidP="00CA4425">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BB6D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2" o:spid="_x0000_s1027" type="#_x0000_t5" style="position:absolute;left:0;text-align:left;margin-left:171pt;margin-top:19.85pt;width:60pt;height:4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" adj="11035" fillcolor="white [3201]" strokecolor="#70ad47 [3209]" strokeweight="1pt">
                <v:textbox>
                  <w:txbxContent>
                    <w:p w14:paraId="299741F6" w14:textId="77777777" w:rsidR="00CA4425" w:rsidRPr="00DA552B" w:rsidRDefault="00CA4425" w:rsidP="00CA4425">
                      <w:pPr>
                        <w:jc w:val="center"/>
                        <w:rPr>
                          <w:lang w:val="en-US"/>
                        </w:rPr>
                      </w:pPr>
                      <w:r>
                        <w:rPr>
                          <w:lang w:val="en-US"/>
                        </w:rPr>
                        <w:t>R1</w:t>
                      </w:r>
                    </w:p>
                  </w:txbxContent>
                </v:textbox>
              </v:shape>
            </w:pict>
          </mc:Fallback>
        </mc:AlternateContent>
      </w:r>
    </w:p>
    <w:p w14:paraId="6DF3BAA1" w14:textId="1CB3F4A1" w:rsidR="00E04818" w:rsidRPr="00E201B2" w:rsidRDefault="00E201B2" w:rsidP="00E201B2">
      <w:pPr>
        <w:widowControl w:val="0"/>
        <w:suppressAutoHyphens/>
        <w:spacing w:before="113" w:line="360" w:lineRule="auto"/>
        <w:ind w:left="426"/>
        <w:jc w:val="both"/>
        <w:rPr>
          <w:b/>
          <w:bCs/>
          <w:sz w:val="28"/>
          <w:szCs w:val="28"/>
          <w:u w:val="single"/>
        </w:rPr>
      </w:pPr>
      <w:proofErr w:type="gramStart"/>
      <w:r>
        <w:rPr>
          <w:b/>
          <w:bCs/>
          <w:sz w:val="28"/>
          <w:szCs w:val="28"/>
        </w:rPr>
        <w:t>1.4</w:t>
      </w:r>
      <w:r w:rsidR="00E04818" w:rsidRPr="00E201B2">
        <w:rPr>
          <w:b/>
          <w:bCs/>
          <w:sz w:val="28"/>
          <w:szCs w:val="28"/>
        </w:rPr>
        <w:t xml:space="preserve">  </w:t>
      </w:r>
      <w:r w:rsidR="00E04818" w:rsidRPr="00E201B2">
        <w:rPr>
          <w:b/>
          <w:bCs/>
          <w:sz w:val="28"/>
          <w:szCs w:val="28"/>
          <w:u w:val="single"/>
        </w:rPr>
        <w:t>Site</w:t>
      </w:r>
      <w:proofErr w:type="gramEnd"/>
      <w:r w:rsidR="00E04818" w:rsidRPr="00E201B2">
        <w:rPr>
          <w:b/>
          <w:bCs/>
          <w:sz w:val="28"/>
          <w:szCs w:val="28"/>
          <w:u w:val="single"/>
        </w:rPr>
        <w:t xml:space="preserve"> Condition</w:t>
      </w:r>
      <w:r w:rsidR="00CA4425">
        <w:rPr>
          <w:b/>
          <w:bCs/>
          <w:sz w:val="28"/>
          <w:szCs w:val="28"/>
          <w:u w:val="single"/>
        </w:rPr>
        <w:t xml:space="preserve">              </w:t>
      </w:r>
    </w:p>
    <w:p w14:paraId="4112BF61" w14:textId="77777777" w:rsidR="00E04818" w:rsidRDefault="00E04818" w:rsidP="00E04818">
      <w:pPr>
        <w:spacing w:before="113" w:line="360" w:lineRule="auto"/>
        <w:ind w:left="2836" w:hanging="1756"/>
        <w:jc w:val="both"/>
        <w:rPr>
          <w:sz w:val="24"/>
          <w:szCs w:val="24"/>
        </w:rPr>
      </w:pPr>
      <w:r w:rsidRPr="00E04818">
        <w:rPr>
          <w:sz w:val="24"/>
          <w:szCs w:val="24"/>
        </w:rPr>
        <w:t>Location</w:t>
      </w:r>
      <w:r w:rsidRPr="00E04818">
        <w:rPr>
          <w:sz w:val="24"/>
          <w:szCs w:val="24"/>
        </w:rPr>
        <w:tab/>
        <w:t xml:space="preserve">The plant is located at Renusagar, </w:t>
      </w:r>
      <w:proofErr w:type="spellStart"/>
      <w:r w:rsidRPr="00E04818">
        <w:rPr>
          <w:sz w:val="24"/>
          <w:szCs w:val="24"/>
        </w:rPr>
        <w:t>Sonebhadra</w:t>
      </w:r>
      <w:proofErr w:type="spellEnd"/>
      <w:r w:rsidRPr="00E04818">
        <w:rPr>
          <w:sz w:val="24"/>
          <w:szCs w:val="24"/>
        </w:rPr>
        <w:t xml:space="preserve"> district, Uttar Pradesh, </w:t>
      </w:r>
    </w:p>
    <w:p w14:paraId="3A4BB670" w14:textId="0744D451" w:rsidR="00E04818" w:rsidRPr="00E04818" w:rsidRDefault="00E04818" w:rsidP="00E04818">
      <w:pPr>
        <w:spacing w:before="113" w:line="360" w:lineRule="auto"/>
        <w:ind w:left="2836"/>
        <w:jc w:val="both"/>
        <w:rPr>
          <w:sz w:val="24"/>
          <w:szCs w:val="24"/>
        </w:rPr>
      </w:pPr>
      <w:r w:rsidRPr="00E04818">
        <w:rPr>
          <w:sz w:val="24"/>
          <w:szCs w:val="24"/>
        </w:rPr>
        <w:t xml:space="preserve">45 km away from the </w:t>
      </w:r>
      <w:proofErr w:type="spellStart"/>
      <w:r w:rsidRPr="00E04818">
        <w:rPr>
          <w:sz w:val="24"/>
          <w:szCs w:val="24"/>
        </w:rPr>
        <w:t>Renukoot</w:t>
      </w:r>
      <w:proofErr w:type="spellEnd"/>
      <w:r w:rsidRPr="00E04818">
        <w:rPr>
          <w:sz w:val="24"/>
          <w:szCs w:val="24"/>
        </w:rPr>
        <w:t xml:space="preserve"> aluminium plant.</w:t>
      </w:r>
      <w:r w:rsidRPr="00E04818">
        <w:rPr>
          <w:sz w:val="24"/>
          <w:szCs w:val="24"/>
        </w:rPr>
        <w:tab/>
      </w:r>
      <w:r w:rsidRPr="00E04818">
        <w:rPr>
          <w:sz w:val="24"/>
          <w:szCs w:val="24"/>
        </w:rPr>
        <w:tab/>
      </w:r>
    </w:p>
    <w:p w14:paraId="05A2BB96" w14:textId="77777777" w:rsidR="00E04818" w:rsidRPr="00E04818" w:rsidRDefault="00E04818" w:rsidP="00E04818">
      <w:pPr>
        <w:spacing w:before="113" w:line="360" w:lineRule="auto"/>
        <w:ind w:left="2836" w:hanging="1756"/>
        <w:jc w:val="both"/>
        <w:rPr>
          <w:sz w:val="24"/>
          <w:szCs w:val="24"/>
        </w:rPr>
      </w:pPr>
      <w:r w:rsidRPr="00E04818">
        <w:rPr>
          <w:sz w:val="24"/>
          <w:szCs w:val="24"/>
        </w:rPr>
        <w:t>Latitude</w:t>
      </w:r>
      <w:r w:rsidRPr="00E04818">
        <w:rPr>
          <w:sz w:val="24"/>
          <w:szCs w:val="24"/>
        </w:rPr>
        <w:tab/>
        <w:t>24.18246</w:t>
      </w:r>
      <w:r w:rsidRPr="00E04818">
        <w:rPr>
          <w:sz w:val="24"/>
          <w:szCs w:val="24"/>
        </w:rPr>
        <w:tab/>
      </w:r>
      <w:r w:rsidRPr="00E04818">
        <w:rPr>
          <w:sz w:val="24"/>
          <w:szCs w:val="24"/>
        </w:rPr>
        <w:tab/>
      </w:r>
    </w:p>
    <w:p w14:paraId="4F031540" w14:textId="5B2F9838" w:rsidR="00E04818" w:rsidRDefault="00E04818" w:rsidP="00E04818">
      <w:pPr>
        <w:spacing w:before="113" w:line="360" w:lineRule="auto"/>
        <w:ind w:left="2836" w:hanging="1756"/>
        <w:jc w:val="both"/>
        <w:rPr>
          <w:sz w:val="24"/>
          <w:szCs w:val="24"/>
        </w:rPr>
      </w:pPr>
      <w:r w:rsidRPr="00E04818">
        <w:rPr>
          <w:sz w:val="24"/>
          <w:szCs w:val="24"/>
        </w:rPr>
        <w:t>Longitude</w:t>
      </w:r>
      <w:r w:rsidRPr="00E04818">
        <w:rPr>
          <w:sz w:val="24"/>
          <w:szCs w:val="24"/>
        </w:rPr>
        <w:tab/>
        <w:t>82.79228</w:t>
      </w:r>
    </w:p>
    <w:p w14:paraId="3D4DB278" w14:textId="77777777" w:rsidR="00ED2EBC" w:rsidRPr="00ED2EBC" w:rsidRDefault="00ED2EBC" w:rsidP="00ED2EBC">
      <w:pPr>
        <w:spacing w:before="113" w:line="360" w:lineRule="auto"/>
        <w:ind w:left="2836" w:hanging="1756"/>
        <w:jc w:val="both"/>
        <w:rPr>
          <w:sz w:val="24"/>
          <w:szCs w:val="24"/>
        </w:rPr>
      </w:pPr>
      <w:r w:rsidRPr="00ED2EBC">
        <w:rPr>
          <w:sz w:val="24"/>
          <w:szCs w:val="24"/>
        </w:rPr>
        <w:t xml:space="preserve">Mean Sea Level </w:t>
      </w:r>
      <w:r w:rsidRPr="00ED2EBC">
        <w:rPr>
          <w:sz w:val="24"/>
          <w:szCs w:val="24"/>
        </w:rPr>
        <w:tab/>
      </w:r>
      <w:r w:rsidRPr="00ED2EBC">
        <w:rPr>
          <w:sz w:val="24"/>
          <w:szCs w:val="24"/>
        </w:rPr>
        <w:tab/>
        <w:t xml:space="preserve">276.0M </w:t>
      </w:r>
    </w:p>
    <w:p w14:paraId="68C483C7" w14:textId="77777777" w:rsidR="00ED2EBC" w:rsidRPr="00ED2EBC" w:rsidRDefault="00ED2EBC" w:rsidP="00ED2EBC">
      <w:pPr>
        <w:spacing w:before="113" w:line="360" w:lineRule="auto"/>
        <w:ind w:left="2836" w:hanging="1756"/>
        <w:jc w:val="both"/>
        <w:rPr>
          <w:rFonts w:eastAsia="Arial"/>
          <w:sz w:val="24"/>
          <w:szCs w:val="24"/>
        </w:rPr>
      </w:pPr>
      <w:r w:rsidRPr="00ED2EBC">
        <w:rPr>
          <w:sz w:val="24"/>
          <w:szCs w:val="24"/>
        </w:rPr>
        <w:t xml:space="preserve">Occupancy Category </w:t>
      </w:r>
      <w:r w:rsidRPr="00ED2EBC">
        <w:rPr>
          <w:sz w:val="24"/>
          <w:szCs w:val="24"/>
        </w:rPr>
        <w:tab/>
        <w:t xml:space="preserve">Industrial </w:t>
      </w:r>
      <w:proofErr w:type="gramStart"/>
      <w:r w:rsidRPr="00ED2EBC">
        <w:rPr>
          <w:sz w:val="24"/>
          <w:szCs w:val="24"/>
        </w:rPr>
        <w:t>Building(</w:t>
      </w:r>
      <w:proofErr w:type="gramEnd"/>
      <w:r w:rsidRPr="00ED2EBC">
        <w:rPr>
          <w:rFonts w:eastAsia="Arial"/>
          <w:sz w:val="24"/>
          <w:szCs w:val="24"/>
        </w:rPr>
        <w:t>IS:875-Part 2 Cl#2.2.4)</w:t>
      </w:r>
    </w:p>
    <w:p w14:paraId="56004F7E" w14:textId="77777777" w:rsidR="00ED2EBC" w:rsidRPr="00ED2EBC" w:rsidRDefault="00ED2EBC" w:rsidP="00ED2EBC">
      <w:pPr>
        <w:spacing w:before="113" w:line="360" w:lineRule="auto"/>
        <w:ind w:left="2836" w:hanging="1756"/>
        <w:jc w:val="both"/>
        <w:rPr>
          <w:rFonts w:eastAsia="Arial"/>
          <w:sz w:val="24"/>
          <w:szCs w:val="24"/>
        </w:rPr>
      </w:pPr>
      <w:r w:rsidRPr="00ED2EBC">
        <w:rPr>
          <w:rFonts w:eastAsia="Arial"/>
          <w:sz w:val="24"/>
          <w:szCs w:val="24"/>
        </w:rPr>
        <w:t>Wind Design Data</w:t>
      </w:r>
      <w:r w:rsidRPr="00ED2EBC">
        <w:rPr>
          <w:rFonts w:eastAsia="Arial"/>
          <w:sz w:val="24"/>
          <w:szCs w:val="24"/>
        </w:rPr>
        <w:tab/>
        <w:t>As detailed hereinafter under section 2.1 c.</w:t>
      </w:r>
    </w:p>
    <w:p w14:paraId="64F68BAF" w14:textId="77777777" w:rsidR="00ED2EBC" w:rsidRPr="00ED2EBC" w:rsidRDefault="00ED2EBC" w:rsidP="00ED2EBC">
      <w:pPr>
        <w:spacing w:before="113" w:line="360" w:lineRule="auto"/>
        <w:ind w:left="2836" w:hanging="1756"/>
        <w:jc w:val="both"/>
        <w:rPr>
          <w:sz w:val="24"/>
          <w:szCs w:val="24"/>
        </w:rPr>
      </w:pPr>
      <w:r w:rsidRPr="00ED2EBC">
        <w:rPr>
          <w:rFonts w:eastAsia="Arial"/>
          <w:sz w:val="24"/>
          <w:szCs w:val="24"/>
        </w:rPr>
        <w:t>Seismic Design Data</w:t>
      </w:r>
      <w:r w:rsidRPr="00ED2EBC">
        <w:rPr>
          <w:rFonts w:eastAsia="Arial"/>
          <w:sz w:val="24"/>
          <w:szCs w:val="24"/>
        </w:rPr>
        <w:tab/>
        <w:t>As detailed hereinafter under section 2.1 d.</w:t>
      </w:r>
    </w:p>
    <w:p w14:paraId="4BEF7AFA" w14:textId="77777777" w:rsidR="00ED2EBC" w:rsidRDefault="00ED2EBC" w:rsidP="00E04818">
      <w:pPr>
        <w:spacing w:before="113" w:line="360" w:lineRule="auto"/>
        <w:ind w:left="2836" w:hanging="1756"/>
        <w:jc w:val="both"/>
        <w:rPr>
          <w:sz w:val="24"/>
          <w:szCs w:val="24"/>
        </w:rPr>
      </w:pPr>
    </w:p>
    <w:p w14:paraId="06D8DB66" w14:textId="77777777" w:rsidR="00EE7782" w:rsidRDefault="00EE7782" w:rsidP="00EE7782">
      <w:pPr>
        <w:spacing w:before="113" w:line="360" w:lineRule="auto"/>
        <w:jc w:val="both"/>
        <w:rPr>
          <w:b/>
          <w:bCs/>
          <w:sz w:val="28"/>
          <w:szCs w:val="28"/>
          <w:u w:val="single"/>
        </w:rPr>
      </w:pPr>
      <w:r w:rsidRPr="008A0D59">
        <w:rPr>
          <w:b/>
          <w:sz w:val="28"/>
          <w:szCs w:val="28"/>
        </w:rPr>
        <w:t>2</w:t>
      </w:r>
      <w:r w:rsidRPr="008A0D59">
        <w:rPr>
          <w:b/>
          <w:sz w:val="28"/>
          <w:szCs w:val="28"/>
        </w:rPr>
        <w:tab/>
      </w:r>
      <w:r w:rsidRPr="008A0D59">
        <w:rPr>
          <w:b/>
          <w:bCs/>
          <w:sz w:val="28"/>
          <w:szCs w:val="28"/>
          <w:u w:val="single"/>
        </w:rPr>
        <w:t>GENERAL DESIGN CONSIDERATIONS</w:t>
      </w:r>
    </w:p>
    <w:p w14:paraId="48657AE5" w14:textId="77777777" w:rsidR="00EE7782" w:rsidRPr="008A0D59" w:rsidRDefault="00EE7782" w:rsidP="00EE7782">
      <w:pPr>
        <w:spacing w:before="113" w:line="360" w:lineRule="auto"/>
        <w:jc w:val="both"/>
        <w:rPr>
          <w:b/>
          <w:sz w:val="28"/>
          <w:szCs w:val="28"/>
        </w:rPr>
      </w:pPr>
      <w:r w:rsidRPr="008A0D59">
        <w:rPr>
          <w:b/>
          <w:sz w:val="28"/>
          <w:szCs w:val="28"/>
        </w:rPr>
        <w:t>2.1</w:t>
      </w:r>
      <w:r w:rsidRPr="008A0D59">
        <w:rPr>
          <w:b/>
          <w:sz w:val="28"/>
          <w:szCs w:val="28"/>
        </w:rPr>
        <w:tab/>
      </w:r>
      <w:r w:rsidRPr="008A0D59">
        <w:rPr>
          <w:b/>
          <w:bCs/>
          <w:sz w:val="28"/>
          <w:szCs w:val="28"/>
          <w:u w:val="single"/>
        </w:rPr>
        <w:t>Design Loads</w:t>
      </w:r>
      <w:r w:rsidRPr="008A0D59">
        <w:rPr>
          <w:b/>
          <w:sz w:val="28"/>
          <w:szCs w:val="28"/>
        </w:rPr>
        <w:tab/>
      </w:r>
      <w:r w:rsidRPr="008A0D59">
        <w:rPr>
          <w:b/>
          <w:sz w:val="28"/>
          <w:szCs w:val="28"/>
        </w:rPr>
        <w:tab/>
      </w:r>
      <w:r w:rsidRPr="008A0D59">
        <w:rPr>
          <w:b/>
          <w:sz w:val="28"/>
          <w:szCs w:val="28"/>
        </w:rPr>
        <w:tab/>
      </w:r>
    </w:p>
    <w:p w14:paraId="78288EC9" w14:textId="77777777" w:rsidR="00EE7782" w:rsidRPr="00EE7782" w:rsidRDefault="00EE7782" w:rsidP="00EE7782">
      <w:pPr>
        <w:spacing w:before="113" w:line="360" w:lineRule="auto"/>
        <w:jc w:val="both"/>
        <w:rPr>
          <w:b/>
          <w:sz w:val="24"/>
          <w:szCs w:val="24"/>
        </w:rPr>
      </w:pPr>
      <w:r>
        <w:t xml:space="preserve"> </w:t>
      </w:r>
      <w:r>
        <w:tab/>
      </w:r>
      <w:r w:rsidRPr="00EE7782">
        <w:rPr>
          <w:b/>
          <w:sz w:val="24"/>
          <w:szCs w:val="24"/>
        </w:rPr>
        <w:t>a.</w:t>
      </w:r>
      <w:r w:rsidRPr="00EE7782">
        <w:rPr>
          <w:b/>
          <w:sz w:val="24"/>
          <w:szCs w:val="24"/>
        </w:rPr>
        <w:tab/>
        <w:t>Dead Load (DL)</w:t>
      </w:r>
      <w:r w:rsidRPr="00EE7782">
        <w:rPr>
          <w:b/>
          <w:sz w:val="24"/>
          <w:szCs w:val="24"/>
        </w:rPr>
        <w:tab/>
      </w:r>
      <w:r w:rsidRPr="00EE7782">
        <w:rPr>
          <w:b/>
          <w:sz w:val="24"/>
          <w:szCs w:val="24"/>
        </w:rPr>
        <w:tab/>
      </w:r>
    </w:p>
    <w:p w14:paraId="46FAAEEE" w14:textId="77777777"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Following unit weights will be considered for computation of dead loads</w:t>
      </w:r>
      <w:r w:rsidRPr="00EE7782">
        <w:rPr>
          <w:sz w:val="24"/>
          <w:szCs w:val="24"/>
        </w:rPr>
        <w:tab/>
      </w:r>
      <w:r w:rsidRPr="00EE7782">
        <w:rPr>
          <w:sz w:val="24"/>
          <w:szCs w:val="24"/>
        </w:rPr>
        <w:tab/>
      </w:r>
    </w:p>
    <w:p w14:paraId="1A15A852" w14:textId="77777777"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RCC</w:t>
      </w:r>
      <w:r w:rsidRPr="00EE7782">
        <w:rPr>
          <w:sz w:val="24"/>
          <w:szCs w:val="24"/>
        </w:rPr>
        <w:tab/>
        <w:t>25</w:t>
      </w:r>
      <w:r w:rsidRPr="00EE7782">
        <w:rPr>
          <w:sz w:val="24"/>
          <w:szCs w:val="24"/>
        </w:rPr>
        <w:tab/>
      </w:r>
      <w:proofErr w:type="spellStart"/>
      <w:r w:rsidRPr="00EE7782">
        <w:rPr>
          <w:sz w:val="24"/>
          <w:szCs w:val="24"/>
        </w:rPr>
        <w:t>kN</w:t>
      </w:r>
      <w:proofErr w:type="spellEnd"/>
      <w:r w:rsidRPr="00EE7782">
        <w:rPr>
          <w:sz w:val="24"/>
          <w:szCs w:val="24"/>
        </w:rPr>
        <w:t>/m</w:t>
      </w:r>
      <w:r w:rsidRPr="00EE7782">
        <w:rPr>
          <w:sz w:val="24"/>
          <w:szCs w:val="24"/>
          <w:vertAlign w:val="superscript"/>
        </w:rPr>
        <w:t>3</w:t>
      </w:r>
    </w:p>
    <w:p w14:paraId="4BE70CAF" w14:textId="77777777"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PCC</w:t>
      </w:r>
      <w:r w:rsidRPr="00EE7782">
        <w:rPr>
          <w:sz w:val="24"/>
          <w:szCs w:val="24"/>
        </w:rPr>
        <w:tab/>
        <w:t>24</w:t>
      </w:r>
      <w:r w:rsidRPr="00EE7782">
        <w:rPr>
          <w:sz w:val="24"/>
          <w:szCs w:val="24"/>
        </w:rPr>
        <w:tab/>
      </w:r>
      <w:proofErr w:type="spellStart"/>
      <w:r w:rsidRPr="00EE7782">
        <w:rPr>
          <w:sz w:val="24"/>
          <w:szCs w:val="24"/>
        </w:rPr>
        <w:t>kN</w:t>
      </w:r>
      <w:proofErr w:type="spellEnd"/>
      <w:r w:rsidRPr="00EE7782">
        <w:rPr>
          <w:sz w:val="24"/>
          <w:szCs w:val="24"/>
        </w:rPr>
        <w:t>/m</w:t>
      </w:r>
      <w:r w:rsidRPr="00EE7782">
        <w:rPr>
          <w:sz w:val="24"/>
          <w:szCs w:val="24"/>
          <w:vertAlign w:val="superscript"/>
        </w:rPr>
        <w:t>3</w:t>
      </w:r>
    </w:p>
    <w:p w14:paraId="79DE6692" w14:textId="27AD3298"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Structural Steel</w:t>
      </w:r>
      <w:r w:rsidRPr="00EE7782">
        <w:rPr>
          <w:sz w:val="24"/>
          <w:szCs w:val="24"/>
        </w:rPr>
        <w:tab/>
        <w:t xml:space="preserve">   78.5 </w:t>
      </w:r>
      <w:proofErr w:type="spellStart"/>
      <w:r w:rsidRPr="00EE7782">
        <w:rPr>
          <w:sz w:val="24"/>
          <w:szCs w:val="24"/>
        </w:rPr>
        <w:t>kN</w:t>
      </w:r>
      <w:proofErr w:type="spellEnd"/>
      <w:r w:rsidRPr="00EE7782">
        <w:rPr>
          <w:sz w:val="24"/>
          <w:szCs w:val="24"/>
        </w:rPr>
        <w:t>/m</w:t>
      </w:r>
      <w:r w:rsidRPr="00EE7782">
        <w:rPr>
          <w:sz w:val="24"/>
          <w:szCs w:val="24"/>
          <w:vertAlign w:val="superscript"/>
        </w:rPr>
        <w:t>3</w:t>
      </w:r>
    </w:p>
    <w:p w14:paraId="6411D670" w14:textId="77777777"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 xml:space="preserve">Stainless steel gr. 317LMN </w:t>
      </w:r>
      <w:r w:rsidRPr="00EE7782">
        <w:rPr>
          <w:sz w:val="24"/>
          <w:szCs w:val="24"/>
        </w:rPr>
        <w:tab/>
        <w:t xml:space="preserve">80 </w:t>
      </w:r>
      <w:proofErr w:type="spellStart"/>
      <w:r w:rsidRPr="00EE7782">
        <w:rPr>
          <w:sz w:val="24"/>
          <w:szCs w:val="24"/>
        </w:rPr>
        <w:t>kN</w:t>
      </w:r>
      <w:proofErr w:type="spellEnd"/>
      <w:r w:rsidRPr="00EE7782">
        <w:rPr>
          <w:sz w:val="24"/>
          <w:szCs w:val="24"/>
        </w:rPr>
        <w:t>/m</w:t>
      </w:r>
      <w:r w:rsidRPr="00EE7782">
        <w:rPr>
          <w:sz w:val="24"/>
          <w:szCs w:val="24"/>
          <w:vertAlign w:val="superscript"/>
        </w:rPr>
        <w:t>3</w:t>
      </w:r>
    </w:p>
    <w:p w14:paraId="1B5C7A01" w14:textId="77777777" w:rsidR="00EE7782" w:rsidRPr="00EE7782" w:rsidRDefault="00EE7782" w:rsidP="00EE7782">
      <w:pPr>
        <w:spacing w:before="113" w:line="360" w:lineRule="auto"/>
        <w:jc w:val="both"/>
        <w:rPr>
          <w:sz w:val="24"/>
          <w:szCs w:val="24"/>
        </w:rPr>
      </w:pPr>
      <w:r w:rsidRPr="00EE7782">
        <w:rPr>
          <w:sz w:val="24"/>
          <w:szCs w:val="24"/>
        </w:rPr>
        <w:lastRenderedPageBreak/>
        <w:tab/>
      </w:r>
      <w:r w:rsidRPr="00EE7782">
        <w:rPr>
          <w:sz w:val="24"/>
          <w:szCs w:val="24"/>
        </w:rPr>
        <w:tab/>
        <w:t>Liquid in FGTR</w:t>
      </w:r>
      <w:r w:rsidRPr="00EE7782">
        <w:rPr>
          <w:sz w:val="24"/>
          <w:szCs w:val="24"/>
        </w:rPr>
        <w:tab/>
        <w:t xml:space="preserve">          11 </w:t>
      </w:r>
      <w:proofErr w:type="spellStart"/>
      <w:r w:rsidRPr="00EE7782">
        <w:rPr>
          <w:sz w:val="24"/>
          <w:szCs w:val="24"/>
        </w:rPr>
        <w:t>kN</w:t>
      </w:r>
      <w:proofErr w:type="spellEnd"/>
      <w:r w:rsidRPr="00EE7782">
        <w:rPr>
          <w:sz w:val="24"/>
          <w:szCs w:val="24"/>
        </w:rPr>
        <w:t>/m</w:t>
      </w:r>
      <w:r w:rsidRPr="00EE7782">
        <w:rPr>
          <w:sz w:val="24"/>
          <w:szCs w:val="24"/>
          <w:vertAlign w:val="superscript"/>
        </w:rPr>
        <w:t>3</w:t>
      </w:r>
    </w:p>
    <w:p w14:paraId="45C140BE" w14:textId="77777777"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PVC Pipe</w:t>
      </w:r>
      <w:r w:rsidRPr="00EE7782">
        <w:rPr>
          <w:sz w:val="24"/>
          <w:szCs w:val="24"/>
        </w:rPr>
        <w:tab/>
        <w:t xml:space="preserve">                      13.8 </w:t>
      </w:r>
      <w:proofErr w:type="spellStart"/>
      <w:r w:rsidRPr="00EE7782">
        <w:rPr>
          <w:sz w:val="24"/>
          <w:szCs w:val="24"/>
        </w:rPr>
        <w:t>kN</w:t>
      </w:r>
      <w:proofErr w:type="spellEnd"/>
      <w:r w:rsidRPr="00EE7782">
        <w:rPr>
          <w:sz w:val="24"/>
          <w:szCs w:val="24"/>
        </w:rPr>
        <w:t>/m</w:t>
      </w:r>
      <w:r w:rsidRPr="00EE7782">
        <w:rPr>
          <w:sz w:val="24"/>
          <w:szCs w:val="24"/>
          <w:vertAlign w:val="superscript"/>
        </w:rPr>
        <w:t>3</w:t>
      </w:r>
    </w:p>
    <w:p w14:paraId="21DDA4B3" w14:textId="449A8AE8"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Glass Coating</w:t>
      </w:r>
      <w:r w:rsidRPr="00EE7782">
        <w:rPr>
          <w:sz w:val="24"/>
          <w:szCs w:val="24"/>
        </w:rPr>
        <w:tab/>
        <w:t xml:space="preserve">             </w:t>
      </w:r>
      <w:proofErr w:type="gramStart"/>
      <w:r w:rsidRPr="00EE7782">
        <w:rPr>
          <w:sz w:val="24"/>
          <w:szCs w:val="24"/>
        </w:rPr>
        <w:t xml:space="preserve">16  </w:t>
      </w:r>
      <w:proofErr w:type="spellStart"/>
      <w:r w:rsidRPr="00EE7782">
        <w:rPr>
          <w:sz w:val="24"/>
          <w:szCs w:val="24"/>
        </w:rPr>
        <w:t>kN</w:t>
      </w:r>
      <w:proofErr w:type="spellEnd"/>
      <w:proofErr w:type="gramEnd"/>
      <w:r w:rsidRPr="00EE7782">
        <w:rPr>
          <w:sz w:val="24"/>
          <w:szCs w:val="24"/>
        </w:rPr>
        <w:t>/m</w:t>
      </w:r>
      <w:r w:rsidRPr="00EE7782">
        <w:rPr>
          <w:sz w:val="24"/>
          <w:szCs w:val="24"/>
          <w:vertAlign w:val="superscript"/>
        </w:rPr>
        <w:t>3</w:t>
      </w:r>
    </w:p>
    <w:p w14:paraId="4F041B2D" w14:textId="7B92AA41"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 xml:space="preserve">FGTR module </w:t>
      </w:r>
      <w:r w:rsidR="00B71819">
        <w:rPr>
          <w:sz w:val="24"/>
          <w:szCs w:val="24"/>
        </w:rPr>
        <w:t>Dry</w:t>
      </w:r>
      <w:r w:rsidRPr="00EE7782">
        <w:rPr>
          <w:sz w:val="24"/>
          <w:szCs w:val="24"/>
        </w:rPr>
        <w:t xml:space="preserve"> </w:t>
      </w:r>
      <w:proofErr w:type="spellStart"/>
      <w:r w:rsidRPr="00EE7782">
        <w:rPr>
          <w:sz w:val="24"/>
          <w:szCs w:val="24"/>
        </w:rPr>
        <w:t>wt</w:t>
      </w:r>
      <w:proofErr w:type="spellEnd"/>
      <w:proofErr w:type="gramStart"/>
      <w:r w:rsidRPr="00EE7782">
        <w:rPr>
          <w:sz w:val="24"/>
          <w:szCs w:val="24"/>
        </w:rPr>
        <w:tab/>
        <w:t xml:space="preserve">  0.4</w:t>
      </w:r>
      <w:proofErr w:type="gramEnd"/>
      <w:r w:rsidRPr="00EE7782">
        <w:rPr>
          <w:sz w:val="24"/>
          <w:szCs w:val="24"/>
        </w:rPr>
        <w:t xml:space="preserve"> </w:t>
      </w:r>
      <w:proofErr w:type="spellStart"/>
      <w:r w:rsidRPr="00EE7782">
        <w:rPr>
          <w:sz w:val="24"/>
          <w:szCs w:val="24"/>
        </w:rPr>
        <w:t>kN</w:t>
      </w:r>
      <w:proofErr w:type="spellEnd"/>
      <w:r w:rsidRPr="00EE7782">
        <w:rPr>
          <w:sz w:val="24"/>
          <w:szCs w:val="24"/>
        </w:rPr>
        <w:t xml:space="preserve"> /piece</w:t>
      </w:r>
    </w:p>
    <w:p w14:paraId="6B93775E" w14:textId="24892301" w:rsidR="00EE7782" w:rsidRPr="00EE7782" w:rsidRDefault="00EE7782" w:rsidP="00EE7782">
      <w:pPr>
        <w:spacing w:before="113" w:line="360" w:lineRule="auto"/>
        <w:jc w:val="both"/>
        <w:rPr>
          <w:sz w:val="24"/>
          <w:szCs w:val="24"/>
        </w:rPr>
      </w:pPr>
      <w:r w:rsidRPr="00EE7782">
        <w:rPr>
          <w:sz w:val="24"/>
          <w:szCs w:val="24"/>
        </w:rPr>
        <w:tab/>
      </w:r>
      <w:r w:rsidRPr="00EE7782">
        <w:rPr>
          <w:sz w:val="24"/>
          <w:szCs w:val="24"/>
        </w:rPr>
        <w:tab/>
        <w:t xml:space="preserve">FGTR module </w:t>
      </w:r>
      <w:r w:rsidR="00B71819">
        <w:rPr>
          <w:sz w:val="24"/>
          <w:szCs w:val="24"/>
        </w:rPr>
        <w:t>Wet</w:t>
      </w:r>
      <w:r w:rsidRPr="00EE7782">
        <w:rPr>
          <w:sz w:val="24"/>
          <w:szCs w:val="24"/>
        </w:rPr>
        <w:t xml:space="preserve"> </w:t>
      </w:r>
      <w:proofErr w:type="spellStart"/>
      <w:r w:rsidRPr="00EE7782">
        <w:rPr>
          <w:sz w:val="24"/>
          <w:szCs w:val="24"/>
        </w:rPr>
        <w:t>wt</w:t>
      </w:r>
      <w:proofErr w:type="spellEnd"/>
      <w:r w:rsidRPr="00EE7782">
        <w:rPr>
          <w:sz w:val="24"/>
          <w:szCs w:val="24"/>
        </w:rPr>
        <w:tab/>
        <w:t xml:space="preserve">0.8 </w:t>
      </w:r>
      <w:proofErr w:type="spellStart"/>
      <w:r w:rsidRPr="00EE7782">
        <w:rPr>
          <w:sz w:val="24"/>
          <w:szCs w:val="24"/>
        </w:rPr>
        <w:t>kN</w:t>
      </w:r>
      <w:proofErr w:type="spellEnd"/>
      <w:r w:rsidRPr="00EE7782">
        <w:rPr>
          <w:sz w:val="24"/>
          <w:szCs w:val="24"/>
        </w:rPr>
        <w:t xml:space="preserve"> /piece </w:t>
      </w:r>
      <w:r w:rsidRPr="00EE7782">
        <w:rPr>
          <w:sz w:val="24"/>
          <w:szCs w:val="24"/>
        </w:rPr>
        <w:tab/>
        <w:t xml:space="preserve"> </w:t>
      </w:r>
    </w:p>
    <w:p w14:paraId="0A9E6FB9" w14:textId="77777777" w:rsidR="00B71819" w:rsidRPr="00B71819" w:rsidRDefault="00B71819" w:rsidP="00B71819">
      <w:pPr>
        <w:spacing w:before="113" w:line="360" w:lineRule="auto"/>
        <w:ind w:left="624" w:firstLine="624"/>
        <w:jc w:val="both"/>
        <w:rPr>
          <w:sz w:val="24"/>
          <w:szCs w:val="24"/>
        </w:rPr>
      </w:pPr>
      <w:r w:rsidRPr="00B71819">
        <w:rPr>
          <w:sz w:val="24"/>
          <w:szCs w:val="24"/>
        </w:rPr>
        <w:t xml:space="preserve">Dry Dust                                 10 </w:t>
      </w:r>
      <w:proofErr w:type="spellStart"/>
      <w:r w:rsidRPr="00B71819">
        <w:rPr>
          <w:sz w:val="24"/>
          <w:szCs w:val="24"/>
        </w:rPr>
        <w:t>kN</w:t>
      </w:r>
      <w:proofErr w:type="spellEnd"/>
      <w:r w:rsidRPr="00B71819">
        <w:rPr>
          <w:sz w:val="24"/>
          <w:szCs w:val="24"/>
        </w:rPr>
        <w:t>/m</w:t>
      </w:r>
      <w:r w:rsidRPr="00B71819">
        <w:rPr>
          <w:sz w:val="24"/>
          <w:szCs w:val="24"/>
          <w:vertAlign w:val="superscript"/>
        </w:rPr>
        <w:t>3</w:t>
      </w:r>
    </w:p>
    <w:p w14:paraId="7B30CA52" w14:textId="2FFA3099" w:rsidR="00B71819" w:rsidRPr="00B71819" w:rsidRDefault="00CA4425" w:rsidP="00B71819">
      <w:pPr>
        <w:spacing w:before="113" w:line="360" w:lineRule="auto"/>
        <w:jc w:val="both"/>
        <w:rPr>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22240" behindDoc="0" locked="0" layoutInCell="1" allowOverlap="1" wp14:anchorId="2E43E7DB" wp14:editId="35CA0296">
                <wp:simplePos x="0" y="0"/>
                <wp:positionH relativeFrom="column">
                  <wp:posOffset>2876550</wp:posOffset>
                </wp:positionH>
                <wp:positionV relativeFrom="paragraph">
                  <wp:posOffset>245745</wp:posOffset>
                </wp:positionV>
                <wp:extent cx="762000" cy="527050"/>
                <wp:effectExtent l="19050" t="19050" r="38100" b="25400"/>
                <wp:wrapNone/>
                <wp:docPr id="4" name="Isosceles Triangle 4"/>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0FC1BF51" w14:textId="77777777" w:rsidR="00CA4425" w:rsidRPr="00DA552B" w:rsidRDefault="00CA4425" w:rsidP="00CA4425">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3E7DB" id="Isosceles Triangle 4" o:spid="_x0000_s1028" type="#_x0000_t5" style="position:absolute;left:0;text-align:left;margin-left:226.5pt;margin-top:19.35pt;width:60pt;height:41.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" adj="11035" fillcolor="white [3201]" strokecolor="#70ad47 [3209]" strokeweight="1pt">
                <v:textbox>
                  <w:txbxContent>
                    <w:p w14:paraId="0FC1BF51" w14:textId="77777777" w:rsidR="00CA4425" w:rsidRPr="00DA552B" w:rsidRDefault="00CA4425" w:rsidP="00CA4425">
                      <w:pPr>
                        <w:jc w:val="center"/>
                        <w:rPr>
                          <w:lang w:val="en-US"/>
                        </w:rPr>
                      </w:pPr>
                      <w:r>
                        <w:rPr>
                          <w:lang w:val="en-US"/>
                        </w:rPr>
                        <w:t>R1</w:t>
                      </w:r>
                    </w:p>
                  </w:txbxContent>
                </v:textbox>
              </v:shape>
            </w:pict>
          </mc:Fallback>
        </mc:AlternateContent>
      </w:r>
      <w:r w:rsidR="00B71819" w:rsidRPr="00B71819">
        <w:rPr>
          <w:sz w:val="24"/>
          <w:szCs w:val="24"/>
        </w:rPr>
        <w:tab/>
      </w:r>
      <w:r w:rsidR="00B71819" w:rsidRPr="00B71819">
        <w:rPr>
          <w:sz w:val="24"/>
          <w:szCs w:val="24"/>
        </w:rPr>
        <w:tab/>
        <w:t xml:space="preserve">Soil                                          </w:t>
      </w:r>
      <w:proofErr w:type="gramStart"/>
      <w:r w:rsidR="00B71819" w:rsidRPr="00B71819">
        <w:rPr>
          <w:sz w:val="24"/>
          <w:szCs w:val="24"/>
        </w:rPr>
        <w:t xml:space="preserve">18  </w:t>
      </w:r>
      <w:proofErr w:type="spellStart"/>
      <w:r w:rsidR="00B71819" w:rsidRPr="00B71819">
        <w:rPr>
          <w:sz w:val="24"/>
          <w:szCs w:val="24"/>
        </w:rPr>
        <w:t>kN</w:t>
      </w:r>
      <w:proofErr w:type="spellEnd"/>
      <w:proofErr w:type="gramEnd"/>
      <w:r w:rsidR="00B71819" w:rsidRPr="00B71819">
        <w:rPr>
          <w:sz w:val="24"/>
          <w:szCs w:val="24"/>
        </w:rPr>
        <w:t>/m</w:t>
      </w:r>
      <w:r w:rsidR="00B71819" w:rsidRPr="00B71819">
        <w:rPr>
          <w:sz w:val="24"/>
          <w:szCs w:val="24"/>
          <w:vertAlign w:val="superscript"/>
        </w:rPr>
        <w:t>3</w:t>
      </w:r>
    </w:p>
    <w:p w14:paraId="19CE9BE2" w14:textId="2BF0D7EE" w:rsidR="00B71819" w:rsidRDefault="00B71819" w:rsidP="00B71819">
      <w:pPr>
        <w:spacing w:before="113" w:line="360" w:lineRule="auto"/>
        <w:jc w:val="both"/>
        <w:rPr>
          <w:b/>
          <w:sz w:val="24"/>
          <w:szCs w:val="24"/>
        </w:rPr>
      </w:pPr>
      <w:r w:rsidRPr="00B71819">
        <w:rPr>
          <w:sz w:val="24"/>
          <w:szCs w:val="24"/>
        </w:rPr>
        <w:tab/>
      </w:r>
      <w:r w:rsidRPr="00B71819">
        <w:rPr>
          <w:b/>
          <w:sz w:val="24"/>
          <w:szCs w:val="24"/>
        </w:rPr>
        <w:t>b.</w:t>
      </w:r>
      <w:r w:rsidRPr="00B71819">
        <w:rPr>
          <w:b/>
          <w:sz w:val="24"/>
          <w:szCs w:val="24"/>
        </w:rPr>
        <w:tab/>
        <w:t xml:space="preserve">Imposed </w:t>
      </w:r>
      <w:proofErr w:type="gramStart"/>
      <w:r w:rsidRPr="00B71819">
        <w:rPr>
          <w:b/>
          <w:sz w:val="24"/>
          <w:szCs w:val="24"/>
        </w:rPr>
        <w:t>Load(</w:t>
      </w:r>
      <w:proofErr w:type="gramEnd"/>
      <w:r w:rsidRPr="00B71819">
        <w:rPr>
          <w:b/>
          <w:sz w:val="24"/>
          <w:szCs w:val="24"/>
        </w:rPr>
        <w:t>IL)</w:t>
      </w:r>
      <w:r w:rsidRPr="00B71819">
        <w:rPr>
          <w:b/>
          <w:sz w:val="24"/>
          <w:szCs w:val="24"/>
        </w:rPr>
        <w:tab/>
      </w:r>
      <w:r w:rsidRPr="00B71819">
        <w:rPr>
          <w:b/>
          <w:sz w:val="24"/>
          <w:szCs w:val="24"/>
        </w:rPr>
        <w:tab/>
      </w:r>
    </w:p>
    <w:p w14:paraId="263EFCC1" w14:textId="77777777"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Following imposed load will be considered for computation</w:t>
      </w:r>
      <w:r w:rsidRPr="00B71819">
        <w:rPr>
          <w:sz w:val="24"/>
          <w:szCs w:val="24"/>
        </w:rPr>
        <w:tab/>
      </w:r>
      <w:r w:rsidRPr="00B71819">
        <w:rPr>
          <w:sz w:val="24"/>
          <w:szCs w:val="24"/>
        </w:rPr>
        <w:tab/>
      </w:r>
    </w:p>
    <w:p w14:paraId="59732ECF" w14:textId="4A15E538"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Stair tower/landing</w:t>
      </w:r>
      <w:r w:rsidRPr="00B71819">
        <w:rPr>
          <w:sz w:val="24"/>
          <w:szCs w:val="24"/>
        </w:rPr>
        <w:tab/>
        <w:t xml:space="preserve">                                   </w:t>
      </w:r>
      <w:r>
        <w:rPr>
          <w:sz w:val="24"/>
          <w:szCs w:val="24"/>
        </w:rPr>
        <w:tab/>
        <w:t xml:space="preserve"> </w:t>
      </w:r>
      <w:r w:rsidRPr="00B71819">
        <w:rPr>
          <w:sz w:val="24"/>
          <w:szCs w:val="24"/>
        </w:rPr>
        <w:t>2.5</w:t>
      </w:r>
      <w:r w:rsidRPr="00B71819">
        <w:rPr>
          <w:sz w:val="24"/>
          <w:szCs w:val="24"/>
        </w:rPr>
        <w:tab/>
      </w:r>
      <w:proofErr w:type="spellStart"/>
      <w:r w:rsidRPr="00B71819">
        <w:rPr>
          <w:sz w:val="24"/>
          <w:szCs w:val="24"/>
        </w:rPr>
        <w:t>kN</w:t>
      </w:r>
      <w:proofErr w:type="spellEnd"/>
      <w:r w:rsidRPr="00B71819">
        <w:rPr>
          <w:sz w:val="24"/>
          <w:szCs w:val="24"/>
        </w:rPr>
        <w:t>/m</w:t>
      </w:r>
      <w:r w:rsidRPr="00B71819">
        <w:rPr>
          <w:sz w:val="24"/>
          <w:szCs w:val="24"/>
          <w:vertAlign w:val="superscript"/>
        </w:rPr>
        <w:t>2</w:t>
      </w:r>
    </w:p>
    <w:p w14:paraId="32D7ABF8" w14:textId="2D9862E0"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Gallery/platform for normal operation</w:t>
      </w:r>
      <w:r w:rsidRPr="00B71819">
        <w:rPr>
          <w:sz w:val="24"/>
          <w:szCs w:val="24"/>
        </w:rPr>
        <w:tab/>
      </w:r>
      <w:proofErr w:type="gramStart"/>
      <w:r>
        <w:rPr>
          <w:sz w:val="24"/>
          <w:szCs w:val="24"/>
        </w:rPr>
        <w:tab/>
      </w:r>
      <w:r w:rsidRPr="00B71819">
        <w:rPr>
          <w:sz w:val="24"/>
          <w:szCs w:val="24"/>
        </w:rPr>
        <w:t xml:space="preserve"> </w:t>
      </w:r>
      <w:r>
        <w:rPr>
          <w:sz w:val="24"/>
          <w:szCs w:val="24"/>
        </w:rPr>
        <w:t xml:space="preserve"> </w:t>
      </w:r>
      <w:r w:rsidRPr="00B71819">
        <w:rPr>
          <w:sz w:val="24"/>
          <w:szCs w:val="24"/>
        </w:rPr>
        <w:t>2</w:t>
      </w:r>
      <w:proofErr w:type="gramEnd"/>
      <w:r w:rsidRPr="00B71819">
        <w:rPr>
          <w:sz w:val="24"/>
          <w:szCs w:val="24"/>
        </w:rPr>
        <w:t>.5</w:t>
      </w:r>
      <w:r w:rsidRPr="00B71819">
        <w:rPr>
          <w:sz w:val="24"/>
          <w:szCs w:val="24"/>
        </w:rPr>
        <w:tab/>
      </w:r>
      <w:proofErr w:type="spellStart"/>
      <w:r w:rsidRPr="00B71819">
        <w:rPr>
          <w:sz w:val="24"/>
          <w:szCs w:val="24"/>
        </w:rPr>
        <w:t>kN</w:t>
      </w:r>
      <w:proofErr w:type="spellEnd"/>
      <w:r w:rsidRPr="00B71819">
        <w:rPr>
          <w:sz w:val="24"/>
          <w:szCs w:val="24"/>
        </w:rPr>
        <w:t>/m</w:t>
      </w:r>
      <w:r w:rsidRPr="00B71819">
        <w:rPr>
          <w:sz w:val="24"/>
          <w:szCs w:val="24"/>
          <w:vertAlign w:val="superscript"/>
        </w:rPr>
        <w:t>2</w:t>
      </w:r>
    </w:p>
    <w:p w14:paraId="16ED0ABC" w14:textId="77777777"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Gallery/platform for Module swapping/resting 7.5</w:t>
      </w:r>
      <w:r w:rsidRPr="00B71819">
        <w:rPr>
          <w:sz w:val="24"/>
          <w:szCs w:val="24"/>
        </w:rPr>
        <w:tab/>
      </w:r>
      <w:proofErr w:type="spellStart"/>
      <w:r w:rsidRPr="00B71819">
        <w:rPr>
          <w:sz w:val="24"/>
          <w:szCs w:val="24"/>
        </w:rPr>
        <w:t>kN</w:t>
      </w:r>
      <w:proofErr w:type="spellEnd"/>
      <w:r w:rsidRPr="00B71819">
        <w:rPr>
          <w:sz w:val="24"/>
          <w:szCs w:val="24"/>
        </w:rPr>
        <w:t>/m</w:t>
      </w:r>
      <w:r w:rsidRPr="00B71819">
        <w:rPr>
          <w:sz w:val="24"/>
          <w:szCs w:val="24"/>
          <w:vertAlign w:val="superscript"/>
        </w:rPr>
        <w:t>2</w:t>
      </w:r>
    </w:p>
    <w:p w14:paraId="1EC18645" w14:textId="450777E0"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Chim</w:t>
      </w:r>
      <w:r>
        <w:rPr>
          <w:sz w:val="24"/>
          <w:szCs w:val="24"/>
        </w:rPr>
        <w:t>n</w:t>
      </w:r>
      <w:r w:rsidRPr="00B71819">
        <w:rPr>
          <w:sz w:val="24"/>
          <w:szCs w:val="24"/>
        </w:rPr>
        <w:t>ey platform</w:t>
      </w:r>
      <w:r w:rsidRPr="00B71819">
        <w:rPr>
          <w:sz w:val="24"/>
          <w:szCs w:val="24"/>
        </w:rPr>
        <w:tab/>
        <w:t xml:space="preserve">                                       </w:t>
      </w:r>
      <w:proofErr w:type="gramStart"/>
      <w:r>
        <w:rPr>
          <w:sz w:val="24"/>
          <w:szCs w:val="24"/>
        </w:rPr>
        <w:tab/>
        <w:t xml:space="preserve">  </w:t>
      </w:r>
      <w:r w:rsidRPr="00B71819">
        <w:rPr>
          <w:sz w:val="24"/>
          <w:szCs w:val="24"/>
        </w:rPr>
        <w:t>2</w:t>
      </w:r>
      <w:proofErr w:type="gramEnd"/>
      <w:r w:rsidRPr="00B71819">
        <w:rPr>
          <w:sz w:val="24"/>
          <w:szCs w:val="24"/>
        </w:rPr>
        <w:t>.5</w:t>
      </w:r>
      <w:r w:rsidRPr="00B71819">
        <w:rPr>
          <w:sz w:val="24"/>
          <w:szCs w:val="24"/>
        </w:rPr>
        <w:tab/>
      </w:r>
      <w:proofErr w:type="spellStart"/>
      <w:r w:rsidRPr="00B71819">
        <w:rPr>
          <w:sz w:val="24"/>
          <w:szCs w:val="24"/>
        </w:rPr>
        <w:t>kN</w:t>
      </w:r>
      <w:proofErr w:type="spellEnd"/>
      <w:r w:rsidRPr="00B71819">
        <w:rPr>
          <w:sz w:val="24"/>
          <w:szCs w:val="24"/>
        </w:rPr>
        <w:t>/m</w:t>
      </w:r>
      <w:r w:rsidRPr="00B71819">
        <w:rPr>
          <w:sz w:val="24"/>
          <w:szCs w:val="24"/>
          <w:vertAlign w:val="superscript"/>
        </w:rPr>
        <w:t>2</w:t>
      </w:r>
    </w:p>
    <w:p w14:paraId="0148D2D9" w14:textId="5480770A"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 xml:space="preserve">Damper/Exp. </w:t>
      </w:r>
      <w:proofErr w:type="spellStart"/>
      <w:r w:rsidRPr="00B71819">
        <w:rPr>
          <w:sz w:val="24"/>
          <w:szCs w:val="24"/>
        </w:rPr>
        <w:t>Jt</w:t>
      </w:r>
      <w:proofErr w:type="spellEnd"/>
      <w:r w:rsidRPr="00B71819">
        <w:rPr>
          <w:sz w:val="24"/>
          <w:szCs w:val="24"/>
        </w:rPr>
        <w:t xml:space="preserve"> in duct platform</w:t>
      </w:r>
      <w:r w:rsidRPr="00B71819">
        <w:rPr>
          <w:sz w:val="24"/>
          <w:szCs w:val="24"/>
        </w:rPr>
        <w:tab/>
        <w:t xml:space="preserve">               </w:t>
      </w:r>
      <w:proofErr w:type="gramStart"/>
      <w:r>
        <w:rPr>
          <w:sz w:val="24"/>
          <w:szCs w:val="24"/>
        </w:rPr>
        <w:tab/>
        <w:t xml:space="preserve">  </w:t>
      </w:r>
      <w:r w:rsidRPr="00B71819">
        <w:rPr>
          <w:sz w:val="24"/>
          <w:szCs w:val="24"/>
        </w:rPr>
        <w:t>2</w:t>
      </w:r>
      <w:proofErr w:type="gramEnd"/>
      <w:r w:rsidRPr="00B71819">
        <w:rPr>
          <w:sz w:val="24"/>
          <w:szCs w:val="24"/>
        </w:rPr>
        <w:t>.5</w:t>
      </w:r>
      <w:r w:rsidRPr="00B71819">
        <w:rPr>
          <w:sz w:val="24"/>
          <w:szCs w:val="24"/>
        </w:rPr>
        <w:tab/>
      </w:r>
      <w:proofErr w:type="spellStart"/>
      <w:r w:rsidRPr="00B71819">
        <w:rPr>
          <w:sz w:val="24"/>
          <w:szCs w:val="24"/>
        </w:rPr>
        <w:t>kN</w:t>
      </w:r>
      <w:proofErr w:type="spellEnd"/>
      <w:r w:rsidRPr="00B71819">
        <w:rPr>
          <w:sz w:val="24"/>
          <w:szCs w:val="24"/>
        </w:rPr>
        <w:t>/m</w:t>
      </w:r>
      <w:r w:rsidRPr="00B71819">
        <w:rPr>
          <w:sz w:val="24"/>
          <w:szCs w:val="24"/>
          <w:vertAlign w:val="superscript"/>
        </w:rPr>
        <w:t>2</w:t>
      </w:r>
    </w:p>
    <w:p w14:paraId="61CD70C6" w14:textId="5F6393DF"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 xml:space="preserve">Duct internal pressure </w:t>
      </w:r>
      <w:proofErr w:type="spellStart"/>
      <w:r w:rsidRPr="00B71819">
        <w:rPr>
          <w:sz w:val="24"/>
          <w:szCs w:val="24"/>
        </w:rPr>
        <w:t>upto</w:t>
      </w:r>
      <w:proofErr w:type="spellEnd"/>
      <w:r w:rsidRPr="00B71819">
        <w:rPr>
          <w:sz w:val="24"/>
          <w:szCs w:val="24"/>
        </w:rPr>
        <w:t xml:space="preserve"> booster fan            - 4.0 </w:t>
      </w:r>
      <w:proofErr w:type="spellStart"/>
      <w:r w:rsidRPr="00B71819">
        <w:rPr>
          <w:sz w:val="24"/>
          <w:szCs w:val="24"/>
        </w:rPr>
        <w:t>kN</w:t>
      </w:r>
      <w:proofErr w:type="spellEnd"/>
      <w:r w:rsidRPr="00B71819">
        <w:rPr>
          <w:sz w:val="24"/>
          <w:szCs w:val="24"/>
        </w:rPr>
        <w:t>/m</w:t>
      </w:r>
      <w:r w:rsidRPr="00B71819">
        <w:rPr>
          <w:sz w:val="24"/>
          <w:szCs w:val="24"/>
          <w:vertAlign w:val="superscript"/>
        </w:rPr>
        <w:t>2</w:t>
      </w:r>
    </w:p>
    <w:p w14:paraId="216C40A3" w14:textId="70B525C0"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Thickness of dust in horizontal duct</w:t>
      </w:r>
      <w:r w:rsidRPr="00B71819">
        <w:rPr>
          <w:sz w:val="24"/>
          <w:szCs w:val="24"/>
        </w:rPr>
        <w:tab/>
      </w:r>
      <w:proofErr w:type="gramStart"/>
      <w:r w:rsidRPr="00B71819">
        <w:rPr>
          <w:sz w:val="24"/>
          <w:szCs w:val="24"/>
        </w:rPr>
        <w:tab/>
      </w:r>
      <w:r>
        <w:rPr>
          <w:sz w:val="24"/>
          <w:szCs w:val="24"/>
        </w:rPr>
        <w:t xml:space="preserve">  </w:t>
      </w:r>
      <w:r w:rsidRPr="00B71819">
        <w:rPr>
          <w:sz w:val="24"/>
          <w:szCs w:val="24"/>
        </w:rPr>
        <w:t>150</w:t>
      </w:r>
      <w:proofErr w:type="gramEnd"/>
      <w:r w:rsidRPr="00B71819">
        <w:rPr>
          <w:sz w:val="24"/>
          <w:szCs w:val="24"/>
        </w:rPr>
        <w:tab/>
        <w:t>mm</w:t>
      </w:r>
    </w:p>
    <w:p w14:paraId="50F870F3" w14:textId="77777777" w:rsidR="00B71819" w:rsidRPr="00B71819" w:rsidRDefault="00B71819" w:rsidP="00B71819">
      <w:pPr>
        <w:spacing w:before="113" w:line="360" w:lineRule="auto"/>
        <w:jc w:val="both"/>
        <w:rPr>
          <w:b/>
          <w:sz w:val="24"/>
          <w:szCs w:val="24"/>
        </w:rPr>
      </w:pPr>
      <w:r w:rsidRPr="00B71819">
        <w:rPr>
          <w:sz w:val="24"/>
          <w:szCs w:val="24"/>
        </w:rPr>
        <w:tab/>
      </w:r>
      <w:r w:rsidRPr="00B71819">
        <w:rPr>
          <w:b/>
          <w:sz w:val="24"/>
          <w:szCs w:val="24"/>
        </w:rPr>
        <w:t>c.</w:t>
      </w:r>
      <w:r w:rsidRPr="00B71819">
        <w:rPr>
          <w:b/>
          <w:sz w:val="24"/>
          <w:szCs w:val="24"/>
        </w:rPr>
        <w:tab/>
        <w:t>Wind Load</w:t>
      </w:r>
      <w:r w:rsidRPr="00B71819">
        <w:rPr>
          <w:b/>
          <w:sz w:val="24"/>
          <w:szCs w:val="24"/>
        </w:rPr>
        <w:tab/>
      </w:r>
      <w:r w:rsidRPr="00B71819">
        <w:rPr>
          <w:b/>
          <w:sz w:val="24"/>
          <w:szCs w:val="24"/>
        </w:rPr>
        <w:tab/>
      </w:r>
    </w:p>
    <w:p w14:paraId="6611FBE8" w14:textId="00CBFD5C"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Basic Wind Speed</w:t>
      </w:r>
      <w:proofErr w:type="gramStart"/>
      <w:r w:rsidRPr="00B71819">
        <w:rPr>
          <w:sz w:val="24"/>
          <w:szCs w:val="24"/>
        </w:rPr>
        <w:tab/>
      </w:r>
      <w:r w:rsidR="00ED2EBC">
        <w:rPr>
          <w:sz w:val="24"/>
          <w:szCs w:val="24"/>
        </w:rPr>
        <w:t xml:space="preserve">  </w:t>
      </w:r>
      <w:r w:rsidRPr="00B71819">
        <w:rPr>
          <w:sz w:val="24"/>
          <w:szCs w:val="24"/>
        </w:rPr>
        <w:t>39</w:t>
      </w:r>
      <w:proofErr w:type="gramEnd"/>
      <w:r w:rsidRPr="00B71819">
        <w:rPr>
          <w:sz w:val="24"/>
          <w:szCs w:val="24"/>
        </w:rPr>
        <w:tab/>
        <w:t>m/s</w:t>
      </w:r>
    </w:p>
    <w:p w14:paraId="5AF9E71E" w14:textId="77777777"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K1</w:t>
      </w:r>
      <w:r w:rsidRPr="00B71819">
        <w:rPr>
          <w:sz w:val="24"/>
          <w:szCs w:val="24"/>
        </w:rPr>
        <w:tab/>
        <w:t>1.06</w:t>
      </w:r>
      <w:r w:rsidRPr="00B71819">
        <w:rPr>
          <w:sz w:val="24"/>
          <w:szCs w:val="24"/>
        </w:rPr>
        <w:tab/>
      </w:r>
    </w:p>
    <w:p w14:paraId="4024630F" w14:textId="77777777"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Terrain category</w:t>
      </w:r>
      <w:r w:rsidRPr="00B71819">
        <w:rPr>
          <w:sz w:val="24"/>
          <w:szCs w:val="24"/>
        </w:rPr>
        <w:tab/>
        <w:t>3</w:t>
      </w:r>
      <w:r w:rsidRPr="00B71819">
        <w:rPr>
          <w:sz w:val="24"/>
          <w:szCs w:val="24"/>
        </w:rPr>
        <w:tab/>
      </w:r>
    </w:p>
    <w:p w14:paraId="4EF90546" w14:textId="77777777"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K3</w:t>
      </w:r>
      <w:r w:rsidRPr="00B71819">
        <w:rPr>
          <w:sz w:val="24"/>
          <w:szCs w:val="24"/>
        </w:rPr>
        <w:tab/>
        <w:t>1</w:t>
      </w:r>
      <w:r w:rsidRPr="00B71819">
        <w:rPr>
          <w:sz w:val="24"/>
          <w:szCs w:val="24"/>
        </w:rPr>
        <w:tab/>
      </w:r>
    </w:p>
    <w:p w14:paraId="424C2B91" w14:textId="77777777" w:rsidR="00B71819" w:rsidRPr="00B71819" w:rsidRDefault="00B71819" w:rsidP="00B71819">
      <w:pPr>
        <w:spacing w:before="113" w:line="360" w:lineRule="auto"/>
        <w:jc w:val="both"/>
        <w:rPr>
          <w:sz w:val="24"/>
          <w:szCs w:val="24"/>
        </w:rPr>
      </w:pPr>
      <w:r w:rsidRPr="00B71819">
        <w:rPr>
          <w:sz w:val="24"/>
          <w:szCs w:val="24"/>
        </w:rPr>
        <w:lastRenderedPageBreak/>
        <w:tab/>
      </w:r>
      <w:r w:rsidRPr="00B71819">
        <w:rPr>
          <w:sz w:val="24"/>
          <w:szCs w:val="24"/>
        </w:rPr>
        <w:tab/>
        <w:t>K4</w:t>
      </w:r>
      <w:r w:rsidRPr="00B71819">
        <w:rPr>
          <w:sz w:val="24"/>
          <w:szCs w:val="24"/>
        </w:rPr>
        <w:tab/>
        <w:t>1</w:t>
      </w:r>
      <w:r w:rsidRPr="00B71819">
        <w:rPr>
          <w:sz w:val="24"/>
          <w:szCs w:val="24"/>
        </w:rPr>
        <w:tab/>
      </w:r>
    </w:p>
    <w:p w14:paraId="7F302B0B" w14:textId="25E8939A" w:rsidR="00B71819" w:rsidRPr="00B71819" w:rsidRDefault="00C20025" w:rsidP="00B71819">
      <w:pPr>
        <w:spacing w:before="113" w:line="360" w:lineRule="auto"/>
        <w:jc w:val="both"/>
        <w:rPr>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24288" behindDoc="0" locked="0" layoutInCell="1" allowOverlap="1" wp14:anchorId="3D219369" wp14:editId="622E8E89">
                <wp:simplePos x="0" y="0"/>
                <wp:positionH relativeFrom="column">
                  <wp:posOffset>1866900</wp:posOffset>
                </wp:positionH>
                <wp:positionV relativeFrom="paragraph">
                  <wp:posOffset>233045</wp:posOffset>
                </wp:positionV>
                <wp:extent cx="762000" cy="527050"/>
                <wp:effectExtent l="19050" t="19050" r="38100" b="25400"/>
                <wp:wrapNone/>
                <wp:docPr id="5" name="Isosceles Triangle 5"/>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2A34194A" w14:textId="77777777" w:rsidR="00C20025" w:rsidRPr="00DA552B" w:rsidRDefault="00C20025" w:rsidP="00C20025">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19369" id="Isosceles Triangle 5" o:spid="_x0000_s1029" type="#_x0000_t5" style="position:absolute;left:0;text-align:left;margin-left:147pt;margin-top:18.35pt;width:60pt;height:4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" adj="11035" fillcolor="white [3201]" strokecolor="#70ad47 [3209]" strokeweight="1pt">
                <v:textbox>
                  <w:txbxContent>
                    <w:p w14:paraId="2A34194A" w14:textId="77777777" w:rsidR="00C20025" w:rsidRPr="00DA552B" w:rsidRDefault="00C20025" w:rsidP="00C20025">
                      <w:pPr>
                        <w:jc w:val="center"/>
                        <w:rPr>
                          <w:lang w:val="en-US"/>
                        </w:rPr>
                      </w:pPr>
                      <w:r>
                        <w:rPr>
                          <w:lang w:val="en-US"/>
                        </w:rPr>
                        <w:t>R1</w:t>
                      </w:r>
                    </w:p>
                  </w:txbxContent>
                </v:textbox>
              </v:shape>
            </w:pict>
          </mc:Fallback>
        </mc:AlternateContent>
      </w:r>
      <w:r w:rsidR="00B71819" w:rsidRPr="00B71819">
        <w:rPr>
          <w:sz w:val="24"/>
          <w:szCs w:val="24"/>
        </w:rPr>
        <w:tab/>
      </w:r>
      <w:r w:rsidR="00B71819" w:rsidRPr="00B71819">
        <w:rPr>
          <w:sz w:val="24"/>
          <w:szCs w:val="24"/>
        </w:rPr>
        <w:tab/>
        <w:t>K2</w:t>
      </w:r>
      <w:r w:rsidR="00B71819" w:rsidRPr="00B71819">
        <w:rPr>
          <w:sz w:val="24"/>
          <w:szCs w:val="24"/>
        </w:rPr>
        <w:tab/>
        <w:t>as per height</w:t>
      </w:r>
      <w:r w:rsidR="00B71819" w:rsidRPr="00B71819">
        <w:rPr>
          <w:sz w:val="24"/>
          <w:szCs w:val="24"/>
        </w:rPr>
        <w:tab/>
      </w:r>
    </w:p>
    <w:p w14:paraId="25AE9610" w14:textId="5143823F" w:rsidR="00B71819" w:rsidRPr="00B71819" w:rsidRDefault="00B71819" w:rsidP="00B71819">
      <w:pPr>
        <w:spacing w:before="113" w:line="360" w:lineRule="auto"/>
        <w:ind w:firstLine="624"/>
        <w:jc w:val="both"/>
        <w:rPr>
          <w:b/>
          <w:sz w:val="24"/>
          <w:szCs w:val="24"/>
        </w:rPr>
      </w:pPr>
      <w:r w:rsidRPr="00B71819">
        <w:rPr>
          <w:b/>
          <w:sz w:val="24"/>
          <w:szCs w:val="24"/>
        </w:rPr>
        <w:t>d.</w:t>
      </w:r>
      <w:r w:rsidRPr="00B71819">
        <w:rPr>
          <w:b/>
          <w:sz w:val="24"/>
          <w:szCs w:val="24"/>
        </w:rPr>
        <w:tab/>
        <w:t>Seismic Load</w:t>
      </w:r>
      <w:r w:rsidRPr="00B71819">
        <w:rPr>
          <w:b/>
          <w:sz w:val="24"/>
          <w:szCs w:val="24"/>
        </w:rPr>
        <w:tab/>
      </w:r>
      <w:r w:rsidRPr="00B71819">
        <w:rPr>
          <w:b/>
          <w:sz w:val="24"/>
          <w:szCs w:val="24"/>
        </w:rPr>
        <w:tab/>
      </w:r>
    </w:p>
    <w:p w14:paraId="35BFA154" w14:textId="77777777"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Zone</w:t>
      </w:r>
      <w:r w:rsidRPr="00B71819">
        <w:rPr>
          <w:sz w:val="24"/>
          <w:szCs w:val="24"/>
        </w:rPr>
        <w:tab/>
        <w:t>III</w:t>
      </w:r>
      <w:r w:rsidRPr="00B71819">
        <w:rPr>
          <w:sz w:val="24"/>
          <w:szCs w:val="24"/>
        </w:rPr>
        <w:tab/>
      </w:r>
    </w:p>
    <w:p w14:paraId="139CF23A" w14:textId="77777777"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Importance factor</w:t>
      </w:r>
      <w:r w:rsidRPr="00B71819">
        <w:rPr>
          <w:sz w:val="24"/>
          <w:szCs w:val="24"/>
        </w:rPr>
        <w:tab/>
        <w:t>1.75</w:t>
      </w:r>
      <w:r w:rsidRPr="00B71819">
        <w:rPr>
          <w:sz w:val="24"/>
          <w:szCs w:val="24"/>
        </w:rPr>
        <w:tab/>
      </w:r>
    </w:p>
    <w:p w14:paraId="07056554" w14:textId="77777777"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Method Seismic Coeff. Method</w:t>
      </w:r>
      <w:r w:rsidRPr="00B71819">
        <w:rPr>
          <w:sz w:val="24"/>
          <w:szCs w:val="24"/>
        </w:rPr>
        <w:tab/>
      </w:r>
    </w:p>
    <w:p w14:paraId="750CFB37" w14:textId="05FC39B0"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Soil Condition</w:t>
      </w:r>
      <w:r w:rsidRPr="00B71819">
        <w:rPr>
          <w:sz w:val="24"/>
          <w:szCs w:val="24"/>
        </w:rPr>
        <w:tab/>
      </w:r>
      <w:r w:rsidR="00ED2EBC" w:rsidRPr="00ED2EBC">
        <w:rPr>
          <w:sz w:val="24"/>
          <w:szCs w:val="24"/>
        </w:rPr>
        <w:t>Type – II (Medium)</w:t>
      </w:r>
    </w:p>
    <w:p w14:paraId="1CDF026B" w14:textId="77777777" w:rsidR="00ED2EBC" w:rsidRPr="00ED2EBC" w:rsidRDefault="00B71819" w:rsidP="00ED2EBC">
      <w:pPr>
        <w:spacing w:before="113" w:line="360" w:lineRule="auto"/>
        <w:jc w:val="both"/>
        <w:rPr>
          <w:rFonts w:eastAsia="SimSun" w:cs="Arial"/>
          <w:kern w:val="1"/>
          <w:sz w:val="24"/>
          <w:szCs w:val="24"/>
          <w:lang w:val="en-IN" w:eastAsia="hi-IN" w:bidi="hi-IN"/>
        </w:rPr>
      </w:pPr>
      <w:r>
        <w:tab/>
      </w:r>
      <w:r>
        <w:tab/>
      </w:r>
      <w:r w:rsidRPr="00B71819">
        <w:rPr>
          <w:sz w:val="24"/>
          <w:szCs w:val="24"/>
        </w:rPr>
        <w:t>Damping Factor</w:t>
      </w:r>
      <w:r w:rsidRPr="00B71819">
        <w:rPr>
          <w:sz w:val="24"/>
          <w:szCs w:val="24"/>
        </w:rPr>
        <w:tab/>
        <w:t>2.00%</w:t>
      </w:r>
      <w:r w:rsidRPr="00B71819">
        <w:rPr>
          <w:sz w:val="24"/>
          <w:szCs w:val="24"/>
        </w:rPr>
        <w:tab/>
      </w:r>
      <w:r w:rsidR="00ED2EBC">
        <w:rPr>
          <w:sz w:val="24"/>
          <w:szCs w:val="24"/>
        </w:rPr>
        <w:t xml:space="preserve">    </w:t>
      </w:r>
      <w:r w:rsidR="00ED2EBC" w:rsidRPr="00ED2EBC">
        <w:rPr>
          <w:rFonts w:eastAsia="SimSun" w:cs="Arial"/>
          <w:kern w:val="1"/>
          <w:sz w:val="24"/>
          <w:szCs w:val="24"/>
          <w:lang w:val="en-IN" w:eastAsia="hi-IN" w:bidi="hi-IN"/>
        </w:rPr>
        <w:t>for steel structure</w:t>
      </w:r>
    </w:p>
    <w:p w14:paraId="326C93F2" w14:textId="77777777" w:rsidR="00ED2EBC" w:rsidRPr="00ED2EBC" w:rsidRDefault="00ED2EBC" w:rsidP="00ED2EBC">
      <w:pPr>
        <w:widowControl w:val="0"/>
        <w:suppressAutoHyphens/>
        <w:spacing w:before="113" w:line="360" w:lineRule="auto"/>
        <w:jc w:val="both"/>
        <w:rPr>
          <w:rFonts w:eastAsia="SimSun" w:cs="Arial"/>
          <w:kern w:val="1"/>
          <w:sz w:val="24"/>
          <w:szCs w:val="24"/>
          <w:lang w:val="en-IN" w:eastAsia="hi-IN" w:bidi="hi-IN"/>
        </w:rPr>
      </w:pPr>
      <w:r w:rsidRPr="00ED2EBC">
        <w:rPr>
          <w:rFonts w:eastAsia="SimSun" w:cs="Arial"/>
          <w:kern w:val="1"/>
          <w:sz w:val="24"/>
          <w:szCs w:val="24"/>
          <w:lang w:val="en-IN" w:eastAsia="hi-IN" w:bidi="hi-IN"/>
        </w:rPr>
        <w:tab/>
      </w:r>
      <w:r w:rsidRPr="00ED2EBC">
        <w:rPr>
          <w:rFonts w:eastAsia="SimSun" w:cs="Arial"/>
          <w:kern w:val="1"/>
          <w:sz w:val="24"/>
          <w:szCs w:val="24"/>
          <w:lang w:val="en-IN" w:eastAsia="hi-IN" w:bidi="hi-IN"/>
        </w:rPr>
        <w:tab/>
        <w:t>Damping Factor</w:t>
      </w:r>
      <w:r w:rsidRPr="00ED2EBC">
        <w:rPr>
          <w:rFonts w:eastAsia="SimSun" w:cs="Arial"/>
          <w:kern w:val="1"/>
          <w:sz w:val="24"/>
          <w:szCs w:val="24"/>
          <w:lang w:val="en-IN" w:eastAsia="hi-IN" w:bidi="hi-IN"/>
        </w:rPr>
        <w:tab/>
        <w:t>5.00%</w:t>
      </w:r>
      <w:r w:rsidRPr="00ED2EBC">
        <w:rPr>
          <w:rFonts w:eastAsia="SimSun" w:cs="Arial"/>
          <w:kern w:val="1"/>
          <w:sz w:val="24"/>
          <w:szCs w:val="24"/>
          <w:lang w:val="en-IN" w:eastAsia="hi-IN" w:bidi="hi-IN"/>
        </w:rPr>
        <w:tab/>
        <w:t>for concrete structure</w:t>
      </w:r>
    </w:p>
    <w:p w14:paraId="56A8620D" w14:textId="77777777" w:rsidR="00B71819" w:rsidRPr="00B71819" w:rsidRDefault="00B71819" w:rsidP="00B71819">
      <w:pPr>
        <w:spacing w:before="113" w:line="360" w:lineRule="auto"/>
        <w:jc w:val="both"/>
        <w:rPr>
          <w:b/>
          <w:sz w:val="24"/>
          <w:szCs w:val="24"/>
        </w:rPr>
      </w:pPr>
      <w:r w:rsidRPr="00B71819">
        <w:rPr>
          <w:sz w:val="24"/>
          <w:szCs w:val="24"/>
        </w:rPr>
        <w:tab/>
      </w:r>
      <w:r w:rsidRPr="00B71819">
        <w:rPr>
          <w:b/>
          <w:sz w:val="24"/>
          <w:szCs w:val="24"/>
        </w:rPr>
        <w:t>e.</w:t>
      </w:r>
      <w:r w:rsidRPr="00B71819">
        <w:rPr>
          <w:b/>
          <w:sz w:val="24"/>
          <w:szCs w:val="24"/>
        </w:rPr>
        <w:tab/>
        <w:t>Temperature Load</w:t>
      </w:r>
      <w:r w:rsidRPr="00B71819">
        <w:rPr>
          <w:b/>
          <w:sz w:val="24"/>
          <w:szCs w:val="24"/>
        </w:rPr>
        <w:tab/>
      </w:r>
      <w:r w:rsidRPr="00B71819">
        <w:rPr>
          <w:b/>
          <w:sz w:val="24"/>
          <w:szCs w:val="24"/>
        </w:rPr>
        <w:tab/>
      </w:r>
    </w:p>
    <w:p w14:paraId="14C6630B" w14:textId="12DFF015" w:rsidR="00B71819" w:rsidRPr="00B71819" w:rsidRDefault="00B71819" w:rsidP="00B71819">
      <w:pPr>
        <w:spacing w:before="113" w:line="360" w:lineRule="auto"/>
        <w:jc w:val="both"/>
        <w:rPr>
          <w:sz w:val="24"/>
          <w:szCs w:val="24"/>
        </w:rPr>
      </w:pPr>
      <w:r w:rsidRPr="00B71819">
        <w:rPr>
          <w:sz w:val="24"/>
          <w:szCs w:val="24"/>
        </w:rPr>
        <w:tab/>
      </w:r>
      <w:r w:rsidRPr="00B71819">
        <w:rPr>
          <w:sz w:val="24"/>
          <w:szCs w:val="24"/>
        </w:rPr>
        <w:tab/>
        <w:t>Max. Temp.</w:t>
      </w:r>
      <w:r w:rsidRPr="00B71819">
        <w:rPr>
          <w:sz w:val="24"/>
          <w:szCs w:val="24"/>
        </w:rPr>
        <w:tab/>
        <w:t xml:space="preserve">45 </w:t>
      </w:r>
      <w:proofErr w:type="spellStart"/>
      <w:r w:rsidR="006648C0">
        <w:rPr>
          <w:sz w:val="24"/>
          <w:szCs w:val="24"/>
        </w:rPr>
        <w:t>d</w:t>
      </w:r>
      <w:r w:rsidRPr="00B71819">
        <w:rPr>
          <w:sz w:val="24"/>
          <w:szCs w:val="24"/>
        </w:rPr>
        <w:t>eg</w:t>
      </w:r>
      <w:proofErr w:type="spellEnd"/>
      <w:r w:rsidRPr="00B71819">
        <w:rPr>
          <w:sz w:val="24"/>
          <w:szCs w:val="24"/>
        </w:rPr>
        <w:t xml:space="preserve"> C</w:t>
      </w:r>
      <w:r w:rsidRPr="00B71819">
        <w:rPr>
          <w:sz w:val="24"/>
          <w:szCs w:val="24"/>
        </w:rPr>
        <w:tab/>
      </w:r>
    </w:p>
    <w:p w14:paraId="29DFB96A" w14:textId="02004BFB" w:rsidR="00EE7782" w:rsidRPr="00B71819" w:rsidRDefault="00B71819" w:rsidP="00B71819">
      <w:pPr>
        <w:spacing w:before="113" w:line="360" w:lineRule="auto"/>
        <w:jc w:val="both"/>
        <w:rPr>
          <w:sz w:val="24"/>
          <w:szCs w:val="24"/>
        </w:rPr>
      </w:pPr>
      <w:r w:rsidRPr="00B71819">
        <w:rPr>
          <w:sz w:val="24"/>
          <w:szCs w:val="24"/>
        </w:rPr>
        <w:tab/>
      </w:r>
      <w:r w:rsidRPr="00B71819">
        <w:rPr>
          <w:sz w:val="24"/>
          <w:szCs w:val="24"/>
        </w:rPr>
        <w:tab/>
        <w:t>Min Temp.</w:t>
      </w:r>
      <w:r w:rsidRPr="00B71819">
        <w:rPr>
          <w:sz w:val="24"/>
          <w:szCs w:val="24"/>
        </w:rPr>
        <w:tab/>
        <w:t xml:space="preserve">10 </w:t>
      </w:r>
      <w:proofErr w:type="spellStart"/>
      <w:r w:rsidR="006648C0">
        <w:rPr>
          <w:sz w:val="24"/>
          <w:szCs w:val="24"/>
        </w:rPr>
        <w:t>d</w:t>
      </w:r>
      <w:r w:rsidRPr="00B71819">
        <w:rPr>
          <w:sz w:val="24"/>
          <w:szCs w:val="24"/>
        </w:rPr>
        <w:t>eg</w:t>
      </w:r>
      <w:proofErr w:type="spellEnd"/>
      <w:r w:rsidRPr="00B71819">
        <w:rPr>
          <w:sz w:val="24"/>
          <w:szCs w:val="24"/>
        </w:rPr>
        <w:t xml:space="preserve"> C</w:t>
      </w:r>
    </w:p>
    <w:p w14:paraId="69FA1EA9" w14:textId="78330196" w:rsidR="006648C0" w:rsidRPr="006648C0" w:rsidRDefault="006648C0" w:rsidP="006648C0">
      <w:pPr>
        <w:spacing w:before="113" w:line="360" w:lineRule="auto"/>
        <w:jc w:val="both"/>
        <w:rPr>
          <w:sz w:val="24"/>
          <w:szCs w:val="24"/>
        </w:rPr>
      </w:pPr>
      <w:r>
        <w:rPr>
          <w:sz w:val="24"/>
          <w:szCs w:val="24"/>
        </w:rPr>
        <w:tab/>
      </w:r>
      <w:r>
        <w:rPr>
          <w:sz w:val="24"/>
          <w:szCs w:val="24"/>
        </w:rPr>
        <w:tab/>
      </w:r>
      <w:r w:rsidRPr="006648C0">
        <w:rPr>
          <w:sz w:val="24"/>
          <w:szCs w:val="24"/>
        </w:rPr>
        <w:t>Operational temp.</w:t>
      </w:r>
      <w:r w:rsidRPr="006648C0">
        <w:rPr>
          <w:sz w:val="24"/>
          <w:szCs w:val="24"/>
        </w:rPr>
        <w:tab/>
        <w:t>53</w:t>
      </w:r>
      <w:r w:rsidRPr="006648C0">
        <w:rPr>
          <w:sz w:val="24"/>
          <w:szCs w:val="24"/>
          <w:vertAlign w:val="superscript"/>
        </w:rPr>
        <w:t>o</w:t>
      </w:r>
      <w:r w:rsidRPr="006648C0">
        <w:rPr>
          <w:sz w:val="24"/>
          <w:szCs w:val="24"/>
        </w:rPr>
        <w:t>C</w:t>
      </w:r>
      <w:r w:rsidRPr="006648C0">
        <w:rPr>
          <w:sz w:val="24"/>
          <w:szCs w:val="24"/>
        </w:rPr>
        <w:tab/>
      </w:r>
    </w:p>
    <w:p w14:paraId="3B77219F" w14:textId="77777777" w:rsidR="006648C0" w:rsidRPr="006648C0" w:rsidRDefault="006648C0" w:rsidP="006648C0">
      <w:pPr>
        <w:spacing w:before="113" w:line="360" w:lineRule="auto"/>
        <w:ind w:left="1418" w:firstLine="1"/>
        <w:jc w:val="both"/>
        <w:rPr>
          <w:sz w:val="24"/>
          <w:szCs w:val="24"/>
        </w:rPr>
      </w:pPr>
      <w:r w:rsidRPr="006648C0">
        <w:rPr>
          <w:sz w:val="24"/>
          <w:szCs w:val="24"/>
        </w:rPr>
        <w:t>For temp. Loading, the total temp variation shall be considered as 2/3rd of the average maximum annual variation in temperature. The average maximum annual variation in temp for this purpose shall be taken as the difference between the mean of the daily minimum ambient temp during the coldest month of the year and mean of daily maximum ambient temp during the hottest month of the year. The structures shall be designed to withstand stress due to 50% of the total temperature Variation.</w:t>
      </w:r>
    </w:p>
    <w:p w14:paraId="64519DA3" w14:textId="784B0B1C" w:rsidR="006648C0" w:rsidRDefault="006648C0" w:rsidP="006648C0">
      <w:pPr>
        <w:spacing w:before="113" w:line="360" w:lineRule="auto"/>
        <w:ind w:left="1418" w:firstLine="1"/>
        <w:jc w:val="both"/>
        <w:rPr>
          <w:sz w:val="24"/>
          <w:szCs w:val="24"/>
        </w:rPr>
      </w:pPr>
      <w:r w:rsidRPr="006648C0">
        <w:rPr>
          <w:sz w:val="24"/>
          <w:szCs w:val="24"/>
        </w:rPr>
        <w:t>Frictional load due to thermal expansion shall be suitably considered be providing bridge bearing as per relevant standard</w:t>
      </w:r>
      <w:r w:rsidR="00224734">
        <w:rPr>
          <w:sz w:val="24"/>
          <w:szCs w:val="24"/>
        </w:rPr>
        <w:t>.</w:t>
      </w:r>
    </w:p>
    <w:p w14:paraId="71F61D71" w14:textId="77777777" w:rsidR="00ED2EBC" w:rsidRDefault="00ED2EBC" w:rsidP="006648C0">
      <w:pPr>
        <w:spacing w:before="113" w:line="360" w:lineRule="auto"/>
        <w:ind w:left="1418" w:firstLine="1"/>
        <w:jc w:val="both"/>
        <w:rPr>
          <w:sz w:val="24"/>
          <w:szCs w:val="24"/>
        </w:rPr>
      </w:pPr>
    </w:p>
    <w:p w14:paraId="62E9D8B9" w14:textId="54DEA953" w:rsidR="00224734" w:rsidRPr="00224734" w:rsidRDefault="00C20025" w:rsidP="000B440C">
      <w:pPr>
        <w:spacing w:before="113" w:line="360" w:lineRule="auto"/>
        <w:ind w:firstLine="624"/>
        <w:jc w:val="both"/>
        <w:rPr>
          <w:b/>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26336" behindDoc="0" locked="0" layoutInCell="1" allowOverlap="1" wp14:anchorId="31BD8EC1" wp14:editId="650B3F4F">
                <wp:simplePos x="0" y="0"/>
                <wp:positionH relativeFrom="column">
                  <wp:posOffset>1930400</wp:posOffset>
                </wp:positionH>
                <wp:positionV relativeFrom="paragraph">
                  <wp:posOffset>78105</wp:posOffset>
                </wp:positionV>
                <wp:extent cx="762000" cy="527050"/>
                <wp:effectExtent l="19050" t="19050" r="38100" b="25400"/>
                <wp:wrapNone/>
                <wp:docPr id="10" name="Isosceles Triangle 10"/>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44848214" w14:textId="77777777" w:rsidR="00C20025" w:rsidRPr="00DA552B" w:rsidRDefault="00C20025" w:rsidP="00C20025">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D8EC1" id="Isosceles Triangle 10" o:spid="_x0000_s1030" type="#_x0000_t5" style="position:absolute;left:0;text-align:left;margin-left:152pt;margin-top:6.15pt;width:60pt;height:4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" adj="11035" fillcolor="white [3201]" strokecolor="#70ad47 [3209]" strokeweight="1pt">
                <v:textbox>
                  <w:txbxContent>
                    <w:p w14:paraId="44848214" w14:textId="77777777" w:rsidR="00C20025" w:rsidRPr="00DA552B" w:rsidRDefault="00C20025" w:rsidP="00C20025">
                      <w:pPr>
                        <w:jc w:val="center"/>
                        <w:rPr>
                          <w:lang w:val="en-US"/>
                        </w:rPr>
                      </w:pPr>
                      <w:r>
                        <w:rPr>
                          <w:lang w:val="en-US"/>
                        </w:rPr>
                        <w:t>R1</w:t>
                      </w:r>
                    </w:p>
                  </w:txbxContent>
                </v:textbox>
              </v:shape>
            </w:pict>
          </mc:Fallback>
        </mc:AlternateContent>
      </w:r>
      <w:r w:rsidR="00224734" w:rsidRPr="00224734">
        <w:rPr>
          <w:b/>
          <w:sz w:val="24"/>
          <w:szCs w:val="24"/>
        </w:rPr>
        <w:t>f.</w:t>
      </w:r>
      <w:r w:rsidR="00224734" w:rsidRPr="00224734">
        <w:rPr>
          <w:b/>
          <w:sz w:val="24"/>
          <w:szCs w:val="24"/>
        </w:rPr>
        <w:tab/>
        <w:t>Earth Pressure</w:t>
      </w:r>
      <w:r w:rsidR="00224734" w:rsidRPr="00224734">
        <w:rPr>
          <w:b/>
          <w:sz w:val="24"/>
          <w:szCs w:val="24"/>
        </w:rPr>
        <w:tab/>
      </w:r>
      <w:r w:rsidR="00224734" w:rsidRPr="00224734">
        <w:rPr>
          <w:b/>
          <w:sz w:val="24"/>
          <w:szCs w:val="24"/>
        </w:rPr>
        <w:tab/>
      </w:r>
    </w:p>
    <w:p w14:paraId="402C2618" w14:textId="39C8512B" w:rsidR="00224734" w:rsidRPr="00224734" w:rsidRDefault="00224734" w:rsidP="00224734">
      <w:pPr>
        <w:spacing w:before="113" w:line="360" w:lineRule="auto"/>
        <w:jc w:val="both"/>
        <w:rPr>
          <w:sz w:val="24"/>
          <w:szCs w:val="24"/>
        </w:rPr>
      </w:pPr>
      <w:r w:rsidRPr="00224734">
        <w:rPr>
          <w:sz w:val="24"/>
          <w:szCs w:val="24"/>
        </w:rPr>
        <w:lastRenderedPageBreak/>
        <w:tab/>
      </w:r>
      <w:r w:rsidRPr="00224734">
        <w:rPr>
          <w:sz w:val="24"/>
          <w:szCs w:val="24"/>
        </w:rPr>
        <w:tab/>
      </w:r>
      <w:r w:rsidRPr="00224734">
        <w:rPr>
          <w:rFonts w:ascii="Symbol" w:hAnsi="Symbol"/>
          <w:sz w:val="24"/>
          <w:szCs w:val="24"/>
        </w:rPr>
        <w:t></w:t>
      </w:r>
      <w:r w:rsidRPr="00224734">
        <w:rPr>
          <w:rFonts w:ascii="Symbol" w:hAnsi="Symbol"/>
          <w:sz w:val="24"/>
          <w:szCs w:val="24"/>
        </w:rPr>
        <w:t></w:t>
      </w:r>
      <w:r w:rsidRPr="00224734">
        <w:rPr>
          <w:sz w:val="24"/>
          <w:szCs w:val="24"/>
        </w:rPr>
        <w:t>of soil</w:t>
      </w:r>
      <w:r w:rsidRPr="00224734">
        <w:rPr>
          <w:sz w:val="24"/>
          <w:szCs w:val="24"/>
        </w:rPr>
        <w:tab/>
      </w:r>
      <w:r w:rsidR="00C20025">
        <w:rPr>
          <w:sz w:val="24"/>
          <w:szCs w:val="24"/>
        </w:rPr>
        <w:t>29</w:t>
      </w:r>
      <w:r w:rsidRPr="00224734">
        <w:rPr>
          <w:sz w:val="24"/>
          <w:szCs w:val="24"/>
          <w:vertAlign w:val="superscript"/>
        </w:rPr>
        <w:t>o</w:t>
      </w:r>
      <w:r w:rsidRPr="00224734">
        <w:rPr>
          <w:sz w:val="24"/>
          <w:szCs w:val="24"/>
        </w:rPr>
        <w:tab/>
      </w:r>
    </w:p>
    <w:p w14:paraId="78BE4E57" w14:textId="77777777" w:rsidR="00224734" w:rsidRPr="00224734" w:rsidRDefault="00224734" w:rsidP="00224734">
      <w:pPr>
        <w:spacing w:before="113" w:line="360" w:lineRule="auto"/>
        <w:jc w:val="both"/>
        <w:rPr>
          <w:sz w:val="24"/>
          <w:szCs w:val="24"/>
        </w:rPr>
      </w:pPr>
      <w:r w:rsidRPr="00224734">
        <w:rPr>
          <w:sz w:val="24"/>
          <w:szCs w:val="24"/>
        </w:rPr>
        <w:tab/>
      </w:r>
      <w:r w:rsidRPr="00224734">
        <w:rPr>
          <w:sz w:val="24"/>
          <w:szCs w:val="24"/>
        </w:rPr>
        <w:tab/>
        <w:t xml:space="preserve">Earth pressure for all underground structures shall be calculated using </w:t>
      </w:r>
      <w:proofErr w:type="spellStart"/>
      <w:r w:rsidRPr="00224734">
        <w:rPr>
          <w:sz w:val="24"/>
          <w:szCs w:val="24"/>
        </w:rPr>
        <w:t>coeff</w:t>
      </w:r>
      <w:proofErr w:type="spellEnd"/>
      <w:r w:rsidRPr="00224734">
        <w:rPr>
          <w:sz w:val="24"/>
          <w:szCs w:val="24"/>
        </w:rPr>
        <w:t xml:space="preserve">. of active </w:t>
      </w:r>
      <w:r w:rsidRPr="00224734">
        <w:rPr>
          <w:sz w:val="24"/>
          <w:szCs w:val="24"/>
        </w:rPr>
        <w:tab/>
      </w:r>
      <w:r w:rsidRPr="00224734">
        <w:rPr>
          <w:sz w:val="24"/>
          <w:szCs w:val="24"/>
        </w:rPr>
        <w:tab/>
        <w:t xml:space="preserve">earth pressure. Passive earth pressure shall be used in design of shear keys for </w:t>
      </w:r>
      <w:r w:rsidRPr="00224734">
        <w:rPr>
          <w:sz w:val="24"/>
          <w:szCs w:val="24"/>
        </w:rPr>
        <w:tab/>
      </w:r>
      <w:r w:rsidRPr="00224734">
        <w:rPr>
          <w:sz w:val="24"/>
          <w:szCs w:val="24"/>
        </w:rPr>
        <w:tab/>
      </w:r>
      <w:r w:rsidRPr="00224734">
        <w:rPr>
          <w:sz w:val="24"/>
          <w:szCs w:val="24"/>
        </w:rPr>
        <w:tab/>
        <w:t>stability against sliding</w:t>
      </w:r>
    </w:p>
    <w:p w14:paraId="37D067D3" w14:textId="77777777" w:rsidR="00224734" w:rsidRPr="00224734" w:rsidRDefault="00224734" w:rsidP="00224734">
      <w:pPr>
        <w:spacing w:before="113" w:line="360" w:lineRule="auto"/>
        <w:jc w:val="both"/>
        <w:rPr>
          <w:b/>
          <w:bCs/>
          <w:sz w:val="24"/>
          <w:szCs w:val="24"/>
          <w:u w:val="single"/>
        </w:rPr>
      </w:pPr>
      <w:r w:rsidRPr="00224734">
        <w:rPr>
          <w:sz w:val="24"/>
          <w:szCs w:val="24"/>
        </w:rPr>
        <w:tab/>
      </w:r>
      <w:r w:rsidRPr="00AC2DB3">
        <w:rPr>
          <w:b/>
          <w:sz w:val="28"/>
          <w:szCs w:val="28"/>
        </w:rPr>
        <w:t>2.2</w:t>
      </w:r>
      <w:r w:rsidRPr="00224734">
        <w:rPr>
          <w:b/>
          <w:sz w:val="24"/>
          <w:szCs w:val="24"/>
        </w:rPr>
        <w:tab/>
      </w:r>
      <w:r w:rsidRPr="00224734">
        <w:rPr>
          <w:b/>
          <w:bCs/>
          <w:sz w:val="24"/>
          <w:szCs w:val="24"/>
          <w:u w:val="single"/>
        </w:rPr>
        <w:t>Basic load cases</w:t>
      </w:r>
    </w:p>
    <w:p w14:paraId="512BEC2F" w14:textId="77777777" w:rsidR="00224734" w:rsidRPr="00224734" w:rsidRDefault="00224734" w:rsidP="00224734">
      <w:pPr>
        <w:spacing w:before="113" w:line="360" w:lineRule="auto"/>
        <w:jc w:val="both"/>
        <w:rPr>
          <w:sz w:val="24"/>
          <w:szCs w:val="24"/>
        </w:rPr>
      </w:pPr>
      <w:r w:rsidRPr="00224734">
        <w:rPr>
          <w:sz w:val="24"/>
          <w:szCs w:val="24"/>
        </w:rPr>
        <w:tab/>
        <w:t>a.</w:t>
      </w:r>
      <w:r w:rsidRPr="00224734">
        <w:rPr>
          <w:sz w:val="24"/>
          <w:szCs w:val="24"/>
        </w:rPr>
        <w:tab/>
        <w:t xml:space="preserve">Dead </w:t>
      </w:r>
      <w:proofErr w:type="gramStart"/>
      <w:r w:rsidRPr="00224734">
        <w:rPr>
          <w:sz w:val="24"/>
          <w:szCs w:val="24"/>
        </w:rPr>
        <w:t>Load(</w:t>
      </w:r>
      <w:proofErr w:type="gramEnd"/>
      <w:r w:rsidRPr="00224734">
        <w:rPr>
          <w:sz w:val="24"/>
          <w:szCs w:val="24"/>
        </w:rPr>
        <w:t>DL)</w:t>
      </w:r>
      <w:r w:rsidRPr="00224734">
        <w:rPr>
          <w:sz w:val="24"/>
          <w:szCs w:val="24"/>
        </w:rPr>
        <w:tab/>
      </w:r>
      <w:r w:rsidRPr="00224734">
        <w:rPr>
          <w:sz w:val="24"/>
          <w:szCs w:val="24"/>
        </w:rPr>
        <w:tab/>
      </w:r>
    </w:p>
    <w:p w14:paraId="1D109B72" w14:textId="77777777" w:rsidR="00224734" w:rsidRPr="00224734" w:rsidRDefault="00224734" w:rsidP="00224734">
      <w:pPr>
        <w:spacing w:before="113" w:line="360" w:lineRule="auto"/>
        <w:jc w:val="both"/>
        <w:rPr>
          <w:sz w:val="24"/>
          <w:szCs w:val="24"/>
        </w:rPr>
      </w:pPr>
      <w:r w:rsidRPr="00224734">
        <w:rPr>
          <w:sz w:val="24"/>
          <w:szCs w:val="24"/>
        </w:rPr>
        <w:tab/>
        <w:t>b.</w:t>
      </w:r>
      <w:r w:rsidRPr="00224734">
        <w:rPr>
          <w:sz w:val="24"/>
          <w:szCs w:val="24"/>
        </w:rPr>
        <w:tab/>
        <w:t>Impose</w:t>
      </w:r>
      <w:r w:rsidRPr="004C2ECB">
        <w:rPr>
          <w:sz w:val="24"/>
          <w:szCs w:val="24"/>
        </w:rPr>
        <w:t>d</w:t>
      </w:r>
      <w:r w:rsidRPr="00224734">
        <w:rPr>
          <w:sz w:val="24"/>
          <w:szCs w:val="24"/>
        </w:rPr>
        <w:t xml:space="preserve"> </w:t>
      </w:r>
      <w:proofErr w:type="gramStart"/>
      <w:r w:rsidRPr="00224734">
        <w:rPr>
          <w:sz w:val="24"/>
          <w:szCs w:val="24"/>
        </w:rPr>
        <w:t>Load(</w:t>
      </w:r>
      <w:proofErr w:type="gramEnd"/>
      <w:r w:rsidRPr="00224734">
        <w:rPr>
          <w:sz w:val="24"/>
          <w:szCs w:val="24"/>
        </w:rPr>
        <w:t>IL)</w:t>
      </w:r>
      <w:r w:rsidRPr="00224734">
        <w:rPr>
          <w:sz w:val="24"/>
          <w:szCs w:val="24"/>
        </w:rPr>
        <w:tab/>
      </w:r>
      <w:r w:rsidRPr="00224734">
        <w:rPr>
          <w:sz w:val="24"/>
          <w:szCs w:val="24"/>
        </w:rPr>
        <w:tab/>
      </w:r>
    </w:p>
    <w:p w14:paraId="21282C1F" w14:textId="77777777" w:rsidR="00224734" w:rsidRPr="00224734" w:rsidRDefault="00224734" w:rsidP="00224734">
      <w:pPr>
        <w:spacing w:before="113" w:line="360" w:lineRule="auto"/>
        <w:jc w:val="both"/>
        <w:rPr>
          <w:sz w:val="24"/>
          <w:szCs w:val="24"/>
        </w:rPr>
      </w:pPr>
      <w:r w:rsidRPr="00224734">
        <w:rPr>
          <w:sz w:val="24"/>
          <w:szCs w:val="24"/>
        </w:rPr>
        <w:tab/>
        <w:t>c.</w:t>
      </w:r>
      <w:r w:rsidRPr="00224734">
        <w:rPr>
          <w:sz w:val="24"/>
          <w:szCs w:val="24"/>
        </w:rPr>
        <w:tab/>
        <w:t xml:space="preserve">Dust </w:t>
      </w:r>
      <w:r w:rsidRPr="00224734">
        <w:rPr>
          <w:sz w:val="24"/>
          <w:szCs w:val="24"/>
        </w:rPr>
        <w:tab/>
      </w:r>
      <w:r w:rsidRPr="00224734">
        <w:rPr>
          <w:sz w:val="24"/>
          <w:szCs w:val="24"/>
        </w:rPr>
        <w:tab/>
      </w:r>
    </w:p>
    <w:p w14:paraId="541DFB14" w14:textId="77777777" w:rsidR="00825F82" w:rsidRDefault="00224734" w:rsidP="00224734">
      <w:pPr>
        <w:spacing w:before="113" w:line="360" w:lineRule="auto"/>
        <w:jc w:val="both"/>
        <w:rPr>
          <w:sz w:val="24"/>
          <w:szCs w:val="24"/>
        </w:rPr>
      </w:pPr>
      <w:r w:rsidRPr="00224734">
        <w:rPr>
          <w:sz w:val="24"/>
          <w:szCs w:val="24"/>
        </w:rPr>
        <w:tab/>
        <w:t>d.</w:t>
      </w:r>
      <w:r w:rsidRPr="00224734">
        <w:rPr>
          <w:sz w:val="24"/>
          <w:szCs w:val="24"/>
        </w:rPr>
        <w:tab/>
        <w:t>Water/Liquid</w:t>
      </w:r>
    </w:p>
    <w:p w14:paraId="1D3610F3" w14:textId="77777777" w:rsidR="00825F82" w:rsidRPr="00825F82" w:rsidRDefault="00825F82" w:rsidP="00825F82">
      <w:pPr>
        <w:spacing w:before="113" w:line="360" w:lineRule="auto"/>
        <w:ind w:firstLine="624"/>
        <w:jc w:val="both"/>
        <w:rPr>
          <w:sz w:val="24"/>
          <w:szCs w:val="24"/>
        </w:rPr>
      </w:pPr>
      <w:r w:rsidRPr="00825F82">
        <w:rPr>
          <w:sz w:val="24"/>
          <w:szCs w:val="24"/>
        </w:rPr>
        <w:t>e.</w:t>
      </w:r>
      <w:r w:rsidRPr="00825F82">
        <w:rPr>
          <w:sz w:val="24"/>
          <w:szCs w:val="24"/>
        </w:rPr>
        <w:tab/>
        <w:t>Seismic Load</w:t>
      </w:r>
      <w:r w:rsidRPr="00825F82">
        <w:rPr>
          <w:sz w:val="24"/>
          <w:szCs w:val="24"/>
        </w:rPr>
        <w:tab/>
      </w:r>
      <w:r w:rsidRPr="00825F82">
        <w:rPr>
          <w:sz w:val="24"/>
          <w:szCs w:val="24"/>
        </w:rPr>
        <w:tab/>
      </w:r>
    </w:p>
    <w:p w14:paraId="3E34F638" w14:textId="77777777" w:rsidR="00825F82" w:rsidRPr="00825F82" w:rsidRDefault="00825F82" w:rsidP="00825F82">
      <w:pPr>
        <w:spacing w:before="113" w:line="360" w:lineRule="auto"/>
        <w:jc w:val="both"/>
        <w:rPr>
          <w:sz w:val="24"/>
          <w:szCs w:val="24"/>
        </w:rPr>
      </w:pPr>
      <w:r w:rsidRPr="00825F82">
        <w:rPr>
          <w:sz w:val="24"/>
          <w:szCs w:val="24"/>
        </w:rPr>
        <w:tab/>
        <w:t>f.</w:t>
      </w:r>
      <w:r w:rsidRPr="00825F82">
        <w:rPr>
          <w:sz w:val="24"/>
          <w:szCs w:val="24"/>
        </w:rPr>
        <w:tab/>
        <w:t>Wind Load</w:t>
      </w:r>
      <w:r w:rsidRPr="00825F82">
        <w:rPr>
          <w:sz w:val="24"/>
          <w:szCs w:val="24"/>
        </w:rPr>
        <w:tab/>
      </w:r>
      <w:r w:rsidRPr="00825F82">
        <w:rPr>
          <w:sz w:val="24"/>
          <w:szCs w:val="24"/>
        </w:rPr>
        <w:tab/>
      </w:r>
    </w:p>
    <w:p w14:paraId="10D6A82D" w14:textId="52D220F6" w:rsidR="00825F82" w:rsidRPr="00825F82" w:rsidRDefault="00825F82" w:rsidP="00825F82">
      <w:pPr>
        <w:spacing w:before="113" w:line="360" w:lineRule="auto"/>
        <w:jc w:val="both"/>
        <w:rPr>
          <w:sz w:val="24"/>
          <w:szCs w:val="24"/>
        </w:rPr>
      </w:pPr>
      <w:r w:rsidRPr="00825F82">
        <w:rPr>
          <w:sz w:val="24"/>
          <w:szCs w:val="24"/>
        </w:rPr>
        <w:tab/>
        <w:t>g.</w:t>
      </w:r>
      <w:r w:rsidRPr="00825F82">
        <w:rPr>
          <w:sz w:val="24"/>
          <w:szCs w:val="24"/>
        </w:rPr>
        <w:tab/>
        <w:t>Earth Pressure</w:t>
      </w:r>
    </w:p>
    <w:p w14:paraId="7AA447EB" w14:textId="77777777" w:rsidR="00825F82" w:rsidRPr="00825F82" w:rsidRDefault="00825F82" w:rsidP="00825F82">
      <w:pPr>
        <w:spacing w:before="113" w:line="360" w:lineRule="auto"/>
        <w:jc w:val="both"/>
        <w:rPr>
          <w:b/>
          <w:bCs/>
          <w:sz w:val="24"/>
          <w:szCs w:val="24"/>
          <w:u w:val="single"/>
        </w:rPr>
      </w:pPr>
      <w:r w:rsidRPr="00AC2DB3">
        <w:rPr>
          <w:b/>
          <w:bCs/>
          <w:sz w:val="28"/>
          <w:szCs w:val="28"/>
        </w:rPr>
        <w:t>2.3</w:t>
      </w:r>
      <w:r w:rsidRPr="00825F82">
        <w:rPr>
          <w:sz w:val="24"/>
          <w:szCs w:val="24"/>
        </w:rPr>
        <w:tab/>
      </w:r>
      <w:r w:rsidRPr="00825F82">
        <w:rPr>
          <w:b/>
          <w:bCs/>
          <w:sz w:val="24"/>
          <w:szCs w:val="24"/>
          <w:u w:val="single"/>
        </w:rPr>
        <w:t>Load Combination</w:t>
      </w:r>
    </w:p>
    <w:p w14:paraId="0B67F4DD" w14:textId="77777777" w:rsidR="00825F82" w:rsidRPr="00825F82" w:rsidRDefault="00825F82" w:rsidP="00825F82">
      <w:pPr>
        <w:spacing w:before="113" w:line="360" w:lineRule="auto"/>
        <w:jc w:val="both"/>
        <w:rPr>
          <w:sz w:val="24"/>
          <w:szCs w:val="24"/>
        </w:rPr>
      </w:pPr>
      <w:r w:rsidRPr="00825F82">
        <w:rPr>
          <w:b/>
          <w:bCs/>
          <w:sz w:val="24"/>
          <w:szCs w:val="24"/>
        </w:rPr>
        <w:tab/>
      </w:r>
      <w:r w:rsidRPr="00825F82">
        <w:rPr>
          <w:sz w:val="24"/>
          <w:szCs w:val="24"/>
        </w:rPr>
        <w:t xml:space="preserve">For analysis &amp; design following load combinations will be used with respective </w:t>
      </w:r>
      <w:r w:rsidRPr="00825F82">
        <w:rPr>
          <w:sz w:val="24"/>
          <w:szCs w:val="24"/>
        </w:rPr>
        <w:tab/>
      </w:r>
      <w:r w:rsidRPr="00825F82">
        <w:rPr>
          <w:sz w:val="24"/>
          <w:szCs w:val="24"/>
        </w:rPr>
        <w:tab/>
      </w:r>
      <w:r w:rsidRPr="00825F82">
        <w:rPr>
          <w:sz w:val="24"/>
          <w:szCs w:val="24"/>
        </w:rPr>
        <w:tab/>
        <w:t>factors as per code</w:t>
      </w:r>
      <w:r w:rsidRPr="00825F82">
        <w:rPr>
          <w:sz w:val="24"/>
          <w:szCs w:val="24"/>
        </w:rPr>
        <w:tab/>
      </w:r>
      <w:r w:rsidRPr="00825F82">
        <w:rPr>
          <w:sz w:val="24"/>
          <w:szCs w:val="24"/>
        </w:rPr>
        <w:tab/>
      </w:r>
    </w:p>
    <w:p w14:paraId="2E298ABE"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t>DL+IL</w:t>
      </w:r>
      <w:r w:rsidRPr="00825F82">
        <w:rPr>
          <w:sz w:val="24"/>
          <w:szCs w:val="24"/>
        </w:rPr>
        <w:tab/>
      </w:r>
      <w:r w:rsidRPr="00825F82">
        <w:rPr>
          <w:sz w:val="24"/>
          <w:szCs w:val="24"/>
        </w:rPr>
        <w:tab/>
      </w:r>
    </w:p>
    <w:p w14:paraId="0ABC674E" w14:textId="77777777" w:rsidR="00825F82" w:rsidRPr="00825F82" w:rsidRDefault="00825F82" w:rsidP="00825F82">
      <w:pPr>
        <w:spacing w:before="113" w:line="360" w:lineRule="auto"/>
        <w:jc w:val="both"/>
        <w:rPr>
          <w:sz w:val="24"/>
          <w:szCs w:val="24"/>
        </w:rPr>
      </w:pPr>
      <w:r w:rsidRPr="00825F82">
        <w:rPr>
          <w:sz w:val="24"/>
          <w:szCs w:val="24"/>
        </w:rPr>
        <w:t xml:space="preserve"> </w:t>
      </w:r>
      <w:r w:rsidRPr="00825F82">
        <w:rPr>
          <w:sz w:val="24"/>
          <w:szCs w:val="24"/>
        </w:rPr>
        <w:tab/>
      </w:r>
      <w:r w:rsidRPr="00825F82">
        <w:rPr>
          <w:sz w:val="24"/>
          <w:szCs w:val="24"/>
        </w:rPr>
        <w:tab/>
      </w:r>
      <w:proofErr w:type="spellStart"/>
      <w:r w:rsidRPr="00825F82">
        <w:rPr>
          <w:sz w:val="24"/>
          <w:szCs w:val="24"/>
        </w:rPr>
        <w:t>DL+IL+Dust</w:t>
      </w:r>
      <w:proofErr w:type="spellEnd"/>
      <w:r w:rsidRPr="00825F82">
        <w:rPr>
          <w:sz w:val="24"/>
          <w:szCs w:val="24"/>
        </w:rPr>
        <w:tab/>
      </w:r>
      <w:r w:rsidRPr="00825F82">
        <w:rPr>
          <w:sz w:val="24"/>
          <w:szCs w:val="24"/>
        </w:rPr>
        <w:tab/>
      </w:r>
    </w:p>
    <w:p w14:paraId="78D3CB5D"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DL+Dust</w:t>
      </w:r>
      <w:proofErr w:type="spellEnd"/>
      <w:r w:rsidRPr="00825F82">
        <w:rPr>
          <w:sz w:val="24"/>
          <w:szCs w:val="24"/>
        </w:rPr>
        <w:tab/>
      </w:r>
      <w:r w:rsidRPr="00825F82">
        <w:rPr>
          <w:sz w:val="24"/>
          <w:szCs w:val="24"/>
        </w:rPr>
        <w:tab/>
      </w:r>
    </w:p>
    <w:p w14:paraId="702D992E"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DL+Water+IL</w:t>
      </w:r>
      <w:proofErr w:type="spellEnd"/>
      <w:r w:rsidRPr="00825F82">
        <w:rPr>
          <w:sz w:val="24"/>
          <w:szCs w:val="24"/>
        </w:rPr>
        <w:tab/>
      </w:r>
      <w:r w:rsidRPr="00825F82">
        <w:rPr>
          <w:sz w:val="24"/>
          <w:szCs w:val="24"/>
        </w:rPr>
        <w:tab/>
      </w:r>
    </w:p>
    <w:p w14:paraId="205A7738"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DL+Water+IL+Dust</w:t>
      </w:r>
      <w:proofErr w:type="spellEnd"/>
      <w:r w:rsidRPr="00825F82">
        <w:rPr>
          <w:sz w:val="24"/>
          <w:szCs w:val="24"/>
        </w:rPr>
        <w:tab/>
      </w:r>
      <w:r w:rsidRPr="00825F82">
        <w:rPr>
          <w:sz w:val="24"/>
          <w:szCs w:val="24"/>
        </w:rPr>
        <w:tab/>
      </w:r>
    </w:p>
    <w:p w14:paraId="499C5C69"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DL+IL+Wind</w:t>
      </w:r>
      <w:proofErr w:type="spellEnd"/>
      <w:r w:rsidRPr="00825F82">
        <w:rPr>
          <w:sz w:val="24"/>
          <w:szCs w:val="24"/>
        </w:rPr>
        <w:tab/>
      </w:r>
      <w:r w:rsidRPr="00825F82">
        <w:rPr>
          <w:sz w:val="24"/>
          <w:szCs w:val="24"/>
        </w:rPr>
        <w:tab/>
      </w:r>
    </w:p>
    <w:p w14:paraId="0E920369"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DL+IL+Dust+Wind</w:t>
      </w:r>
      <w:proofErr w:type="spellEnd"/>
      <w:r w:rsidRPr="00825F82">
        <w:rPr>
          <w:sz w:val="24"/>
          <w:szCs w:val="24"/>
        </w:rPr>
        <w:tab/>
      </w:r>
      <w:r w:rsidRPr="00825F82">
        <w:rPr>
          <w:sz w:val="24"/>
          <w:szCs w:val="24"/>
        </w:rPr>
        <w:tab/>
      </w:r>
    </w:p>
    <w:p w14:paraId="12998FC4" w14:textId="77777777" w:rsidR="00825F82" w:rsidRPr="00825F82" w:rsidRDefault="00825F82" w:rsidP="00825F82">
      <w:pPr>
        <w:spacing w:before="113" w:line="360" w:lineRule="auto"/>
        <w:jc w:val="both"/>
        <w:rPr>
          <w:sz w:val="24"/>
          <w:szCs w:val="24"/>
        </w:rPr>
      </w:pPr>
      <w:r w:rsidRPr="00825F82">
        <w:rPr>
          <w:sz w:val="24"/>
          <w:szCs w:val="24"/>
        </w:rPr>
        <w:lastRenderedPageBreak/>
        <w:tab/>
      </w:r>
      <w:r w:rsidRPr="00825F82">
        <w:rPr>
          <w:sz w:val="24"/>
          <w:szCs w:val="24"/>
        </w:rPr>
        <w:tab/>
      </w:r>
      <w:proofErr w:type="spellStart"/>
      <w:r w:rsidRPr="00825F82">
        <w:rPr>
          <w:sz w:val="24"/>
          <w:szCs w:val="24"/>
        </w:rPr>
        <w:t>DL+Dust+wind</w:t>
      </w:r>
      <w:proofErr w:type="spellEnd"/>
      <w:r w:rsidRPr="00825F82">
        <w:rPr>
          <w:sz w:val="24"/>
          <w:szCs w:val="24"/>
        </w:rPr>
        <w:tab/>
      </w:r>
      <w:r w:rsidRPr="00825F82">
        <w:rPr>
          <w:sz w:val="24"/>
          <w:szCs w:val="24"/>
        </w:rPr>
        <w:tab/>
      </w:r>
    </w:p>
    <w:p w14:paraId="282D03A8"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DL+Water+IL+Wind</w:t>
      </w:r>
      <w:proofErr w:type="spellEnd"/>
      <w:r w:rsidRPr="00825F82">
        <w:rPr>
          <w:sz w:val="24"/>
          <w:szCs w:val="24"/>
        </w:rPr>
        <w:tab/>
      </w:r>
      <w:r w:rsidRPr="00825F82">
        <w:rPr>
          <w:sz w:val="24"/>
          <w:szCs w:val="24"/>
        </w:rPr>
        <w:tab/>
      </w:r>
    </w:p>
    <w:p w14:paraId="61F2195F"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DL+Water+IL+Dust+wind</w:t>
      </w:r>
      <w:proofErr w:type="spellEnd"/>
      <w:r w:rsidRPr="00825F82">
        <w:rPr>
          <w:sz w:val="24"/>
          <w:szCs w:val="24"/>
        </w:rPr>
        <w:tab/>
      </w:r>
      <w:r w:rsidRPr="00825F82">
        <w:rPr>
          <w:sz w:val="24"/>
          <w:szCs w:val="24"/>
        </w:rPr>
        <w:tab/>
      </w:r>
    </w:p>
    <w:p w14:paraId="1FC44D72"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DL+Wind</w:t>
      </w:r>
      <w:proofErr w:type="spellEnd"/>
      <w:r w:rsidRPr="00825F82">
        <w:rPr>
          <w:sz w:val="24"/>
          <w:szCs w:val="24"/>
        </w:rPr>
        <w:tab/>
      </w:r>
      <w:r w:rsidRPr="00825F82">
        <w:rPr>
          <w:sz w:val="24"/>
          <w:szCs w:val="24"/>
        </w:rPr>
        <w:tab/>
      </w:r>
    </w:p>
    <w:p w14:paraId="48DBD286"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DL+IL+Seismic</w:t>
      </w:r>
      <w:proofErr w:type="spellEnd"/>
      <w:r w:rsidRPr="00825F82">
        <w:rPr>
          <w:sz w:val="24"/>
          <w:szCs w:val="24"/>
        </w:rPr>
        <w:tab/>
      </w:r>
      <w:r w:rsidRPr="00825F82">
        <w:rPr>
          <w:sz w:val="24"/>
          <w:szCs w:val="24"/>
        </w:rPr>
        <w:tab/>
      </w:r>
    </w:p>
    <w:p w14:paraId="34283CCA"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DL+IL+Dust+Seismic</w:t>
      </w:r>
      <w:proofErr w:type="spellEnd"/>
      <w:r w:rsidRPr="00825F82">
        <w:rPr>
          <w:sz w:val="24"/>
          <w:szCs w:val="24"/>
        </w:rPr>
        <w:tab/>
      </w:r>
      <w:r w:rsidRPr="00825F82">
        <w:rPr>
          <w:sz w:val="24"/>
          <w:szCs w:val="24"/>
        </w:rPr>
        <w:tab/>
      </w:r>
    </w:p>
    <w:p w14:paraId="06B0F09F"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DL+Dust+Seismic</w:t>
      </w:r>
      <w:proofErr w:type="spellEnd"/>
      <w:r w:rsidRPr="00825F82">
        <w:rPr>
          <w:sz w:val="24"/>
          <w:szCs w:val="24"/>
        </w:rPr>
        <w:tab/>
      </w:r>
      <w:r w:rsidRPr="00825F82">
        <w:rPr>
          <w:sz w:val="24"/>
          <w:szCs w:val="24"/>
        </w:rPr>
        <w:tab/>
      </w:r>
    </w:p>
    <w:p w14:paraId="4D0BB211"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r>
      <w:proofErr w:type="spellStart"/>
      <w:r w:rsidRPr="00825F82">
        <w:rPr>
          <w:sz w:val="24"/>
          <w:szCs w:val="24"/>
        </w:rPr>
        <w:t>DL+Water+IL+Seismic</w:t>
      </w:r>
      <w:proofErr w:type="spellEnd"/>
      <w:r w:rsidRPr="00825F82">
        <w:rPr>
          <w:sz w:val="24"/>
          <w:szCs w:val="24"/>
        </w:rPr>
        <w:tab/>
      </w:r>
      <w:r w:rsidRPr="00825F82">
        <w:rPr>
          <w:sz w:val="24"/>
          <w:szCs w:val="24"/>
        </w:rPr>
        <w:tab/>
      </w:r>
    </w:p>
    <w:p w14:paraId="54BB19C1" w14:textId="77777777" w:rsidR="00825F82" w:rsidRDefault="00825F82" w:rsidP="00825F82">
      <w:pPr>
        <w:spacing w:before="113" w:line="360" w:lineRule="auto"/>
        <w:jc w:val="both"/>
      </w:pPr>
      <w:r w:rsidRPr="00825F82">
        <w:rPr>
          <w:sz w:val="24"/>
          <w:szCs w:val="24"/>
        </w:rPr>
        <w:tab/>
      </w:r>
      <w:r w:rsidRPr="00825F82">
        <w:rPr>
          <w:sz w:val="24"/>
          <w:szCs w:val="24"/>
        </w:rPr>
        <w:tab/>
      </w:r>
      <w:proofErr w:type="spellStart"/>
      <w:r w:rsidRPr="00825F82">
        <w:rPr>
          <w:sz w:val="24"/>
          <w:szCs w:val="24"/>
        </w:rPr>
        <w:t>DL+Water+IL+Dust+Seismic</w:t>
      </w:r>
      <w:proofErr w:type="spellEnd"/>
      <w:r w:rsidRPr="00825F82">
        <w:rPr>
          <w:sz w:val="24"/>
          <w:szCs w:val="24"/>
        </w:rPr>
        <w:tab/>
      </w:r>
      <w:r>
        <w:tab/>
      </w:r>
    </w:p>
    <w:p w14:paraId="28D7EA50" w14:textId="044609DF" w:rsidR="00825F82" w:rsidRDefault="00E468AC" w:rsidP="00825F82">
      <w:pPr>
        <w:spacing w:before="113" w:line="360" w:lineRule="auto"/>
        <w:jc w:val="both"/>
        <w:rPr>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28384" behindDoc="0" locked="0" layoutInCell="1" allowOverlap="1" wp14:anchorId="37AF4529" wp14:editId="194F6C78">
                <wp:simplePos x="0" y="0"/>
                <wp:positionH relativeFrom="column">
                  <wp:posOffset>1873250</wp:posOffset>
                </wp:positionH>
                <wp:positionV relativeFrom="paragraph">
                  <wp:posOffset>245745</wp:posOffset>
                </wp:positionV>
                <wp:extent cx="762000" cy="527050"/>
                <wp:effectExtent l="19050" t="19050" r="38100" b="25400"/>
                <wp:wrapNone/>
                <wp:docPr id="11" name="Isosceles Triangle 11"/>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48FAB168" w14:textId="77777777" w:rsidR="00E468AC" w:rsidRPr="00DA552B" w:rsidRDefault="00E468AC" w:rsidP="00E468AC">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F4529" id="Isosceles Triangle 11" o:spid="_x0000_s1031" type="#_x0000_t5" style="position:absolute;left:0;text-align:left;margin-left:147.5pt;margin-top:19.35pt;width:60pt;height:4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" adj="11035" fillcolor="white [3201]" strokecolor="#70ad47 [3209]" strokeweight="1pt">
                <v:textbox>
                  <w:txbxContent>
                    <w:p w14:paraId="48FAB168" w14:textId="77777777" w:rsidR="00E468AC" w:rsidRPr="00DA552B" w:rsidRDefault="00E468AC" w:rsidP="00E468AC">
                      <w:pPr>
                        <w:jc w:val="center"/>
                        <w:rPr>
                          <w:lang w:val="en-US"/>
                        </w:rPr>
                      </w:pPr>
                      <w:r>
                        <w:rPr>
                          <w:lang w:val="en-US"/>
                        </w:rPr>
                        <w:t>R1</w:t>
                      </w:r>
                    </w:p>
                  </w:txbxContent>
                </v:textbox>
              </v:shape>
            </w:pict>
          </mc:Fallback>
        </mc:AlternateContent>
      </w:r>
      <w:r w:rsidR="00825F82">
        <w:tab/>
      </w:r>
      <w:r w:rsidR="00825F82">
        <w:tab/>
      </w:r>
      <w:proofErr w:type="spellStart"/>
      <w:r w:rsidR="00825F82" w:rsidRPr="00825F82">
        <w:rPr>
          <w:sz w:val="24"/>
          <w:szCs w:val="24"/>
        </w:rPr>
        <w:t>DL+Seismic</w:t>
      </w:r>
      <w:proofErr w:type="spellEnd"/>
      <w:r w:rsidR="00825F82" w:rsidRPr="00825F82">
        <w:rPr>
          <w:sz w:val="24"/>
          <w:szCs w:val="24"/>
        </w:rPr>
        <w:tab/>
      </w:r>
    </w:p>
    <w:p w14:paraId="37267060" w14:textId="251DD376" w:rsidR="00ED2EBC" w:rsidRPr="00BE23CC" w:rsidRDefault="00ED2EBC" w:rsidP="00ED2EBC">
      <w:pPr>
        <w:spacing w:before="113" w:line="360" w:lineRule="auto"/>
        <w:jc w:val="both"/>
        <w:rPr>
          <w:sz w:val="24"/>
          <w:szCs w:val="24"/>
        </w:rPr>
      </w:pPr>
      <w:r>
        <w:rPr>
          <w:sz w:val="24"/>
          <w:szCs w:val="24"/>
        </w:rPr>
        <w:t xml:space="preserve">      </w:t>
      </w:r>
      <w:r w:rsidRPr="00BE23CC">
        <w:rPr>
          <w:sz w:val="24"/>
          <w:szCs w:val="24"/>
        </w:rPr>
        <w:t>b. For strength design</w:t>
      </w:r>
      <w:r w:rsidR="00E468AC">
        <w:rPr>
          <w:sz w:val="24"/>
          <w:szCs w:val="24"/>
        </w:rPr>
        <w:t xml:space="preserve">      </w:t>
      </w:r>
    </w:p>
    <w:p w14:paraId="58B1F40E"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1.5(DL+IL)</w:t>
      </w:r>
      <w:r w:rsidRPr="00BE23CC">
        <w:rPr>
          <w:sz w:val="24"/>
          <w:szCs w:val="24"/>
        </w:rPr>
        <w:tab/>
      </w:r>
      <w:r w:rsidRPr="00BE23CC">
        <w:rPr>
          <w:sz w:val="24"/>
          <w:szCs w:val="24"/>
        </w:rPr>
        <w:tab/>
      </w:r>
    </w:p>
    <w:p w14:paraId="3DECAD7B" w14:textId="77777777" w:rsidR="00ED2EBC" w:rsidRPr="00BE23CC" w:rsidRDefault="00ED2EBC" w:rsidP="00ED2EBC">
      <w:pPr>
        <w:spacing w:before="113" w:line="360" w:lineRule="auto"/>
        <w:jc w:val="both"/>
        <w:rPr>
          <w:sz w:val="24"/>
          <w:szCs w:val="24"/>
        </w:rPr>
      </w:pPr>
      <w:r w:rsidRPr="00BE23CC">
        <w:rPr>
          <w:sz w:val="24"/>
          <w:szCs w:val="24"/>
        </w:rPr>
        <w:t xml:space="preserve"> </w:t>
      </w:r>
      <w:r w:rsidRPr="00BE23CC">
        <w:rPr>
          <w:sz w:val="24"/>
          <w:szCs w:val="24"/>
        </w:rPr>
        <w:tab/>
      </w:r>
      <w:r w:rsidRPr="00BE23CC">
        <w:rPr>
          <w:sz w:val="24"/>
          <w:szCs w:val="24"/>
        </w:rPr>
        <w:tab/>
        <w:t>1.5(</w:t>
      </w:r>
      <w:proofErr w:type="spellStart"/>
      <w:r w:rsidRPr="00BE23CC">
        <w:rPr>
          <w:sz w:val="24"/>
          <w:szCs w:val="24"/>
        </w:rPr>
        <w:t>DL+IL+Dust</w:t>
      </w:r>
      <w:proofErr w:type="spellEnd"/>
      <w:r w:rsidRPr="00BE23CC">
        <w:rPr>
          <w:sz w:val="24"/>
          <w:szCs w:val="24"/>
        </w:rPr>
        <w:t>)</w:t>
      </w:r>
      <w:r w:rsidRPr="00BE23CC">
        <w:rPr>
          <w:sz w:val="24"/>
          <w:szCs w:val="24"/>
        </w:rPr>
        <w:tab/>
      </w:r>
      <w:r w:rsidRPr="00BE23CC">
        <w:rPr>
          <w:sz w:val="24"/>
          <w:szCs w:val="24"/>
        </w:rPr>
        <w:tab/>
      </w:r>
    </w:p>
    <w:p w14:paraId="3BC80CD8"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1.5(</w:t>
      </w:r>
      <w:proofErr w:type="spellStart"/>
      <w:r w:rsidRPr="00BE23CC">
        <w:rPr>
          <w:sz w:val="24"/>
          <w:szCs w:val="24"/>
        </w:rPr>
        <w:t>DL+Dust</w:t>
      </w:r>
      <w:proofErr w:type="spellEnd"/>
      <w:r w:rsidRPr="00BE23CC">
        <w:rPr>
          <w:sz w:val="24"/>
          <w:szCs w:val="24"/>
        </w:rPr>
        <w:t>)</w:t>
      </w:r>
      <w:r w:rsidRPr="00BE23CC">
        <w:rPr>
          <w:sz w:val="24"/>
          <w:szCs w:val="24"/>
        </w:rPr>
        <w:tab/>
      </w:r>
    </w:p>
    <w:p w14:paraId="04A1870D"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1.5(</w:t>
      </w:r>
      <w:proofErr w:type="spellStart"/>
      <w:r w:rsidRPr="00BE23CC">
        <w:rPr>
          <w:sz w:val="24"/>
          <w:szCs w:val="24"/>
        </w:rPr>
        <w:t>DL+Water+IL</w:t>
      </w:r>
      <w:proofErr w:type="spellEnd"/>
      <w:r w:rsidRPr="00BE23CC">
        <w:rPr>
          <w:sz w:val="24"/>
          <w:szCs w:val="24"/>
        </w:rPr>
        <w:t>)</w:t>
      </w:r>
      <w:r w:rsidRPr="00BE23CC">
        <w:rPr>
          <w:sz w:val="24"/>
          <w:szCs w:val="24"/>
        </w:rPr>
        <w:tab/>
      </w:r>
      <w:r w:rsidRPr="00BE23CC">
        <w:rPr>
          <w:sz w:val="24"/>
          <w:szCs w:val="24"/>
        </w:rPr>
        <w:tab/>
      </w:r>
    </w:p>
    <w:p w14:paraId="43C6A343"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1.5(</w:t>
      </w:r>
      <w:proofErr w:type="spellStart"/>
      <w:r w:rsidRPr="00BE23CC">
        <w:rPr>
          <w:sz w:val="24"/>
          <w:szCs w:val="24"/>
        </w:rPr>
        <w:t>DL+Water+IL+Dust</w:t>
      </w:r>
      <w:proofErr w:type="spellEnd"/>
      <w:r w:rsidRPr="00BE23CC">
        <w:rPr>
          <w:sz w:val="24"/>
          <w:szCs w:val="24"/>
        </w:rPr>
        <w:t>)</w:t>
      </w:r>
      <w:r w:rsidRPr="00BE23CC">
        <w:rPr>
          <w:sz w:val="24"/>
          <w:szCs w:val="24"/>
        </w:rPr>
        <w:tab/>
      </w:r>
      <w:r w:rsidRPr="00BE23CC">
        <w:rPr>
          <w:sz w:val="24"/>
          <w:szCs w:val="24"/>
        </w:rPr>
        <w:tab/>
      </w:r>
    </w:p>
    <w:p w14:paraId="36721B41"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1.2(</w:t>
      </w:r>
      <w:proofErr w:type="spellStart"/>
      <w:r w:rsidRPr="00BE23CC">
        <w:rPr>
          <w:sz w:val="24"/>
          <w:szCs w:val="24"/>
        </w:rPr>
        <w:t>DL+IL+Wind</w:t>
      </w:r>
      <w:proofErr w:type="spellEnd"/>
      <w:r w:rsidRPr="00BE23CC">
        <w:rPr>
          <w:sz w:val="24"/>
          <w:szCs w:val="24"/>
        </w:rPr>
        <w:t>)</w:t>
      </w:r>
      <w:r w:rsidRPr="00BE23CC">
        <w:rPr>
          <w:sz w:val="24"/>
          <w:szCs w:val="24"/>
        </w:rPr>
        <w:tab/>
      </w:r>
      <w:r w:rsidRPr="00BE23CC">
        <w:rPr>
          <w:sz w:val="24"/>
          <w:szCs w:val="24"/>
        </w:rPr>
        <w:tab/>
      </w:r>
    </w:p>
    <w:p w14:paraId="528C6541"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1.2(</w:t>
      </w:r>
      <w:proofErr w:type="spellStart"/>
      <w:r w:rsidRPr="00BE23CC">
        <w:rPr>
          <w:sz w:val="24"/>
          <w:szCs w:val="24"/>
        </w:rPr>
        <w:t>DL+IL+Dust+Wind</w:t>
      </w:r>
      <w:proofErr w:type="spellEnd"/>
      <w:r w:rsidRPr="00BE23CC">
        <w:rPr>
          <w:sz w:val="24"/>
          <w:szCs w:val="24"/>
        </w:rPr>
        <w:t>)</w:t>
      </w:r>
      <w:r w:rsidRPr="00BE23CC">
        <w:rPr>
          <w:sz w:val="24"/>
          <w:szCs w:val="24"/>
        </w:rPr>
        <w:tab/>
      </w:r>
      <w:r w:rsidRPr="00BE23CC">
        <w:rPr>
          <w:sz w:val="24"/>
          <w:szCs w:val="24"/>
        </w:rPr>
        <w:tab/>
      </w:r>
    </w:p>
    <w:p w14:paraId="6F1543E1"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1.2(</w:t>
      </w:r>
      <w:proofErr w:type="spellStart"/>
      <w:r w:rsidRPr="00BE23CC">
        <w:rPr>
          <w:sz w:val="24"/>
          <w:szCs w:val="24"/>
        </w:rPr>
        <w:t>DL+Dust+Wind</w:t>
      </w:r>
      <w:proofErr w:type="spellEnd"/>
      <w:r w:rsidRPr="00BE23CC">
        <w:rPr>
          <w:sz w:val="24"/>
          <w:szCs w:val="24"/>
        </w:rPr>
        <w:t>)</w:t>
      </w:r>
      <w:r w:rsidRPr="00BE23CC">
        <w:rPr>
          <w:sz w:val="24"/>
          <w:szCs w:val="24"/>
        </w:rPr>
        <w:tab/>
      </w:r>
      <w:r w:rsidRPr="00BE23CC">
        <w:rPr>
          <w:sz w:val="24"/>
          <w:szCs w:val="24"/>
        </w:rPr>
        <w:tab/>
      </w:r>
    </w:p>
    <w:p w14:paraId="1DDA03B4" w14:textId="77777777" w:rsidR="00ED2EBC" w:rsidRDefault="00ED2EBC" w:rsidP="00ED2EBC">
      <w:pPr>
        <w:spacing w:before="113" w:line="360" w:lineRule="auto"/>
        <w:jc w:val="both"/>
      </w:pPr>
      <w:r w:rsidRPr="00BE23CC">
        <w:rPr>
          <w:sz w:val="24"/>
          <w:szCs w:val="24"/>
        </w:rPr>
        <w:tab/>
      </w:r>
      <w:r w:rsidRPr="00BE23CC">
        <w:rPr>
          <w:sz w:val="24"/>
          <w:szCs w:val="24"/>
        </w:rPr>
        <w:tab/>
        <w:t>1.2(</w:t>
      </w:r>
      <w:proofErr w:type="spellStart"/>
      <w:r w:rsidRPr="00BE23CC">
        <w:rPr>
          <w:sz w:val="24"/>
          <w:szCs w:val="24"/>
        </w:rPr>
        <w:t>DL+Water+IL+Wind</w:t>
      </w:r>
      <w:proofErr w:type="spellEnd"/>
      <w:r w:rsidRPr="00BE23CC">
        <w:rPr>
          <w:sz w:val="24"/>
          <w:szCs w:val="24"/>
        </w:rPr>
        <w:t>)</w:t>
      </w:r>
      <w:r w:rsidRPr="00BE23CC">
        <w:rPr>
          <w:sz w:val="24"/>
          <w:szCs w:val="24"/>
        </w:rPr>
        <w:tab/>
      </w:r>
      <w:r>
        <w:tab/>
      </w:r>
    </w:p>
    <w:p w14:paraId="4FCCD8B2" w14:textId="77777777" w:rsidR="00ED2EBC" w:rsidRPr="00BE23CC" w:rsidRDefault="00ED2EBC" w:rsidP="00ED2EBC">
      <w:pPr>
        <w:spacing w:before="113" w:line="360" w:lineRule="auto"/>
        <w:jc w:val="both"/>
        <w:rPr>
          <w:sz w:val="24"/>
          <w:szCs w:val="24"/>
        </w:rPr>
      </w:pPr>
      <w:r>
        <w:tab/>
      </w:r>
      <w:r>
        <w:tab/>
      </w:r>
      <w:r w:rsidRPr="00BE23CC">
        <w:rPr>
          <w:sz w:val="24"/>
          <w:szCs w:val="24"/>
        </w:rPr>
        <w:t>1.2(</w:t>
      </w:r>
      <w:proofErr w:type="spellStart"/>
      <w:r w:rsidRPr="00BE23CC">
        <w:rPr>
          <w:sz w:val="24"/>
          <w:szCs w:val="24"/>
        </w:rPr>
        <w:t>DL+Water+IL+Dust+wind</w:t>
      </w:r>
      <w:proofErr w:type="spellEnd"/>
      <w:r w:rsidRPr="00BE23CC">
        <w:rPr>
          <w:sz w:val="24"/>
          <w:szCs w:val="24"/>
        </w:rPr>
        <w:t>)</w:t>
      </w:r>
      <w:r w:rsidRPr="00BE23CC">
        <w:rPr>
          <w:sz w:val="24"/>
          <w:szCs w:val="24"/>
        </w:rPr>
        <w:tab/>
      </w:r>
      <w:r w:rsidRPr="00BE23CC">
        <w:rPr>
          <w:sz w:val="24"/>
          <w:szCs w:val="24"/>
        </w:rPr>
        <w:tab/>
      </w:r>
    </w:p>
    <w:p w14:paraId="00A2095F" w14:textId="25475186" w:rsidR="00ED2EBC" w:rsidRPr="00BE23CC" w:rsidRDefault="00ED2EBC" w:rsidP="00ED2EBC">
      <w:pPr>
        <w:spacing w:before="113" w:line="360" w:lineRule="auto"/>
        <w:jc w:val="both"/>
        <w:rPr>
          <w:sz w:val="24"/>
          <w:szCs w:val="24"/>
        </w:rPr>
      </w:pPr>
      <w:r w:rsidRPr="00BE23CC">
        <w:rPr>
          <w:sz w:val="24"/>
          <w:szCs w:val="24"/>
        </w:rPr>
        <w:lastRenderedPageBreak/>
        <w:tab/>
      </w:r>
      <w:r w:rsidRPr="00BE23CC">
        <w:rPr>
          <w:sz w:val="24"/>
          <w:szCs w:val="24"/>
        </w:rPr>
        <w:tab/>
        <w:t>1.5(</w:t>
      </w:r>
      <w:proofErr w:type="spellStart"/>
      <w:r w:rsidRPr="00BE23CC">
        <w:rPr>
          <w:sz w:val="24"/>
          <w:szCs w:val="24"/>
        </w:rPr>
        <w:t>DL+Wind</w:t>
      </w:r>
      <w:proofErr w:type="spellEnd"/>
      <w:r w:rsidRPr="00BE23CC">
        <w:rPr>
          <w:sz w:val="24"/>
          <w:szCs w:val="24"/>
        </w:rPr>
        <w:t>)</w:t>
      </w:r>
      <w:r w:rsidRPr="00BE23CC">
        <w:rPr>
          <w:sz w:val="24"/>
          <w:szCs w:val="24"/>
        </w:rPr>
        <w:tab/>
      </w:r>
    </w:p>
    <w:p w14:paraId="634E39C8"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1.2(</w:t>
      </w:r>
      <w:proofErr w:type="spellStart"/>
      <w:r w:rsidRPr="00BE23CC">
        <w:rPr>
          <w:sz w:val="24"/>
          <w:szCs w:val="24"/>
        </w:rPr>
        <w:t>DL+IL+Seismic</w:t>
      </w:r>
      <w:proofErr w:type="spellEnd"/>
      <w:r w:rsidRPr="00BE23CC">
        <w:rPr>
          <w:sz w:val="24"/>
          <w:szCs w:val="24"/>
        </w:rPr>
        <w:t>)</w:t>
      </w:r>
      <w:r w:rsidRPr="00BE23CC">
        <w:rPr>
          <w:sz w:val="24"/>
          <w:szCs w:val="24"/>
        </w:rPr>
        <w:tab/>
      </w:r>
    </w:p>
    <w:p w14:paraId="4B0B974E"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1.2(</w:t>
      </w:r>
      <w:proofErr w:type="spellStart"/>
      <w:r w:rsidRPr="00BE23CC">
        <w:rPr>
          <w:sz w:val="24"/>
          <w:szCs w:val="24"/>
        </w:rPr>
        <w:t>DL+IL+Dust+Seismic</w:t>
      </w:r>
      <w:proofErr w:type="spellEnd"/>
      <w:r w:rsidRPr="00BE23CC">
        <w:rPr>
          <w:sz w:val="24"/>
          <w:szCs w:val="24"/>
        </w:rPr>
        <w:t>)</w:t>
      </w:r>
      <w:r w:rsidRPr="00BE23CC">
        <w:rPr>
          <w:sz w:val="24"/>
          <w:szCs w:val="24"/>
        </w:rPr>
        <w:tab/>
      </w:r>
      <w:r w:rsidRPr="00BE23CC">
        <w:rPr>
          <w:sz w:val="24"/>
          <w:szCs w:val="24"/>
        </w:rPr>
        <w:tab/>
      </w:r>
    </w:p>
    <w:p w14:paraId="16B874FD"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1.2(</w:t>
      </w:r>
      <w:proofErr w:type="spellStart"/>
      <w:r w:rsidRPr="00BE23CC">
        <w:rPr>
          <w:sz w:val="24"/>
          <w:szCs w:val="24"/>
        </w:rPr>
        <w:t>DL+Dust+Seismic</w:t>
      </w:r>
      <w:proofErr w:type="spellEnd"/>
      <w:r w:rsidRPr="00BE23CC">
        <w:rPr>
          <w:sz w:val="24"/>
          <w:szCs w:val="24"/>
        </w:rPr>
        <w:t>)</w:t>
      </w:r>
      <w:r w:rsidRPr="00BE23CC">
        <w:rPr>
          <w:sz w:val="24"/>
          <w:szCs w:val="24"/>
        </w:rPr>
        <w:tab/>
      </w:r>
      <w:r w:rsidRPr="00BE23CC">
        <w:rPr>
          <w:sz w:val="24"/>
          <w:szCs w:val="24"/>
        </w:rPr>
        <w:tab/>
      </w:r>
    </w:p>
    <w:p w14:paraId="3D6CC5BB" w14:textId="77777777" w:rsidR="00ED2EBC" w:rsidRPr="00BE23CC" w:rsidRDefault="00ED2EBC" w:rsidP="00ED2EBC">
      <w:pPr>
        <w:spacing w:before="113" w:line="360" w:lineRule="auto"/>
        <w:jc w:val="both"/>
        <w:rPr>
          <w:sz w:val="24"/>
          <w:szCs w:val="24"/>
        </w:rPr>
      </w:pPr>
      <w:r w:rsidRPr="00BE23CC">
        <w:rPr>
          <w:sz w:val="24"/>
          <w:szCs w:val="24"/>
        </w:rPr>
        <w:tab/>
      </w:r>
      <w:r w:rsidRPr="00BE23CC">
        <w:rPr>
          <w:sz w:val="24"/>
          <w:szCs w:val="24"/>
        </w:rPr>
        <w:tab/>
        <w:t>1.2(</w:t>
      </w:r>
      <w:proofErr w:type="spellStart"/>
      <w:r w:rsidRPr="00BE23CC">
        <w:rPr>
          <w:sz w:val="24"/>
          <w:szCs w:val="24"/>
        </w:rPr>
        <w:t>DL+Water+IL+Seismic</w:t>
      </w:r>
      <w:proofErr w:type="spellEnd"/>
      <w:r w:rsidRPr="00BE23CC">
        <w:rPr>
          <w:sz w:val="24"/>
          <w:szCs w:val="24"/>
        </w:rPr>
        <w:t>)</w:t>
      </w:r>
      <w:r w:rsidRPr="00BE23CC">
        <w:rPr>
          <w:sz w:val="24"/>
          <w:szCs w:val="24"/>
        </w:rPr>
        <w:tab/>
      </w:r>
    </w:p>
    <w:p w14:paraId="10EA7D24" w14:textId="77777777" w:rsidR="00ED2EBC" w:rsidRPr="00BE23CC" w:rsidRDefault="00ED2EBC" w:rsidP="00ED2EBC">
      <w:pPr>
        <w:spacing w:before="113" w:line="360" w:lineRule="auto"/>
        <w:jc w:val="both"/>
        <w:rPr>
          <w:b/>
          <w:sz w:val="24"/>
          <w:szCs w:val="24"/>
        </w:rPr>
      </w:pPr>
      <w:r w:rsidRPr="00BE23CC">
        <w:rPr>
          <w:sz w:val="24"/>
          <w:szCs w:val="24"/>
        </w:rPr>
        <w:tab/>
      </w:r>
      <w:r w:rsidRPr="00BE23CC">
        <w:rPr>
          <w:sz w:val="24"/>
          <w:szCs w:val="24"/>
        </w:rPr>
        <w:tab/>
        <w:t>1.2(</w:t>
      </w:r>
      <w:proofErr w:type="spellStart"/>
      <w:r w:rsidRPr="00BE23CC">
        <w:rPr>
          <w:sz w:val="24"/>
          <w:szCs w:val="24"/>
        </w:rPr>
        <w:t>DL+Water+IL+Dust+Seismic</w:t>
      </w:r>
      <w:proofErr w:type="spellEnd"/>
      <w:r w:rsidRPr="00BE23CC">
        <w:rPr>
          <w:sz w:val="24"/>
          <w:szCs w:val="24"/>
        </w:rPr>
        <w:t>)</w:t>
      </w:r>
      <w:r w:rsidRPr="00BE23CC">
        <w:rPr>
          <w:sz w:val="24"/>
          <w:szCs w:val="24"/>
        </w:rPr>
        <w:tab/>
      </w:r>
      <w:r w:rsidRPr="00BE23CC">
        <w:rPr>
          <w:sz w:val="24"/>
          <w:szCs w:val="24"/>
        </w:rPr>
        <w:tab/>
      </w:r>
    </w:p>
    <w:p w14:paraId="0ECF7844" w14:textId="77777777" w:rsidR="00ED2EBC" w:rsidRPr="00BE23CC" w:rsidRDefault="00ED2EBC" w:rsidP="00ED2EBC">
      <w:pPr>
        <w:spacing w:before="113" w:line="360" w:lineRule="auto"/>
        <w:jc w:val="both"/>
        <w:rPr>
          <w:b/>
          <w:sz w:val="24"/>
          <w:szCs w:val="24"/>
        </w:rPr>
      </w:pPr>
      <w:r w:rsidRPr="00BE23CC">
        <w:rPr>
          <w:b/>
          <w:sz w:val="24"/>
          <w:szCs w:val="24"/>
        </w:rPr>
        <w:tab/>
      </w:r>
      <w:r w:rsidRPr="00BE23CC">
        <w:rPr>
          <w:b/>
          <w:sz w:val="24"/>
          <w:szCs w:val="24"/>
        </w:rPr>
        <w:tab/>
      </w:r>
      <w:r w:rsidRPr="00BE23CC">
        <w:rPr>
          <w:sz w:val="24"/>
          <w:szCs w:val="24"/>
        </w:rPr>
        <w:t>1.5(</w:t>
      </w:r>
      <w:proofErr w:type="spellStart"/>
      <w:r w:rsidRPr="00BE23CC">
        <w:rPr>
          <w:sz w:val="24"/>
          <w:szCs w:val="24"/>
        </w:rPr>
        <w:t>DL+Seismic</w:t>
      </w:r>
      <w:proofErr w:type="spellEnd"/>
      <w:r w:rsidRPr="00BE23CC">
        <w:rPr>
          <w:sz w:val="24"/>
          <w:szCs w:val="24"/>
        </w:rPr>
        <w:t>)</w:t>
      </w:r>
      <w:r w:rsidRPr="00BE23CC">
        <w:rPr>
          <w:b/>
          <w:sz w:val="24"/>
          <w:szCs w:val="24"/>
        </w:rPr>
        <w:tab/>
      </w:r>
    </w:p>
    <w:p w14:paraId="26467DF9" w14:textId="77777777" w:rsidR="00825F82" w:rsidRPr="00825F82" w:rsidRDefault="00825F82" w:rsidP="00825F82">
      <w:pPr>
        <w:spacing w:before="113" w:line="360" w:lineRule="auto"/>
        <w:jc w:val="both"/>
        <w:rPr>
          <w:b/>
          <w:bCs/>
          <w:sz w:val="24"/>
          <w:szCs w:val="24"/>
          <w:u w:val="single"/>
        </w:rPr>
      </w:pPr>
      <w:r w:rsidRPr="00AC2DB3">
        <w:rPr>
          <w:b/>
          <w:sz w:val="28"/>
          <w:szCs w:val="28"/>
        </w:rPr>
        <w:t>2.4</w:t>
      </w:r>
      <w:r w:rsidRPr="00825F82">
        <w:rPr>
          <w:b/>
          <w:sz w:val="24"/>
          <w:szCs w:val="24"/>
        </w:rPr>
        <w:tab/>
      </w:r>
      <w:r w:rsidRPr="00825F82">
        <w:rPr>
          <w:b/>
          <w:bCs/>
          <w:sz w:val="24"/>
          <w:szCs w:val="24"/>
          <w:u w:val="single"/>
        </w:rPr>
        <w:t>Reinforced Concrete Design</w:t>
      </w:r>
    </w:p>
    <w:p w14:paraId="795B873B" w14:textId="77777777" w:rsidR="00825F82" w:rsidRPr="00825F82" w:rsidRDefault="00825F82" w:rsidP="00825F82">
      <w:pPr>
        <w:spacing w:before="113" w:line="360" w:lineRule="auto"/>
        <w:jc w:val="both"/>
        <w:rPr>
          <w:b/>
          <w:sz w:val="24"/>
          <w:szCs w:val="24"/>
        </w:rPr>
      </w:pPr>
      <w:r w:rsidRPr="00825F82">
        <w:rPr>
          <w:sz w:val="24"/>
          <w:szCs w:val="24"/>
        </w:rPr>
        <w:tab/>
      </w:r>
      <w:r w:rsidRPr="00825F82">
        <w:rPr>
          <w:b/>
          <w:sz w:val="24"/>
          <w:szCs w:val="24"/>
        </w:rPr>
        <w:t>a.</w:t>
      </w:r>
      <w:r w:rsidRPr="00825F82">
        <w:rPr>
          <w:b/>
          <w:sz w:val="24"/>
          <w:szCs w:val="24"/>
        </w:rPr>
        <w:tab/>
        <w:t>Design Method</w:t>
      </w:r>
      <w:r w:rsidRPr="00825F82">
        <w:rPr>
          <w:b/>
          <w:sz w:val="24"/>
          <w:szCs w:val="24"/>
        </w:rPr>
        <w:tab/>
      </w:r>
      <w:r w:rsidRPr="00825F82">
        <w:rPr>
          <w:b/>
          <w:sz w:val="24"/>
          <w:szCs w:val="24"/>
        </w:rPr>
        <w:tab/>
      </w:r>
    </w:p>
    <w:p w14:paraId="475FD11A"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t>All RCC members to be designed as per Limit state method covered under IS:456.</w:t>
      </w:r>
      <w:r w:rsidRPr="00825F82">
        <w:rPr>
          <w:sz w:val="24"/>
          <w:szCs w:val="24"/>
        </w:rPr>
        <w:tab/>
      </w:r>
    </w:p>
    <w:p w14:paraId="41E5B739" w14:textId="77777777" w:rsidR="00825F82" w:rsidRPr="00825F82" w:rsidRDefault="00825F82" w:rsidP="00825F82">
      <w:pPr>
        <w:spacing w:before="113" w:line="360" w:lineRule="auto"/>
        <w:jc w:val="both"/>
        <w:rPr>
          <w:b/>
          <w:sz w:val="24"/>
          <w:szCs w:val="24"/>
        </w:rPr>
      </w:pPr>
      <w:r w:rsidRPr="00825F82">
        <w:rPr>
          <w:sz w:val="24"/>
          <w:szCs w:val="24"/>
        </w:rPr>
        <w:tab/>
      </w:r>
      <w:r w:rsidRPr="00825F82">
        <w:rPr>
          <w:b/>
          <w:sz w:val="24"/>
          <w:szCs w:val="24"/>
        </w:rPr>
        <w:t>b.</w:t>
      </w:r>
      <w:r w:rsidRPr="00825F82">
        <w:rPr>
          <w:b/>
          <w:sz w:val="24"/>
          <w:szCs w:val="24"/>
        </w:rPr>
        <w:tab/>
        <w:t>Utilized program</w:t>
      </w:r>
      <w:r w:rsidRPr="00825F82">
        <w:rPr>
          <w:b/>
          <w:sz w:val="24"/>
          <w:szCs w:val="24"/>
        </w:rPr>
        <w:tab/>
      </w:r>
      <w:r w:rsidRPr="00825F82">
        <w:rPr>
          <w:b/>
          <w:sz w:val="24"/>
          <w:szCs w:val="24"/>
        </w:rPr>
        <w:tab/>
      </w:r>
    </w:p>
    <w:p w14:paraId="24B2EB50" w14:textId="77777777" w:rsidR="00825F82" w:rsidRPr="00825F82" w:rsidRDefault="00825F82" w:rsidP="00825F82">
      <w:pPr>
        <w:spacing w:before="113" w:line="360" w:lineRule="auto"/>
        <w:jc w:val="both"/>
        <w:rPr>
          <w:sz w:val="24"/>
          <w:szCs w:val="24"/>
        </w:rPr>
      </w:pPr>
      <w:r w:rsidRPr="00825F82">
        <w:rPr>
          <w:sz w:val="24"/>
          <w:szCs w:val="24"/>
        </w:rPr>
        <w:tab/>
      </w:r>
      <w:r w:rsidRPr="00825F82">
        <w:rPr>
          <w:sz w:val="24"/>
          <w:szCs w:val="24"/>
        </w:rPr>
        <w:tab/>
        <w:t xml:space="preserve">Software to be used for design will be STAAD Pro along with manual computation </w:t>
      </w:r>
      <w:r w:rsidRPr="00825F82">
        <w:rPr>
          <w:sz w:val="24"/>
          <w:szCs w:val="24"/>
        </w:rPr>
        <w:tab/>
      </w:r>
    </w:p>
    <w:p w14:paraId="7EFA1B39" w14:textId="77777777" w:rsidR="00825F82" w:rsidRPr="00825F82" w:rsidRDefault="00825F82" w:rsidP="00825F82">
      <w:pPr>
        <w:spacing w:before="113" w:line="360" w:lineRule="auto"/>
        <w:jc w:val="both"/>
        <w:rPr>
          <w:b/>
          <w:sz w:val="24"/>
          <w:szCs w:val="24"/>
        </w:rPr>
      </w:pPr>
      <w:r w:rsidRPr="00825F82">
        <w:rPr>
          <w:sz w:val="24"/>
          <w:szCs w:val="24"/>
        </w:rPr>
        <w:tab/>
      </w:r>
      <w:r w:rsidRPr="00825F82">
        <w:rPr>
          <w:b/>
          <w:sz w:val="24"/>
          <w:szCs w:val="24"/>
        </w:rPr>
        <w:t>c.</w:t>
      </w:r>
      <w:r w:rsidRPr="00825F82">
        <w:rPr>
          <w:b/>
          <w:sz w:val="24"/>
          <w:szCs w:val="24"/>
        </w:rPr>
        <w:tab/>
        <w:t>Material Specification: Cement</w:t>
      </w:r>
      <w:r w:rsidRPr="00825F82">
        <w:rPr>
          <w:b/>
          <w:sz w:val="24"/>
          <w:szCs w:val="24"/>
        </w:rPr>
        <w:tab/>
      </w:r>
      <w:r w:rsidRPr="00825F82">
        <w:rPr>
          <w:b/>
          <w:sz w:val="24"/>
          <w:szCs w:val="24"/>
        </w:rPr>
        <w:tab/>
      </w:r>
    </w:p>
    <w:p w14:paraId="7C2F601C" w14:textId="77777777" w:rsidR="00AC2DB3" w:rsidRDefault="00825F82" w:rsidP="00825F82">
      <w:pPr>
        <w:spacing w:before="113" w:line="360" w:lineRule="auto"/>
        <w:ind w:left="1416"/>
        <w:jc w:val="both"/>
        <w:rPr>
          <w:sz w:val="24"/>
          <w:szCs w:val="24"/>
        </w:rPr>
      </w:pPr>
      <w:r w:rsidRPr="00825F82">
        <w:rPr>
          <w:sz w:val="24"/>
          <w:szCs w:val="24"/>
        </w:rPr>
        <w:t xml:space="preserve">Fly </w:t>
      </w:r>
      <w:proofErr w:type="gramStart"/>
      <w:r w:rsidRPr="00825F82">
        <w:rPr>
          <w:sz w:val="24"/>
          <w:szCs w:val="24"/>
        </w:rPr>
        <w:t>ash based</w:t>
      </w:r>
      <w:proofErr w:type="gramEnd"/>
      <w:r w:rsidRPr="00825F82">
        <w:rPr>
          <w:sz w:val="24"/>
          <w:szCs w:val="24"/>
        </w:rPr>
        <w:t xml:space="preserve"> Portland pozzolana cement conforming to IS:1489(PART-1) shall preferably be used (unless required otherwise to counteract soil water chemical environment). However, Portland slab cement conforming IS:455 or ordinary Portland cement conforming to IS:269 or IS:8112 may also be used.</w:t>
      </w:r>
      <w:r w:rsidRPr="00825F82">
        <w:rPr>
          <w:sz w:val="24"/>
          <w:szCs w:val="24"/>
        </w:rPr>
        <w:tab/>
      </w:r>
    </w:p>
    <w:p w14:paraId="174EF06B" w14:textId="77777777" w:rsidR="00AC2DB3" w:rsidRDefault="00AC2DB3" w:rsidP="00825F82">
      <w:pPr>
        <w:spacing w:before="113" w:line="360" w:lineRule="auto"/>
        <w:ind w:left="1416"/>
        <w:jc w:val="both"/>
        <w:rPr>
          <w:sz w:val="24"/>
          <w:szCs w:val="24"/>
        </w:rPr>
      </w:pPr>
    </w:p>
    <w:p w14:paraId="5D017F7A" w14:textId="77777777" w:rsidR="00AC2DB3" w:rsidRDefault="00AC2DB3" w:rsidP="00825F82">
      <w:pPr>
        <w:spacing w:before="113" w:line="360" w:lineRule="auto"/>
        <w:ind w:left="1416"/>
        <w:jc w:val="both"/>
        <w:rPr>
          <w:sz w:val="24"/>
          <w:szCs w:val="24"/>
        </w:rPr>
      </w:pPr>
    </w:p>
    <w:p w14:paraId="5BF35EA1" w14:textId="4A69EEF8" w:rsidR="00825F82" w:rsidRPr="00825F82" w:rsidRDefault="00825F82" w:rsidP="00825F82">
      <w:pPr>
        <w:spacing w:before="113" w:line="360" w:lineRule="auto"/>
        <w:ind w:left="1416"/>
        <w:jc w:val="both"/>
        <w:rPr>
          <w:sz w:val="24"/>
          <w:szCs w:val="24"/>
        </w:rPr>
      </w:pPr>
      <w:r w:rsidRPr="00825F82">
        <w:rPr>
          <w:sz w:val="24"/>
          <w:szCs w:val="24"/>
        </w:rPr>
        <w:tab/>
      </w:r>
    </w:p>
    <w:p w14:paraId="22822952" w14:textId="77777777" w:rsidR="00825F82" w:rsidRPr="00825F82" w:rsidRDefault="00825F82" w:rsidP="00825F82">
      <w:pPr>
        <w:spacing w:before="113" w:line="360" w:lineRule="auto"/>
        <w:jc w:val="both"/>
        <w:rPr>
          <w:b/>
          <w:sz w:val="24"/>
          <w:szCs w:val="24"/>
        </w:rPr>
      </w:pPr>
      <w:r w:rsidRPr="00825F82">
        <w:rPr>
          <w:sz w:val="24"/>
          <w:szCs w:val="24"/>
        </w:rPr>
        <w:tab/>
      </w:r>
      <w:r w:rsidRPr="00825F82">
        <w:rPr>
          <w:b/>
          <w:sz w:val="24"/>
          <w:szCs w:val="24"/>
        </w:rPr>
        <w:t>d.</w:t>
      </w:r>
      <w:r w:rsidRPr="00825F82">
        <w:rPr>
          <w:b/>
          <w:sz w:val="24"/>
          <w:szCs w:val="24"/>
        </w:rPr>
        <w:tab/>
        <w:t>Material Specification: Fine Aggregate</w:t>
      </w:r>
      <w:r w:rsidRPr="00825F82">
        <w:rPr>
          <w:b/>
          <w:sz w:val="24"/>
          <w:szCs w:val="24"/>
        </w:rPr>
        <w:tab/>
      </w:r>
      <w:r w:rsidRPr="00825F82">
        <w:rPr>
          <w:b/>
          <w:sz w:val="24"/>
          <w:szCs w:val="24"/>
        </w:rPr>
        <w:tab/>
      </w:r>
    </w:p>
    <w:p w14:paraId="7677F8AA" w14:textId="77777777" w:rsidR="00825F82" w:rsidRPr="00825F82" w:rsidRDefault="00825F82" w:rsidP="00825F82">
      <w:pPr>
        <w:spacing w:before="113" w:line="360" w:lineRule="auto"/>
        <w:jc w:val="both"/>
        <w:rPr>
          <w:sz w:val="24"/>
          <w:szCs w:val="24"/>
        </w:rPr>
      </w:pPr>
      <w:r w:rsidRPr="00825F82">
        <w:rPr>
          <w:sz w:val="24"/>
          <w:szCs w:val="24"/>
        </w:rPr>
        <w:lastRenderedPageBreak/>
        <w:tab/>
      </w:r>
      <w:r w:rsidRPr="00825F82">
        <w:rPr>
          <w:sz w:val="24"/>
          <w:szCs w:val="24"/>
        </w:rPr>
        <w:tab/>
        <w:t xml:space="preserve">Sand shall be hard, durable, clean and free from adherent coatings of organic matter </w:t>
      </w:r>
      <w:r w:rsidRPr="00825F82">
        <w:rPr>
          <w:sz w:val="24"/>
          <w:szCs w:val="24"/>
        </w:rPr>
        <w:tab/>
      </w:r>
      <w:r w:rsidRPr="00825F82">
        <w:rPr>
          <w:sz w:val="24"/>
          <w:szCs w:val="24"/>
        </w:rPr>
        <w:tab/>
        <w:t xml:space="preserve">and clay balls or pellets. Sand, when used as fine aggregate in concrete shall conform </w:t>
      </w:r>
      <w:r w:rsidRPr="00825F82">
        <w:rPr>
          <w:sz w:val="24"/>
          <w:szCs w:val="24"/>
        </w:rPr>
        <w:tab/>
      </w:r>
      <w:r w:rsidRPr="00825F82">
        <w:rPr>
          <w:sz w:val="24"/>
          <w:szCs w:val="24"/>
        </w:rPr>
        <w:tab/>
        <w:t>to IS:383</w:t>
      </w:r>
      <w:r w:rsidRPr="00825F82">
        <w:rPr>
          <w:sz w:val="24"/>
          <w:szCs w:val="24"/>
        </w:rPr>
        <w:tab/>
      </w:r>
      <w:r w:rsidRPr="00825F82">
        <w:rPr>
          <w:sz w:val="24"/>
          <w:szCs w:val="24"/>
        </w:rPr>
        <w:tab/>
      </w:r>
    </w:p>
    <w:p w14:paraId="738B95B4" w14:textId="77777777" w:rsidR="00825F82" w:rsidRPr="00825F82" w:rsidRDefault="00825F82" w:rsidP="00825F82">
      <w:pPr>
        <w:spacing w:before="113" w:line="360" w:lineRule="auto"/>
        <w:jc w:val="both"/>
        <w:rPr>
          <w:b/>
          <w:sz w:val="24"/>
          <w:szCs w:val="24"/>
        </w:rPr>
      </w:pPr>
      <w:r w:rsidRPr="00825F82">
        <w:rPr>
          <w:sz w:val="24"/>
          <w:szCs w:val="24"/>
        </w:rPr>
        <w:tab/>
      </w:r>
      <w:r w:rsidRPr="00825F82">
        <w:rPr>
          <w:b/>
          <w:sz w:val="24"/>
          <w:szCs w:val="24"/>
        </w:rPr>
        <w:t>e.</w:t>
      </w:r>
      <w:r w:rsidRPr="00825F82">
        <w:rPr>
          <w:b/>
          <w:sz w:val="24"/>
          <w:szCs w:val="24"/>
        </w:rPr>
        <w:tab/>
        <w:t>Material Specification: Coarse aggregate</w:t>
      </w:r>
      <w:r w:rsidRPr="00825F82">
        <w:rPr>
          <w:b/>
          <w:sz w:val="24"/>
          <w:szCs w:val="24"/>
        </w:rPr>
        <w:tab/>
      </w:r>
      <w:r w:rsidRPr="00825F82">
        <w:rPr>
          <w:b/>
          <w:sz w:val="24"/>
          <w:szCs w:val="24"/>
        </w:rPr>
        <w:tab/>
      </w:r>
    </w:p>
    <w:p w14:paraId="4CFB15A6" w14:textId="4E65184E" w:rsidR="00825F82" w:rsidRDefault="00825F82" w:rsidP="00825F82">
      <w:pPr>
        <w:spacing w:before="113" w:line="360" w:lineRule="auto"/>
        <w:ind w:left="624" w:firstLine="2"/>
        <w:jc w:val="both"/>
        <w:rPr>
          <w:sz w:val="24"/>
          <w:szCs w:val="24"/>
        </w:rPr>
      </w:pPr>
      <w:r w:rsidRPr="00825F82">
        <w:rPr>
          <w:sz w:val="24"/>
          <w:szCs w:val="24"/>
        </w:rPr>
        <w:t>Coarse aggregate for concrete shall be chemically inert, hard, strong, durable against weathering of limited porosity and free from deleterious materials. It shall be properly</w:t>
      </w:r>
      <w:r>
        <w:rPr>
          <w:sz w:val="24"/>
          <w:szCs w:val="24"/>
        </w:rPr>
        <w:t xml:space="preserve"> </w:t>
      </w:r>
      <w:r w:rsidRPr="00825F82">
        <w:rPr>
          <w:sz w:val="24"/>
          <w:szCs w:val="24"/>
        </w:rPr>
        <w:t>graded. It shall meet the requirement of IS:383</w:t>
      </w:r>
      <w:r w:rsidRPr="00825F82">
        <w:rPr>
          <w:sz w:val="24"/>
          <w:szCs w:val="24"/>
        </w:rPr>
        <w:tab/>
      </w:r>
      <w:r w:rsidRPr="00825F82">
        <w:rPr>
          <w:sz w:val="24"/>
          <w:szCs w:val="24"/>
        </w:rPr>
        <w:tab/>
      </w:r>
    </w:p>
    <w:p w14:paraId="577A5380" w14:textId="77777777" w:rsidR="00825F82" w:rsidRPr="00825F82" w:rsidRDefault="00825F82" w:rsidP="00825F82">
      <w:pPr>
        <w:spacing w:before="113" w:line="360" w:lineRule="auto"/>
        <w:jc w:val="both"/>
        <w:rPr>
          <w:b/>
          <w:sz w:val="24"/>
          <w:szCs w:val="24"/>
        </w:rPr>
      </w:pPr>
      <w:r w:rsidRPr="00825F82">
        <w:rPr>
          <w:sz w:val="24"/>
          <w:szCs w:val="24"/>
        </w:rPr>
        <w:tab/>
      </w:r>
      <w:r w:rsidRPr="00825F82">
        <w:rPr>
          <w:b/>
          <w:sz w:val="24"/>
          <w:szCs w:val="24"/>
        </w:rPr>
        <w:t>f.</w:t>
      </w:r>
      <w:r w:rsidRPr="00825F82">
        <w:rPr>
          <w:b/>
          <w:sz w:val="24"/>
          <w:szCs w:val="24"/>
        </w:rPr>
        <w:tab/>
        <w:t>Material Specification: Concrete</w:t>
      </w:r>
      <w:r w:rsidRPr="00825F82">
        <w:rPr>
          <w:b/>
          <w:sz w:val="24"/>
          <w:szCs w:val="24"/>
        </w:rPr>
        <w:tab/>
      </w:r>
      <w:r w:rsidRPr="00825F82">
        <w:rPr>
          <w:b/>
          <w:sz w:val="24"/>
          <w:szCs w:val="24"/>
        </w:rPr>
        <w:tab/>
      </w:r>
    </w:p>
    <w:p w14:paraId="08D70F4B" w14:textId="77777777" w:rsidR="00825F82" w:rsidRDefault="00825F82" w:rsidP="00825F82">
      <w:pPr>
        <w:spacing w:before="113" w:line="360" w:lineRule="auto"/>
        <w:jc w:val="both"/>
        <w:rPr>
          <w:sz w:val="24"/>
          <w:szCs w:val="24"/>
        </w:rPr>
      </w:pPr>
      <w:r w:rsidRPr="00825F82">
        <w:rPr>
          <w:sz w:val="24"/>
          <w:szCs w:val="24"/>
        </w:rPr>
        <w:tab/>
      </w:r>
      <w:r w:rsidRPr="00825F82">
        <w:rPr>
          <w:sz w:val="24"/>
          <w:szCs w:val="24"/>
        </w:rPr>
        <w:tab/>
      </w:r>
      <w:r w:rsidRPr="00BE23CC">
        <w:rPr>
          <w:b/>
          <w:bCs/>
          <w:sz w:val="24"/>
          <w:szCs w:val="24"/>
        </w:rPr>
        <w:t>Minimum grade</w:t>
      </w:r>
      <w:r w:rsidRPr="00825F82">
        <w:rPr>
          <w:sz w:val="24"/>
          <w:szCs w:val="24"/>
        </w:rPr>
        <w:t xml:space="preserve"> of concrete for various structures shall be M25 for underground/sub </w:t>
      </w:r>
      <w:r w:rsidRPr="00825F82">
        <w:rPr>
          <w:sz w:val="24"/>
          <w:szCs w:val="24"/>
        </w:rPr>
        <w:tab/>
      </w:r>
      <w:r w:rsidRPr="00825F82">
        <w:rPr>
          <w:sz w:val="24"/>
          <w:szCs w:val="24"/>
        </w:rPr>
        <w:tab/>
        <w:t>structural RCC work and all Super structural work</w:t>
      </w:r>
      <w:r>
        <w:rPr>
          <w:sz w:val="24"/>
          <w:szCs w:val="24"/>
        </w:rPr>
        <w:t xml:space="preserve">. </w:t>
      </w:r>
      <w:r w:rsidRPr="00825F82">
        <w:rPr>
          <w:sz w:val="24"/>
          <w:szCs w:val="24"/>
        </w:rPr>
        <w:t>All RCC works to be done under this</w:t>
      </w:r>
    </w:p>
    <w:p w14:paraId="23BD3D14" w14:textId="469E3D60" w:rsidR="00825F82" w:rsidRPr="00825F82" w:rsidRDefault="00825F82" w:rsidP="00825F82">
      <w:pPr>
        <w:spacing w:before="113" w:line="360" w:lineRule="auto"/>
        <w:ind w:left="624" w:firstLine="624"/>
        <w:jc w:val="both"/>
        <w:rPr>
          <w:sz w:val="24"/>
          <w:szCs w:val="24"/>
        </w:rPr>
      </w:pPr>
      <w:r w:rsidRPr="00825F82">
        <w:rPr>
          <w:sz w:val="24"/>
          <w:szCs w:val="24"/>
        </w:rPr>
        <w:t>DBR, unless specified shall be design mix concrete.</w:t>
      </w:r>
      <w:r w:rsidRPr="00825F82">
        <w:rPr>
          <w:sz w:val="24"/>
          <w:szCs w:val="24"/>
        </w:rPr>
        <w:tab/>
      </w:r>
      <w:r w:rsidRPr="00825F82">
        <w:rPr>
          <w:sz w:val="24"/>
          <w:szCs w:val="24"/>
        </w:rPr>
        <w:tab/>
      </w:r>
    </w:p>
    <w:p w14:paraId="2DDCF6A4" w14:textId="594693E8" w:rsidR="00825F82" w:rsidRPr="00825F82" w:rsidRDefault="00825F82" w:rsidP="00825F82">
      <w:pPr>
        <w:spacing w:before="113" w:line="360" w:lineRule="auto"/>
        <w:ind w:left="1248" w:firstLine="2"/>
        <w:jc w:val="both"/>
        <w:rPr>
          <w:sz w:val="24"/>
          <w:szCs w:val="24"/>
        </w:rPr>
      </w:pPr>
      <w:r w:rsidRPr="00825F82">
        <w:rPr>
          <w:sz w:val="24"/>
          <w:szCs w:val="24"/>
        </w:rPr>
        <w:t xml:space="preserve">Minimum grade of PCC shall be M-7.5 and to be provided below all foundations </w:t>
      </w:r>
      <w:r>
        <w:rPr>
          <w:sz w:val="24"/>
          <w:szCs w:val="24"/>
        </w:rPr>
        <w:t>w</w:t>
      </w:r>
      <w:r w:rsidRPr="00825F82">
        <w:rPr>
          <w:sz w:val="24"/>
          <w:szCs w:val="24"/>
        </w:rPr>
        <w:t>ith minimum 75 thickness.</w:t>
      </w:r>
      <w:r w:rsidRPr="00825F82">
        <w:rPr>
          <w:sz w:val="24"/>
          <w:szCs w:val="24"/>
        </w:rPr>
        <w:tab/>
      </w:r>
      <w:r w:rsidRPr="00825F82">
        <w:rPr>
          <w:sz w:val="24"/>
          <w:szCs w:val="24"/>
        </w:rPr>
        <w:tab/>
      </w:r>
    </w:p>
    <w:p w14:paraId="6C214F2C" w14:textId="77777777" w:rsidR="00825F82" w:rsidRDefault="00825F82" w:rsidP="00825F82">
      <w:pPr>
        <w:spacing w:before="113" w:line="360" w:lineRule="auto"/>
        <w:jc w:val="both"/>
        <w:rPr>
          <w:sz w:val="24"/>
          <w:szCs w:val="24"/>
        </w:rPr>
      </w:pPr>
      <w:r w:rsidRPr="00825F82">
        <w:rPr>
          <w:sz w:val="24"/>
          <w:szCs w:val="24"/>
        </w:rPr>
        <w:tab/>
      </w:r>
      <w:r w:rsidRPr="00825F82">
        <w:rPr>
          <w:sz w:val="24"/>
          <w:szCs w:val="24"/>
        </w:rPr>
        <w:tab/>
        <w:t>Minimum grade of grout shall be M30</w:t>
      </w:r>
      <w:r w:rsidRPr="00825F82">
        <w:rPr>
          <w:sz w:val="24"/>
          <w:szCs w:val="24"/>
        </w:rPr>
        <w:tab/>
      </w:r>
    </w:p>
    <w:p w14:paraId="79F61F82" w14:textId="77777777" w:rsidR="003A4EDE" w:rsidRPr="003A4EDE" w:rsidRDefault="003A4EDE" w:rsidP="003A4EDE">
      <w:pPr>
        <w:spacing w:before="113" w:line="360" w:lineRule="auto"/>
        <w:jc w:val="both"/>
        <w:rPr>
          <w:b/>
          <w:sz w:val="24"/>
          <w:szCs w:val="24"/>
        </w:rPr>
      </w:pPr>
      <w:r>
        <w:rPr>
          <w:sz w:val="24"/>
          <w:szCs w:val="24"/>
        </w:rPr>
        <w:t xml:space="preserve">          </w:t>
      </w:r>
      <w:r w:rsidRPr="003A4EDE">
        <w:rPr>
          <w:b/>
          <w:sz w:val="24"/>
          <w:szCs w:val="24"/>
        </w:rPr>
        <w:t>g.</w:t>
      </w:r>
      <w:r w:rsidRPr="003A4EDE">
        <w:rPr>
          <w:b/>
          <w:sz w:val="24"/>
          <w:szCs w:val="24"/>
        </w:rPr>
        <w:tab/>
        <w:t>Material Specification: Reinforcement Steel</w:t>
      </w:r>
      <w:r w:rsidRPr="003A4EDE">
        <w:rPr>
          <w:b/>
          <w:sz w:val="24"/>
          <w:szCs w:val="24"/>
        </w:rPr>
        <w:tab/>
      </w:r>
      <w:r w:rsidRPr="003A4EDE">
        <w:rPr>
          <w:b/>
          <w:sz w:val="24"/>
          <w:szCs w:val="24"/>
        </w:rPr>
        <w:tab/>
      </w:r>
    </w:p>
    <w:p w14:paraId="546BD541" w14:textId="12CCFBA2" w:rsidR="003A4EDE" w:rsidRDefault="003A4EDE" w:rsidP="003A4EDE">
      <w:pPr>
        <w:spacing w:before="113" w:line="360" w:lineRule="auto"/>
        <w:ind w:left="1248" w:firstLine="2"/>
        <w:jc w:val="both"/>
        <w:rPr>
          <w:sz w:val="24"/>
          <w:szCs w:val="24"/>
        </w:rPr>
      </w:pPr>
      <w:r w:rsidRPr="003A4EDE">
        <w:rPr>
          <w:sz w:val="24"/>
          <w:szCs w:val="24"/>
        </w:rPr>
        <w:t>Reinforcement steel shall conform to either Mild steel grade I of IS:432 part-1 and grade A of IS:2062 or High yield deformed bar of IS:1786(</w:t>
      </w:r>
      <w:r w:rsidR="004C2ECB">
        <w:rPr>
          <w:sz w:val="24"/>
          <w:szCs w:val="24"/>
        </w:rPr>
        <w:t>F</w:t>
      </w:r>
      <w:r w:rsidRPr="003A4EDE">
        <w:rPr>
          <w:sz w:val="24"/>
          <w:szCs w:val="24"/>
        </w:rPr>
        <w:t>e 500) with minimum 14.5% elongation.</w:t>
      </w:r>
    </w:p>
    <w:p w14:paraId="5E256C89" w14:textId="717B0848" w:rsidR="003A4EDE" w:rsidRPr="003A4EDE" w:rsidRDefault="003A4EDE" w:rsidP="003A4EDE">
      <w:pPr>
        <w:spacing w:before="113" w:line="360" w:lineRule="auto"/>
        <w:jc w:val="both"/>
        <w:rPr>
          <w:b/>
          <w:sz w:val="24"/>
          <w:szCs w:val="24"/>
        </w:rPr>
      </w:pPr>
      <w:r>
        <w:rPr>
          <w:sz w:val="24"/>
          <w:szCs w:val="24"/>
        </w:rPr>
        <w:t xml:space="preserve">     </w:t>
      </w:r>
      <w:r>
        <w:rPr>
          <w:sz w:val="24"/>
          <w:szCs w:val="24"/>
        </w:rPr>
        <w:tab/>
      </w:r>
      <w:r w:rsidRPr="003A4EDE">
        <w:rPr>
          <w:b/>
          <w:sz w:val="24"/>
          <w:szCs w:val="24"/>
        </w:rPr>
        <w:t>h.</w:t>
      </w:r>
      <w:r w:rsidRPr="003A4EDE">
        <w:rPr>
          <w:b/>
          <w:sz w:val="24"/>
          <w:szCs w:val="24"/>
        </w:rPr>
        <w:tab/>
        <w:t>Reinforcement Cover</w:t>
      </w:r>
      <w:r w:rsidRPr="003A4EDE">
        <w:rPr>
          <w:b/>
          <w:sz w:val="24"/>
          <w:szCs w:val="24"/>
        </w:rPr>
        <w:tab/>
      </w:r>
      <w:r w:rsidRPr="003A4EDE">
        <w:rPr>
          <w:b/>
          <w:sz w:val="24"/>
          <w:szCs w:val="24"/>
        </w:rPr>
        <w:tab/>
      </w:r>
    </w:p>
    <w:p w14:paraId="5CC1BC2E" w14:textId="77777777" w:rsidR="003A4EDE" w:rsidRPr="003A4EDE" w:rsidRDefault="003A4EDE" w:rsidP="003A4EDE">
      <w:pPr>
        <w:spacing w:before="113" w:line="360" w:lineRule="auto"/>
        <w:jc w:val="both"/>
        <w:rPr>
          <w:sz w:val="24"/>
          <w:szCs w:val="24"/>
        </w:rPr>
      </w:pPr>
      <w:r w:rsidRPr="003A4EDE">
        <w:rPr>
          <w:sz w:val="24"/>
          <w:szCs w:val="24"/>
        </w:rPr>
        <w:tab/>
      </w:r>
      <w:r w:rsidRPr="003A4EDE">
        <w:rPr>
          <w:sz w:val="24"/>
          <w:szCs w:val="24"/>
        </w:rPr>
        <w:tab/>
        <w:t>Clear cover to main reinforcement for</w:t>
      </w:r>
      <w:r w:rsidRPr="003A4EDE">
        <w:rPr>
          <w:sz w:val="24"/>
          <w:szCs w:val="24"/>
        </w:rPr>
        <w:tab/>
      </w:r>
      <w:r w:rsidRPr="003A4EDE">
        <w:rPr>
          <w:sz w:val="24"/>
          <w:szCs w:val="24"/>
        </w:rPr>
        <w:tab/>
      </w:r>
    </w:p>
    <w:p w14:paraId="0F5D0695" w14:textId="77777777" w:rsidR="003A4EDE" w:rsidRPr="003A4EDE" w:rsidRDefault="003A4EDE" w:rsidP="003A4EDE">
      <w:pPr>
        <w:spacing w:before="113" w:line="360" w:lineRule="auto"/>
        <w:jc w:val="both"/>
        <w:rPr>
          <w:sz w:val="24"/>
          <w:szCs w:val="24"/>
        </w:rPr>
      </w:pPr>
      <w:r w:rsidRPr="003A4EDE">
        <w:rPr>
          <w:sz w:val="24"/>
          <w:szCs w:val="24"/>
        </w:rPr>
        <w:tab/>
      </w:r>
      <w:r w:rsidRPr="003A4EDE">
        <w:rPr>
          <w:sz w:val="24"/>
          <w:szCs w:val="24"/>
        </w:rPr>
        <w:tab/>
        <w:t>Slab 20mm</w:t>
      </w:r>
      <w:r w:rsidRPr="003A4EDE">
        <w:rPr>
          <w:sz w:val="24"/>
          <w:szCs w:val="24"/>
        </w:rPr>
        <w:tab/>
      </w:r>
      <w:r w:rsidRPr="003A4EDE">
        <w:rPr>
          <w:sz w:val="24"/>
          <w:szCs w:val="24"/>
        </w:rPr>
        <w:tab/>
      </w:r>
    </w:p>
    <w:p w14:paraId="7ED23BBF" w14:textId="77777777" w:rsidR="003A4EDE" w:rsidRPr="003A4EDE" w:rsidRDefault="003A4EDE" w:rsidP="003A4EDE">
      <w:pPr>
        <w:spacing w:before="113" w:line="360" w:lineRule="auto"/>
        <w:jc w:val="both"/>
        <w:rPr>
          <w:sz w:val="24"/>
          <w:szCs w:val="24"/>
        </w:rPr>
      </w:pPr>
      <w:r w:rsidRPr="003A4EDE">
        <w:rPr>
          <w:sz w:val="24"/>
          <w:szCs w:val="24"/>
        </w:rPr>
        <w:tab/>
      </w:r>
      <w:r w:rsidRPr="003A4EDE">
        <w:rPr>
          <w:sz w:val="24"/>
          <w:szCs w:val="24"/>
        </w:rPr>
        <w:tab/>
        <w:t>Beam above ground 25mm</w:t>
      </w:r>
      <w:r w:rsidRPr="003A4EDE">
        <w:rPr>
          <w:sz w:val="24"/>
          <w:szCs w:val="24"/>
        </w:rPr>
        <w:tab/>
      </w:r>
      <w:r w:rsidRPr="003A4EDE">
        <w:rPr>
          <w:sz w:val="24"/>
          <w:szCs w:val="24"/>
        </w:rPr>
        <w:tab/>
      </w:r>
    </w:p>
    <w:p w14:paraId="624B0260" w14:textId="77777777" w:rsidR="003A4EDE" w:rsidRPr="003A4EDE" w:rsidRDefault="003A4EDE" w:rsidP="003A4EDE">
      <w:pPr>
        <w:spacing w:before="113" w:line="360" w:lineRule="auto"/>
        <w:jc w:val="both"/>
        <w:rPr>
          <w:sz w:val="24"/>
          <w:szCs w:val="24"/>
        </w:rPr>
      </w:pPr>
      <w:r w:rsidRPr="003A4EDE">
        <w:rPr>
          <w:sz w:val="24"/>
          <w:szCs w:val="24"/>
        </w:rPr>
        <w:tab/>
      </w:r>
      <w:r w:rsidRPr="003A4EDE">
        <w:rPr>
          <w:sz w:val="24"/>
          <w:szCs w:val="24"/>
        </w:rPr>
        <w:tab/>
        <w:t>Beam below ground 30mm</w:t>
      </w:r>
      <w:r w:rsidRPr="003A4EDE">
        <w:rPr>
          <w:sz w:val="24"/>
          <w:szCs w:val="24"/>
        </w:rPr>
        <w:tab/>
      </w:r>
      <w:r w:rsidRPr="003A4EDE">
        <w:rPr>
          <w:sz w:val="24"/>
          <w:szCs w:val="24"/>
        </w:rPr>
        <w:tab/>
      </w:r>
    </w:p>
    <w:p w14:paraId="72A6FD9B" w14:textId="77777777" w:rsidR="003A4EDE" w:rsidRPr="003A4EDE" w:rsidRDefault="003A4EDE" w:rsidP="003A4EDE">
      <w:pPr>
        <w:spacing w:before="113" w:line="360" w:lineRule="auto"/>
        <w:jc w:val="both"/>
        <w:rPr>
          <w:sz w:val="24"/>
          <w:szCs w:val="24"/>
        </w:rPr>
      </w:pPr>
      <w:r w:rsidRPr="003A4EDE">
        <w:rPr>
          <w:sz w:val="24"/>
          <w:szCs w:val="24"/>
        </w:rPr>
        <w:lastRenderedPageBreak/>
        <w:tab/>
      </w:r>
      <w:r w:rsidRPr="003A4EDE">
        <w:rPr>
          <w:sz w:val="24"/>
          <w:szCs w:val="24"/>
        </w:rPr>
        <w:tab/>
        <w:t>Column and pedestal 40mm</w:t>
      </w:r>
      <w:r w:rsidRPr="003A4EDE">
        <w:rPr>
          <w:sz w:val="24"/>
          <w:szCs w:val="24"/>
        </w:rPr>
        <w:tab/>
      </w:r>
      <w:r w:rsidRPr="003A4EDE">
        <w:rPr>
          <w:sz w:val="24"/>
          <w:szCs w:val="24"/>
        </w:rPr>
        <w:tab/>
      </w:r>
    </w:p>
    <w:p w14:paraId="0B5C1042" w14:textId="5FB68F58" w:rsidR="003A4EDE" w:rsidRPr="003A4EDE" w:rsidRDefault="00E468AC" w:rsidP="003A4EDE">
      <w:pPr>
        <w:spacing w:before="113" w:line="360" w:lineRule="auto"/>
        <w:jc w:val="both"/>
        <w:rPr>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30432" behindDoc="0" locked="0" layoutInCell="1" allowOverlap="1" wp14:anchorId="10AA3B21" wp14:editId="158FE7C1">
                <wp:simplePos x="0" y="0"/>
                <wp:positionH relativeFrom="column">
                  <wp:posOffset>2381250</wp:posOffset>
                </wp:positionH>
                <wp:positionV relativeFrom="paragraph">
                  <wp:posOffset>290195</wp:posOffset>
                </wp:positionV>
                <wp:extent cx="762000" cy="527050"/>
                <wp:effectExtent l="19050" t="19050" r="38100" b="25400"/>
                <wp:wrapNone/>
                <wp:docPr id="13" name="Isosceles Triangle 13"/>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0DF565BD" w14:textId="77777777" w:rsidR="00E468AC" w:rsidRPr="00DA552B" w:rsidRDefault="00E468AC" w:rsidP="00E468AC">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A3B21" id="Isosceles Triangle 13" o:spid="_x0000_s1032" type="#_x0000_t5" style="position:absolute;left:0;text-align:left;margin-left:187.5pt;margin-top:22.85pt;width:60pt;height:4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" adj="11035" fillcolor="white [3201]" strokecolor="#70ad47 [3209]" strokeweight="1pt">
                <v:textbox>
                  <w:txbxContent>
                    <w:p w14:paraId="0DF565BD" w14:textId="77777777" w:rsidR="00E468AC" w:rsidRPr="00DA552B" w:rsidRDefault="00E468AC" w:rsidP="00E468AC">
                      <w:pPr>
                        <w:jc w:val="center"/>
                        <w:rPr>
                          <w:lang w:val="en-US"/>
                        </w:rPr>
                      </w:pPr>
                      <w:r>
                        <w:rPr>
                          <w:lang w:val="en-US"/>
                        </w:rPr>
                        <w:t>R1</w:t>
                      </w:r>
                    </w:p>
                  </w:txbxContent>
                </v:textbox>
              </v:shape>
            </w:pict>
          </mc:Fallback>
        </mc:AlternateContent>
      </w:r>
      <w:r w:rsidR="003A4EDE" w:rsidRPr="003A4EDE">
        <w:rPr>
          <w:sz w:val="24"/>
          <w:szCs w:val="24"/>
        </w:rPr>
        <w:tab/>
      </w:r>
      <w:r w:rsidR="003A4EDE" w:rsidRPr="003A4EDE">
        <w:rPr>
          <w:sz w:val="24"/>
          <w:szCs w:val="24"/>
        </w:rPr>
        <w:tab/>
        <w:t>Foundation 50mm on all sides</w:t>
      </w:r>
      <w:r w:rsidR="003A4EDE" w:rsidRPr="003A4EDE">
        <w:rPr>
          <w:sz w:val="24"/>
          <w:szCs w:val="24"/>
        </w:rPr>
        <w:tab/>
      </w:r>
      <w:r w:rsidR="003A4EDE" w:rsidRPr="003A4EDE">
        <w:rPr>
          <w:sz w:val="24"/>
          <w:szCs w:val="24"/>
        </w:rPr>
        <w:tab/>
      </w:r>
    </w:p>
    <w:p w14:paraId="65E86BA5" w14:textId="20C2795C" w:rsidR="003A4EDE" w:rsidRPr="003A4EDE" w:rsidRDefault="003A4EDE" w:rsidP="003A4EDE">
      <w:pPr>
        <w:spacing w:before="113" w:line="360" w:lineRule="auto"/>
        <w:jc w:val="both"/>
        <w:rPr>
          <w:b/>
          <w:sz w:val="24"/>
          <w:szCs w:val="24"/>
        </w:rPr>
      </w:pPr>
      <w:r w:rsidRPr="003A4EDE">
        <w:rPr>
          <w:sz w:val="24"/>
          <w:szCs w:val="24"/>
        </w:rPr>
        <w:tab/>
      </w:r>
      <w:proofErr w:type="spellStart"/>
      <w:r w:rsidRPr="003A4EDE">
        <w:rPr>
          <w:b/>
          <w:sz w:val="24"/>
          <w:szCs w:val="24"/>
        </w:rPr>
        <w:t>i</w:t>
      </w:r>
      <w:proofErr w:type="spellEnd"/>
      <w:r w:rsidRPr="003A4EDE">
        <w:rPr>
          <w:b/>
          <w:sz w:val="24"/>
          <w:szCs w:val="24"/>
        </w:rPr>
        <w:t>.</w:t>
      </w:r>
      <w:r w:rsidRPr="003A4EDE">
        <w:rPr>
          <w:b/>
          <w:sz w:val="24"/>
          <w:szCs w:val="24"/>
        </w:rPr>
        <w:tab/>
        <w:t>Minimum thickness</w:t>
      </w:r>
      <w:r w:rsidRPr="003A4EDE">
        <w:rPr>
          <w:b/>
          <w:sz w:val="24"/>
          <w:szCs w:val="24"/>
        </w:rPr>
        <w:tab/>
      </w:r>
      <w:r w:rsidRPr="003A4EDE">
        <w:rPr>
          <w:b/>
          <w:sz w:val="24"/>
          <w:szCs w:val="24"/>
        </w:rPr>
        <w:tab/>
      </w:r>
    </w:p>
    <w:p w14:paraId="20769793" w14:textId="77777777" w:rsidR="003A4EDE" w:rsidRPr="003A4EDE" w:rsidRDefault="003A4EDE" w:rsidP="003A4EDE">
      <w:pPr>
        <w:spacing w:before="113" w:line="360" w:lineRule="auto"/>
        <w:jc w:val="both"/>
        <w:rPr>
          <w:sz w:val="24"/>
          <w:szCs w:val="24"/>
        </w:rPr>
      </w:pPr>
      <w:r w:rsidRPr="003A4EDE">
        <w:rPr>
          <w:sz w:val="24"/>
          <w:szCs w:val="24"/>
        </w:rPr>
        <w:tab/>
      </w:r>
      <w:r w:rsidRPr="003A4EDE">
        <w:rPr>
          <w:sz w:val="24"/>
          <w:szCs w:val="24"/>
        </w:rPr>
        <w:tab/>
        <w:t>For slab 100mm</w:t>
      </w:r>
      <w:r w:rsidRPr="003A4EDE">
        <w:rPr>
          <w:sz w:val="24"/>
          <w:szCs w:val="24"/>
        </w:rPr>
        <w:tab/>
      </w:r>
      <w:r w:rsidRPr="003A4EDE">
        <w:rPr>
          <w:sz w:val="24"/>
          <w:szCs w:val="24"/>
        </w:rPr>
        <w:tab/>
      </w:r>
    </w:p>
    <w:p w14:paraId="00A194D5" w14:textId="77777777" w:rsidR="003A4EDE" w:rsidRPr="003A4EDE" w:rsidRDefault="003A4EDE" w:rsidP="003A4EDE">
      <w:pPr>
        <w:spacing w:before="113" w:line="360" w:lineRule="auto"/>
        <w:jc w:val="both"/>
        <w:rPr>
          <w:sz w:val="24"/>
          <w:szCs w:val="24"/>
        </w:rPr>
      </w:pPr>
      <w:r w:rsidRPr="003A4EDE">
        <w:rPr>
          <w:sz w:val="24"/>
          <w:szCs w:val="24"/>
        </w:rPr>
        <w:tab/>
      </w:r>
      <w:r w:rsidRPr="003A4EDE">
        <w:rPr>
          <w:sz w:val="24"/>
          <w:szCs w:val="24"/>
        </w:rPr>
        <w:tab/>
        <w:t>For beam width 300 mm</w:t>
      </w:r>
      <w:r w:rsidRPr="003A4EDE">
        <w:rPr>
          <w:sz w:val="24"/>
          <w:szCs w:val="24"/>
        </w:rPr>
        <w:tab/>
      </w:r>
      <w:r w:rsidRPr="003A4EDE">
        <w:rPr>
          <w:sz w:val="24"/>
          <w:szCs w:val="24"/>
        </w:rPr>
        <w:tab/>
      </w:r>
    </w:p>
    <w:p w14:paraId="51D76C38" w14:textId="77777777" w:rsidR="003A4EDE" w:rsidRDefault="003A4EDE" w:rsidP="003A4EDE">
      <w:pPr>
        <w:spacing w:before="113" w:line="360" w:lineRule="auto"/>
        <w:jc w:val="both"/>
      </w:pPr>
      <w:r w:rsidRPr="003A4EDE">
        <w:rPr>
          <w:sz w:val="24"/>
          <w:szCs w:val="24"/>
        </w:rPr>
        <w:tab/>
      </w:r>
      <w:r w:rsidRPr="003A4EDE">
        <w:rPr>
          <w:sz w:val="24"/>
          <w:szCs w:val="24"/>
        </w:rPr>
        <w:tab/>
        <w:t>For beam depth 300mm</w:t>
      </w:r>
      <w:r w:rsidRPr="003A4EDE">
        <w:rPr>
          <w:sz w:val="24"/>
          <w:szCs w:val="24"/>
        </w:rPr>
        <w:tab/>
      </w:r>
      <w:r>
        <w:tab/>
      </w:r>
    </w:p>
    <w:p w14:paraId="0D33B87D" w14:textId="65D0150B" w:rsidR="003A4EDE" w:rsidRPr="003A4EDE" w:rsidRDefault="00825F82" w:rsidP="003A4EDE">
      <w:pPr>
        <w:spacing w:before="113" w:line="360" w:lineRule="auto"/>
        <w:jc w:val="both"/>
        <w:rPr>
          <w:sz w:val="24"/>
          <w:szCs w:val="24"/>
        </w:rPr>
      </w:pPr>
      <w:r w:rsidRPr="00825F82">
        <w:rPr>
          <w:sz w:val="24"/>
          <w:szCs w:val="24"/>
        </w:rPr>
        <w:tab/>
      </w:r>
      <w:r w:rsidR="003A4EDE">
        <w:rPr>
          <w:sz w:val="24"/>
          <w:szCs w:val="24"/>
        </w:rPr>
        <w:tab/>
      </w:r>
      <w:r w:rsidR="003A4EDE" w:rsidRPr="003A4EDE">
        <w:rPr>
          <w:sz w:val="24"/>
          <w:szCs w:val="24"/>
        </w:rPr>
        <w:t>For column 300 mm</w:t>
      </w:r>
      <w:r w:rsidR="003A4EDE" w:rsidRPr="003A4EDE">
        <w:rPr>
          <w:sz w:val="24"/>
          <w:szCs w:val="24"/>
        </w:rPr>
        <w:tab/>
      </w:r>
      <w:r w:rsidR="003A4EDE" w:rsidRPr="003A4EDE">
        <w:rPr>
          <w:sz w:val="24"/>
          <w:szCs w:val="24"/>
        </w:rPr>
        <w:tab/>
      </w:r>
    </w:p>
    <w:p w14:paraId="14394338" w14:textId="09FCE3C2" w:rsidR="003A4EDE" w:rsidRPr="003A4EDE" w:rsidRDefault="00FC4120" w:rsidP="003A4EDE">
      <w:pPr>
        <w:spacing w:before="113" w:line="360" w:lineRule="auto"/>
        <w:jc w:val="both"/>
        <w:rPr>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32480" behindDoc="0" locked="0" layoutInCell="1" allowOverlap="1" wp14:anchorId="1AA5FB99" wp14:editId="517DE211">
                <wp:simplePos x="0" y="0"/>
                <wp:positionH relativeFrom="column">
                  <wp:posOffset>2286000</wp:posOffset>
                </wp:positionH>
                <wp:positionV relativeFrom="paragraph">
                  <wp:posOffset>175895</wp:posOffset>
                </wp:positionV>
                <wp:extent cx="762000" cy="527050"/>
                <wp:effectExtent l="19050" t="19050" r="38100" b="25400"/>
                <wp:wrapNone/>
                <wp:docPr id="14" name="Isosceles Triangle 14"/>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7A28104E" w14:textId="77777777" w:rsidR="00FC4120" w:rsidRPr="00DA552B" w:rsidRDefault="00FC4120" w:rsidP="00FC4120">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5FB99" id="Isosceles Triangle 14" o:spid="_x0000_s1033" type="#_x0000_t5" style="position:absolute;left:0;text-align:left;margin-left:180pt;margin-top:13.85pt;width:60pt;height:4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" adj="11035" fillcolor="white [3201]" strokecolor="#70ad47 [3209]" strokeweight="1pt">
                <v:textbox>
                  <w:txbxContent>
                    <w:p w14:paraId="7A28104E" w14:textId="77777777" w:rsidR="00FC4120" w:rsidRPr="00DA552B" w:rsidRDefault="00FC4120" w:rsidP="00FC4120">
                      <w:pPr>
                        <w:jc w:val="center"/>
                        <w:rPr>
                          <w:lang w:val="en-US"/>
                        </w:rPr>
                      </w:pPr>
                      <w:r>
                        <w:rPr>
                          <w:lang w:val="en-US"/>
                        </w:rPr>
                        <w:t>R1</w:t>
                      </w:r>
                    </w:p>
                  </w:txbxContent>
                </v:textbox>
              </v:shape>
            </w:pict>
          </mc:Fallback>
        </mc:AlternateContent>
      </w:r>
      <w:r w:rsidR="003A4EDE">
        <w:tab/>
      </w:r>
      <w:r w:rsidR="003A4EDE">
        <w:tab/>
      </w:r>
      <w:r w:rsidR="003A4EDE" w:rsidRPr="003A4EDE">
        <w:rPr>
          <w:sz w:val="24"/>
          <w:szCs w:val="24"/>
        </w:rPr>
        <w:t>For foundation – 250 mm</w:t>
      </w:r>
      <w:r w:rsidR="003A4EDE" w:rsidRPr="003A4EDE">
        <w:rPr>
          <w:sz w:val="24"/>
          <w:szCs w:val="24"/>
        </w:rPr>
        <w:tab/>
      </w:r>
      <w:r w:rsidR="003A4EDE" w:rsidRPr="003A4EDE">
        <w:rPr>
          <w:sz w:val="24"/>
          <w:szCs w:val="24"/>
        </w:rPr>
        <w:tab/>
      </w:r>
    </w:p>
    <w:p w14:paraId="73D46A79" w14:textId="0CA751E1" w:rsidR="003A4EDE" w:rsidRPr="003A4EDE" w:rsidRDefault="003A4EDE" w:rsidP="003A4EDE">
      <w:pPr>
        <w:spacing w:before="113" w:line="360" w:lineRule="auto"/>
        <w:jc w:val="both"/>
        <w:rPr>
          <w:b/>
          <w:sz w:val="24"/>
          <w:szCs w:val="24"/>
        </w:rPr>
      </w:pPr>
      <w:r w:rsidRPr="003A4EDE">
        <w:rPr>
          <w:sz w:val="24"/>
          <w:szCs w:val="24"/>
        </w:rPr>
        <w:tab/>
      </w:r>
      <w:r w:rsidRPr="003A4EDE">
        <w:rPr>
          <w:b/>
          <w:sz w:val="24"/>
          <w:szCs w:val="24"/>
        </w:rPr>
        <w:t>j.</w:t>
      </w:r>
      <w:r w:rsidRPr="003A4EDE">
        <w:rPr>
          <w:b/>
          <w:sz w:val="24"/>
          <w:szCs w:val="24"/>
        </w:rPr>
        <w:tab/>
        <w:t>Foundation design</w:t>
      </w:r>
      <w:r w:rsidRPr="003A4EDE">
        <w:rPr>
          <w:b/>
          <w:sz w:val="24"/>
          <w:szCs w:val="24"/>
        </w:rPr>
        <w:tab/>
      </w:r>
      <w:r w:rsidRPr="003A4EDE">
        <w:rPr>
          <w:b/>
          <w:sz w:val="24"/>
          <w:szCs w:val="24"/>
        </w:rPr>
        <w:tab/>
      </w:r>
    </w:p>
    <w:p w14:paraId="52A33DA8" w14:textId="0FC515EA" w:rsidR="00722016" w:rsidRPr="00722016" w:rsidRDefault="003A4EDE" w:rsidP="00722016">
      <w:pPr>
        <w:spacing w:before="113" w:line="360" w:lineRule="auto"/>
        <w:jc w:val="both"/>
        <w:rPr>
          <w:sz w:val="24"/>
          <w:szCs w:val="24"/>
        </w:rPr>
      </w:pPr>
      <w:r w:rsidRPr="003A4EDE">
        <w:rPr>
          <w:sz w:val="24"/>
          <w:szCs w:val="24"/>
        </w:rPr>
        <w:tab/>
      </w:r>
      <w:r w:rsidRPr="003A4EDE">
        <w:rPr>
          <w:sz w:val="24"/>
          <w:szCs w:val="24"/>
        </w:rPr>
        <w:tab/>
      </w:r>
      <w:r w:rsidR="00722016" w:rsidRPr="00722016">
        <w:rPr>
          <w:sz w:val="24"/>
          <w:szCs w:val="24"/>
        </w:rPr>
        <w:t xml:space="preserve">For design of all underground structures, foundations, ground water level shall be </w:t>
      </w:r>
      <w:r w:rsidR="00722016" w:rsidRPr="00722016">
        <w:rPr>
          <w:sz w:val="24"/>
          <w:szCs w:val="24"/>
        </w:rPr>
        <w:tab/>
      </w:r>
      <w:r w:rsidR="00722016" w:rsidRPr="00722016">
        <w:rPr>
          <w:sz w:val="24"/>
          <w:szCs w:val="24"/>
        </w:rPr>
        <w:tab/>
        <w:t xml:space="preserve">assumed at FGL as considered in </w:t>
      </w:r>
      <w:r w:rsidR="00722016">
        <w:rPr>
          <w:sz w:val="24"/>
          <w:szCs w:val="24"/>
        </w:rPr>
        <w:t>G</w:t>
      </w:r>
      <w:r w:rsidR="00722016" w:rsidRPr="00722016">
        <w:rPr>
          <w:sz w:val="24"/>
          <w:szCs w:val="24"/>
        </w:rPr>
        <w:t>eotech report calculations.</w:t>
      </w:r>
      <w:r w:rsidR="00722016" w:rsidRPr="00722016">
        <w:rPr>
          <w:sz w:val="24"/>
          <w:szCs w:val="24"/>
        </w:rPr>
        <w:tab/>
      </w:r>
      <w:r w:rsidR="00722016" w:rsidRPr="00722016">
        <w:rPr>
          <w:sz w:val="24"/>
          <w:szCs w:val="24"/>
        </w:rPr>
        <w:tab/>
      </w:r>
    </w:p>
    <w:p w14:paraId="5B814260" w14:textId="77777777" w:rsidR="00722016" w:rsidRPr="00722016" w:rsidRDefault="00722016" w:rsidP="00722016">
      <w:pPr>
        <w:spacing w:before="113" w:line="360" w:lineRule="auto"/>
        <w:jc w:val="both"/>
        <w:rPr>
          <w:rFonts w:ascii="Arial" w:eastAsia="Arial" w:hAnsi="Arial"/>
          <w:sz w:val="24"/>
          <w:szCs w:val="24"/>
        </w:rPr>
      </w:pPr>
      <w:r w:rsidRPr="00722016">
        <w:rPr>
          <w:sz w:val="24"/>
          <w:szCs w:val="24"/>
        </w:rPr>
        <w:tab/>
      </w:r>
      <w:r w:rsidRPr="00722016">
        <w:rPr>
          <w:sz w:val="24"/>
          <w:szCs w:val="24"/>
        </w:rPr>
        <w:tab/>
        <w:t xml:space="preserve">Footing of all major structure shall be so proportioned so as to minimise the </w:t>
      </w:r>
      <w:r w:rsidRPr="00722016">
        <w:rPr>
          <w:sz w:val="24"/>
          <w:szCs w:val="24"/>
        </w:rPr>
        <w:tab/>
      </w:r>
      <w:r w:rsidRPr="00722016">
        <w:rPr>
          <w:sz w:val="24"/>
          <w:szCs w:val="24"/>
        </w:rPr>
        <w:tab/>
      </w:r>
      <w:r w:rsidRPr="00722016">
        <w:rPr>
          <w:sz w:val="24"/>
          <w:szCs w:val="24"/>
        </w:rPr>
        <w:tab/>
        <w:t>differential settlement.</w:t>
      </w:r>
    </w:p>
    <w:p w14:paraId="06EBF0F6" w14:textId="16E66B2E" w:rsidR="00722016" w:rsidRPr="00722016" w:rsidRDefault="00722016" w:rsidP="00722016">
      <w:pPr>
        <w:spacing w:before="113" w:line="360" w:lineRule="auto"/>
        <w:jc w:val="both"/>
        <w:rPr>
          <w:sz w:val="24"/>
          <w:szCs w:val="24"/>
        </w:rPr>
      </w:pPr>
      <w:r w:rsidRPr="00722016">
        <w:rPr>
          <w:rFonts w:ascii="Arial" w:eastAsia="Arial" w:hAnsi="Arial"/>
          <w:sz w:val="24"/>
          <w:szCs w:val="24"/>
        </w:rPr>
        <w:tab/>
      </w:r>
      <w:r w:rsidRPr="00722016">
        <w:rPr>
          <w:rFonts w:ascii="Arial" w:eastAsia="Arial" w:hAnsi="Arial"/>
          <w:sz w:val="24"/>
          <w:szCs w:val="24"/>
        </w:rPr>
        <w:tab/>
      </w:r>
      <w:r w:rsidRPr="00722016">
        <w:rPr>
          <w:rFonts w:eastAsia="Arial"/>
          <w:sz w:val="24"/>
          <w:szCs w:val="24"/>
        </w:rPr>
        <w:t xml:space="preserve">In case of foundations resting on soil/rock allowable bearing pressure may be </w:t>
      </w:r>
      <w:r w:rsidRPr="00722016">
        <w:rPr>
          <w:sz w:val="24"/>
          <w:szCs w:val="24"/>
        </w:rPr>
        <w:tab/>
      </w:r>
      <w:r w:rsidRPr="00722016">
        <w:rPr>
          <w:sz w:val="24"/>
          <w:szCs w:val="24"/>
        </w:rPr>
        <w:tab/>
        <w:t xml:space="preserve">increased </w:t>
      </w:r>
      <w:proofErr w:type="spellStart"/>
      <w:r w:rsidRPr="00722016">
        <w:rPr>
          <w:sz w:val="24"/>
          <w:szCs w:val="24"/>
        </w:rPr>
        <w:t>upto</w:t>
      </w:r>
      <w:proofErr w:type="spellEnd"/>
      <w:r w:rsidRPr="00722016">
        <w:rPr>
          <w:sz w:val="24"/>
          <w:szCs w:val="24"/>
        </w:rPr>
        <w:t xml:space="preserve"> 33% in case of seismic, wind load case.</w:t>
      </w:r>
    </w:p>
    <w:p w14:paraId="2487C50A" w14:textId="77777777" w:rsidR="00722016" w:rsidRPr="00722016" w:rsidRDefault="00722016" w:rsidP="00722016">
      <w:pPr>
        <w:spacing w:before="113" w:line="360" w:lineRule="auto"/>
        <w:jc w:val="both"/>
        <w:rPr>
          <w:color w:val="000000"/>
          <w:sz w:val="24"/>
          <w:szCs w:val="24"/>
        </w:rPr>
      </w:pPr>
      <w:r w:rsidRPr="00722016">
        <w:rPr>
          <w:sz w:val="24"/>
          <w:szCs w:val="24"/>
        </w:rPr>
        <w:tab/>
      </w:r>
      <w:r w:rsidRPr="00722016">
        <w:rPr>
          <w:sz w:val="24"/>
          <w:szCs w:val="24"/>
        </w:rPr>
        <w:tab/>
      </w:r>
      <w:r w:rsidRPr="00722016">
        <w:rPr>
          <w:color w:val="000000"/>
          <w:sz w:val="24"/>
          <w:szCs w:val="24"/>
        </w:rPr>
        <w:t xml:space="preserve">The factor of safety against sliding of structures which resist lateral forces (such as </w:t>
      </w:r>
      <w:r w:rsidRPr="00722016">
        <w:rPr>
          <w:color w:val="000000"/>
          <w:sz w:val="24"/>
          <w:szCs w:val="24"/>
        </w:rPr>
        <w:tab/>
      </w:r>
      <w:r w:rsidRPr="00722016">
        <w:rPr>
          <w:color w:val="000000"/>
          <w:sz w:val="24"/>
          <w:szCs w:val="24"/>
        </w:rPr>
        <w:tab/>
        <w:t xml:space="preserve">retaining walls) shall be not less than 1.5 when dead load, imposed load and earth </w:t>
      </w:r>
      <w:r w:rsidRPr="00722016">
        <w:rPr>
          <w:color w:val="000000"/>
          <w:sz w:val="24"/>
          <w:szCs w:val="24"/>
        </w:rPr>
        <w:tab/>
      </w:r>
      <w:r w:rsidRPr="00722016">
        <w:rPr>
          <w:color w:val="000000"/>
          <w:sz w:val="24"/>
          <w:szCs w:val="24"/>
        </w:rPr>
        <w:tab/>
        <w:t xml:space="preserve">pressures are considered together with wind load or seismic forces. When dead load, </w:t>
      </w:r>
      <w:r w:rsidRPr="00722016">
        <w:rPr>
          <w:color w:val="000000"/>
          <w:sz w:val="24"/>
          <w:szCs w:val="24"/>
        </w:rPr>
        <w:tab/>
      </w:r>
      <w:r w:rsidRPr="00722016">
        <w:rPr>
          <w:color w:val="000000"/>
          <w:sz w:val="24"/>
          <w:szCs w:val="24"/>
        </w:rPr>
        <w:tab/>
        <w:t xml:space="preserve">imposed load and earth pressure only are considered, the factor of safety shall be not </w:t>
      </w:r>
      <w:r w:rsidRPr="00722016">
        <w:rPr>
          <w:color w:val="000000"/>
          <w:sz w:val="24"/>
          <w:szCs w:val="24"/>
        </w:rPr>
        <w:tab/>
      </w:r>
      <w:r w:rsidRPr="00722016">
        <w:rPr>
          <w:color w:val="000000"/>
          <w:sz w:val="24"/>
          <w:szCs w:val="24"/>
        </w:rPr>
        <w:tab/>
        <w:t xml:space="preserve">less than 1.75.  </w:t>
      </w:r>
    </w:p>
    <w:p w14:paraId="079EE8E7" w14:textId="77777777" w:rsidR="00722016" w:rsidRPr="00722016" w:rsidRDefault="00722016" w:rsidP="00722016">
      <w:pPr>
        <w:spacing w:before="113" w:line="360" w:lineRule="auto"/>
        <w:jc w:val="both"/>
        <w:rPr>
          <w:color w:val="000000"/>
          <w:sz w:val="24"/>
          <w:szCs w:val="24"/>
        </w:rPr>
      </w:pPr>
      <w:r w:rsidRPr="00722016">
        <w:rPr>
          <w:color w:val="000000"/>
          <w:sz w:val="24"/>
          <w:szCs w:val="24"/>
        </w:rPr>
        <w:tab/>
      </w:r>
      <w:r w:rsidRPr="00722016">
        <w:rPr>
          <w:color w:val="000000"/>
          <w:sz w:val="24"/>
          <w:szCs w:val="24"/>
        </w:rPr>
        <w:tab/>
        <w:t xml:space="preserve">The factor of safety for shallow foundation against overturning shall be not less than </w:t>
      </w:r>
      <w:r w:rsidRPr="00722016">
        <w:rPr>
          <w:color w:val="000000"/>
          <w:sz w:val="24"/>
          <w:szCs w:val="24"/>
        </w:rPr>
        <w:tab/>
      </w:r>
      <w:r w:rsidRPr="00722016">
        <w:rPr>
          <w:color w:val="000000"/>
          <w:sz w:val="24"/>
          <w:szCs w:val="24"/>
        </w:rPr>
        <w:tab/>
        <w:t xml:space="preserve">1.5 when dead load, imposed load and earth pressures are considered together with </w:t>
      </w:r>
      <w:r w:rsidRPr="00722016">
        <w:rPr>
          <w:color w:val="000000"/>
          <w:sz w:val="24"/>
          <w:szCs w:val="24"/>
        </w:rPr>
        <w:tab/>
      </w:r>
      <w:r w:rsidRPr="00722016">
        <w:rPr>
          <w:color w:val="000000"/>
          <w:sz w:val="24"/>
          <w:szCs w:val="24"/>
        </w:rPr>
        <w:tab/>
        <w:t xml:space="preserve">wind load or seismic forces. When dead load, imposed load and earth pressures only </w:t>
      </w:r>
      <w:r w:rsidRPr="00722016">
        <w:rPr>
          <w:color w:val="000000"/>
          <w:sz w:val="24"/>
          <w:szCs w:val="24"/>
        </w:rPr>
        <w:tab/>
      </w:r>
      <w:r w:rsidRPr="00722016">
        <w:rPr>
          <w:color w:val="000000"/>
          <w:sz w:val="24"/>
          <w:szCs w:val="24"/>
        </w:rPr>
        <w:tab/>
        <w:t>are considered, the factor of safety shall be not less than 2.</w:t>
      </w:r>
    </w:p>
    <w:p w14:paraId="76599857" w14:textId="77777777" w:rsidR="00722016" w:rsidRPr="00722016" w:rsidRDefault="00722016" w:rsidP="00722016">
      <w:pPr>
        <w:spacing w:before="113" w:line="360" w:lineRule="auto"/>
        <w:jc w:val="both"/>
        <w:rPr>
          <w:sz w:val="24"/>
          <w:szCs w:val="24"/>
        </w:rPr>
      </w:pPr>
      <w:r w:rsidRPr="00722016">
        <w:rPr>
          <w:color w:val="000000"/>
          <w:sz w:val="24"/>
          <w:szCs w:val="24"/>
        </w:rPr>
        <w:lastRenderedPageBreak/>
        <w:tab/>
      </w:r>
      <w:r w:rsidRPr="00722016">
        <w:rPr>
          <w:color w:val="000000"/>
          <w:sz w:val="24"/>
          <w:szCs w:val="24"/>
        </w:rPr>
        <w:tab/>
        <w:t xml:space="preserve">The factor of safety for shallow foundation against uplift shall be not less than </w:t>
      </w:r>
      <w:r w:rsidRPr="00722016">
        <w:rPr>
          <w:color w:val="000000"/>
          <w:sz w:val="24"/>
          <w:szCs w:val="24"/>
        </w:rPr>
        <w:tab/>
      </w:r>
      <w:r w:rsidRPr="00722016">
        <w:rPr>
          <w:color w:val="000000"/>
          <w:sz w:val="24"/>
          <w:szCs w:val="24"/>
        </w:rPr>
        <w:tab/>
      </w:r>
      <w:r w:rsidRPr="00722016">
        <w:rPr>
          <w:color w:val="000000"/>
          <w:sz w:val="24"/>
          <w:szCs w:val="24"/>
        </w:rPr>
        <w:tab/>
        <w:t xml:space="preserve">1.2 when dead load and wind load or seismic forces.  </w:t>
      </w:r>
    </w:p>
    <w:p w14:paraId="66364B2C" w14:textId="77777777" w:rsidR="00722016" w:rsidRPr="00722016" w:rsidRDefault="00722016" w:rsidP="00722016">
      <w:pPr>
        <w:spacing w:before="113" w:line="360" w:lineRule="auto"/>
        <w:jc w:val="both"/>
        <w:rPr>
          <w:sz w:val="24"/>
          <w:szCs w:val="24"/>
        </w:rPr>
      </w:pPr>
      <w:r w:rsidRPr="00722016">
        <w:rPr>
          <w:sz w:val="24"/>
          <w:szCs w:val="24"/>
        </w:rPr>
        <w:tab/>
      </w:r>
      <w:r w:rsidRPr="00722016">
        <w:rPr>
          <w:sz w:val="24"/>
          <w:szCs w:val="24"/>
        </w:rPr>
        <w:tab/>
        <w:t xml:space="preserve">Permissible total settlement for foundations resting on soil or on rock shall </w:t>
      </w:r>
      <w:proofErr w:type="gramStart"/>
      <w:r w:rsidRPr="00722016">
        <w:rPr>
          <w:sz w:val="24"/>
          <w:szCs w:val="24"/>
        </w:rPr>
        <w:t>be  40</w:t>
      </w:r>
      <w:proofErr w:type="gramEnd"/>
      <w:r w:rsidRPr="00722016">
        <w:rPr>
          <w:sz w:val="24"/>
          <w:szCs w:val="24"/>
        </w:rPr>
        <w:t xml:space="preserve">mm </w:t>
      </w:r>
      <w:r w:rsidRPr="00722016">
        <w:rPr>
          <w:sz w:val="24"/>
          <w:szCs w:val="24"/>
        </w:rPr>
        <w:tab/>
      </w:r>
      <w:r w:rsidRPr="00722016">
        <w:rPr>
          <w:sz w:val="24"/>
          <w:szCs w:val="24"/>
        </w:rPr>
        <w:tab/>
        <w:t xml:space="preserve">or 12 mm respectively. </w:t>
      </w:r>
      <w:r w:rsidRPr="00722016">
        <w:rPr>
          <w:sz w:val="24"/>
          <w:szCs w:val="24"/>
        </w:rPr>
        <w:tab/>
      </w:r>
      <w:r w:rsidRPr="00722016">
        <w:rPr>
          <w:sz w:val="24"/>
          <w:szCs w:val="24"/>
        </w:rPr>
        <w:tab/>
      </w:r>
    </w:p>
    <w:p w14:paraId="4BEEC3B4" w14:textId="77777777" w:rsidR="00722016" w:rsidRPr="00722016" w:rsidRDefault="00722016" w:rsidP="00722016">
      <w:pPr>
        <w:spacing w:before="113" w:line="360" w:lineRule="auto"/>
        <w:ind w:left="1418" w:firstLine="2"/>
        <w:jc w:val="both"/>
        <w:rPr>
          <w:sz w:val="24"/>
          <w:szCs w:val="24"/>
        </w:rPr>
      </w:pPr>
      <w:r w:rsidRPr="00722016">
        <w:rPr>
          <w:sz w:val="24"/>
          <w:szCs w:val="24"/>
        </w:rPr>
        <w:t xml:space="preserve">Permissible differential settlement shall be 0.0033 times the distance between the columns for foundation either on soil or on rock. </w:t>
      </w:r>
    </w:p>
    <w:p w14:paraId="6ABEBB68" w14:textId="77777777" w:rsidR="00FC4120" w:rsidRDefault="00722016" w:rsidP="00722016">
      <w:pPr>
        <w:spacing w:before="113" w:line="360" w:lineRule="auto"/>
        <w:jc w:val="both"/>
        <w:rPr>
          <w:sz w:val="24"/>
          <w:szCs w:val="24"/>
        </w:rPr>
      </w:pPr>
      <w:r w:rsidRPr="00722016">
        <w:rPr>
          <w:sz w:val="24"/>
          <w:szCs w:val="24"/>
        </w:rPr>
        <w:tab/>
      </w:r>
      <w:r w:rsidRPr="00722016">
        <w:rPr>
          <w:sz w:val="24"/>
          <w:szCs w:val="24"/>
        </w:rPr>
        <w:tab/>
        <w:t>Maximum crack width for liquid retaining structural elements is 0.2mm</w:t>
      </w:r>
      <w:r w:rsidR="00FC4120">
        <w:rPr>
          <w:sz w:val="24"/>
          <w:szCs w:val="24"/>
        </w:rPr>
        <w:t xml:space="preserve"> </w:t>
      </w:r>
      <w:r w:rsidRPr="00722016">
        <w:rPr>
          <w:sz w:val="24"/>
          <w:szCs w:val="24"/>
        </w:rPr>
        <w:t xml:space="preserve">SBC of soil is 22 </w:t>
      </w:r>
    </w:p>
    <w:p w14:paraId="468665FD" w14:textId="288B116B" w:rsidR="00722016" w:rsidRPr="00722016" w:rsidRDefault="00FC4120" w:rsidP="00722016">
      <w:pPr>
        <w:spacing w:before="113" w:line="360" w:lineRule="auto"/>
        <w:jc w:val="both"/>
        <w:rPr>
          <w:sz w:val="24"/>
          <w:szCs w:val="24"/>
        </w:rPr>
      </w:pPr>
      <w:r>
        <w:rPr>
          <w:sz w:val="24"/>
          <w:szCs w:val="24"/>
        </w:rPr>
        <w:t xml:space="preserve">                      </w:t>
      </w:r>
      <w:r w:rsidR="00722016" w:rsidRPr="00722016">
        <w:rPr>
          <w:sz w:val="24"/>
          <w:szCs w:val="24"/>
        </w:rPr>
        <w:t>t/m</w:t>
      </w:r>
      <w:r w:rsidR="00722016" w:rsidRPr="00722016">
        <w:rPr>
          <w:sz w:val="24"/>
          <w:szCs w:val="24"/>
          <w:vertAlign w:val="superscript"/>
        </w:rPr>
        <w:t>2</w:t>
      </w:r>
      <w:r w:rsidR="00722016" w:rsidRPr="00722016">
        <w:rPr>
          <w:sz w:val="24"/>
          <w:szCs w:val="24"/>
        </w:rPr>
        <w:t xml:space="preserve"> at 3m depth.</w:t>
      </w:r>
    </w:p>
    <w:p w14:paraId="2D037AD2" w14:textId="77777777" w:rsidR="00722016" w:rsidRPr="00722016" w:rsidRDefault="00722016" w:rsidP="00722016">
      <w:pPr>
        <w:spacing w:before="113" w:line="360" w:lineRule="auto"/>
        <w:ind w:left="1418"/>
        <w:jc w:val="both"/>
        <w:rPr>
          <w:sz w:val="24"/>
          <w:szCs w:val="24"/>
        </w:rPr>
      </w:pPr>
      <w:r w:rsidRPr="00722016">
        <w:rPr>
          <w:sz w:val="24"/>
          <w:szCs w:val="24"/>
        </w:rPr>
        <w:t>Minimum Depth of Foundation shall be 2.0 M as recommended by soil investigation report</w:t>
      </w:r>
    </w:p>
    <w:p w14:paraId="7FB349F0" w14:textId="37D1E66F" w:rsidR="003A4EDE" w:rsidRPr="003A4EDE" w:rsidRDefault="003A4EDE" w:rsidP="003A4EDE">
      <w:pPr>
        <w:spacing w:before="113" w:line="360" w:lineRule="auto"/>
        <w:jc w:val="both"/>
        <w:rPr>
          <w:b/>
          <w:sz w:val="24"/>
          <w:szCs w:val="24"/>
        </w:rPr>
      </w:pPr>
      <w:r w:rsidRPr="003A4EDE">
        <w:rPr>
          <w:sz w:val="24"/>
          <w:szCs w:val="24"/>
        </w:rPr>
        <w:tab/>
      </w:r>
      <w:r w:rsidRPr="003A4EDE">
        <w:rPr>
          <w:b/>
          <w:sz w:val="24"/>
          <w:szCs w:val="24"/>
        </w:rPr>
        <w:t>k.</w:t>
      </w:r>
      <w:r w:rsidRPr="003A4EDE">
        <w:rPr>
          <w:b/>
          <w:sz w:val="24"/>
          <w:szCs w:val="24"/>
        </w:rPr>
        <w:tab/>
        <w:t>Machine foundation design</w:t>
      </w:r>
      <w:r w:rsidRPr="003A4EDE">
        <w:rPr>
          <w:b/>
          <w:sz w:val="24"/>
          <w:szCs w:val="24"/>
        </w:rPr>
        <w:tab/>
      </w:r>
      <w:r w:rsidRPr="003A4EDE">
        <w:rPr>
          <w:b/>
          <w:sz w:val="24"/>
          <w:szCs w:val="24"/>
        </w:rPr>
        <w:tab/>
      </w:r>
    </w:p>
    <w:p w14:paraId="1C287ABE" w14:textId="0C801120" w:rsidR="003A4EDE" w:rsidRPr="003A4EDE" w:rsidRDefault="003A4EDE" w:rsidP="003A4EDE">
      <w:pPr>
        <w:spacing w:before="113" w:line="360" w:lineRule="auto"/>
        <w:jc w:val="both"/>
        <w:rPr>
          <w:sz w:val="24"/>
          <w:szCs w:val="24"/>
        </w:rPr>
      </w:pPr>
      <w:r w:rsidRPr="003A4EDE">
        <w:rPr>
          <w:sz w:val="24"/>
          <w:szCs w:val="24"/>
        </w:rPr>
        <w:tab/>
      </w:r>
      <w:r w:rsidRPr="003A4EDE">
        <w:rPr>
          <w:sz w:val="24"/>
          <w:szCs w:val="24"/>
        </w:rPr>
        <w:tab/>
        <w:t xml:space="preserve">All block foundations supporting rotating equipment resting on soil shall be </w:t>
      </w:r>
      <w:r w:rsidRPr="003A4EDE">
        <w:rPr>
          <w:sz w:val="24"/>
          <w:szCs w:val="24"/>
        </w:rPr>
        <w:tab/>
      </w:r>
      <w:r w:rsidRPr="003A4EDE">
        <w:rPr>
          <w:sz w:val="24"/>
          <w:szCs w:val="24"/>
        </w:rPr>
        <w:tab/>
      </w:r>
      <w:r w:rsidRPr="003A4EDE">
        <w:rPr>
          <w:sz w:val="24"/>
          <w:szCs w:val="24"/>
        </w:rPr>
        <w:tab/>
      </w:r>
      <w:r>
        <w:rPr>
          <w:sz w:val="24"/>
          <w:szCs w:val="24"/>
        </w:rPr>
        <w:tab/>
      </w:r>
      <w:r w:rsidRPr="003A4EDE">
        <w:rPr>
          <w:sz w:val="24"/>
          <w:szCs w:val="24"/>
        </w:rPr>
        <w:t xml:space="preserve">designed using elastic half space theory. The mass of the RCC block shall not be less </w:t>
      </w:r>
      <w:r w:rsidRPr="003A4EDE">
        <w:rPr>
          <w:sz w:val="24"/>
          <w:szCs w:val="24"/>
        </w:rPr>
        <w:tab/>
      </w:r>
      <w:r w:rsidRPr="003A4EDE">
        <w:rPr>
          <w:sz w:val="24"/>
          <w:szCs w:val="24"/>
        </w:rPr>
        <w:tab/>
        <w:t xml:space="preserve">than three times the mass of the machine. Dynamic analysis shall be carried out to </w:t>
      </w:r>
      <w:r w:rsidRPr="003A4EDE">
        <w:rPr>
          <w:sz w:val="24"/>
          <w:szCs w:val="24"/>
        </w:rPr>
        <w:tab/>
      </w:r>
      <w:r w:rsidRPr="003A4EDE">
        <w:rPr>
          <w:sz w:val="24"/>
          <w:szCs w:val="24"/>
        </w:rPr>
        <w:tab/>
      </w:r>
      <w:r>
        <w:rPr>
          <w:sz w:val="24"/>
          <w:szCs w:val="24"/>
        </w:rPr>
        <w:tab/>
      </w:r>
      <w:r w:rsidRPr="003A4EDE">
        <w:rPr>
          <w:sz w:val="24"/>
          <w:szCs w:val="24"/>
        </w:rPr>
        <w:t xml:space="preserve">calculate natural frequencies in all the modes including coupled modes and to </w:t>
      </w:r>
      <w:r w:rsidRPr="003A4EDE">
        <w:rPr>
          <w:sz w:val="24"/>
          <w:szCs w:val="24"/>
        </w:rPr>
        <w:tab/>
      </w:r>
      <w:r w:rsidRPr="003A4EDE">
        <w:rPr>
          <w:sz w:val="24"/>
          <w:szCs w:val="24"/>
        </w:rPr>
        <w:tab/>
      </w:r>
      <w:r w:rsidRPr="003A4EDE">
        <w:rPr>
          <w:sz w:val="24"/>
          <w:szCs w:val="24"/>
        </w:rPr>
        <w:tab/>
        <w:t xml:space="preserve">calculate vibration amplitudes. Frequency and amplitude criteria as laid down in the </w:t>
      </w:r>
      <w:r w:rsidRPr="003A4EDE">
        <w:rPr>
          <w:sz w:val="24"/>
          <w:szCs w:val="24"/>
        </w:rPr>
        <w:tab/>
      </w:r>
      <w:r w:rsidRPr="003A4EDE">
        <w:rPr>
          <w:sz w:val="24"/>
          <w:szCs w:val="24"/>
        </w:rPr>
        <w:tab/>
        <w:t xml:space="preserve">relevant codes shall be satisfied minimum reinforcement shall be governed by </w:t>
      </w:r>
      <w:r w:rsidRPr="003A4EDE">
        <w:rPr>
          <w:sz w:val="24"/>
          <w:szCs w:val="24"/>
        </w:rPr>
        <w:tab/>
      </w:r>
      <w:r w:rsidRPr="003A4EDE">
        <w:rPr>
          <w:sz w:val="24"/>
          <w:szCs w:val="24"/>
        </w:rPr>
        <w:tab/>
      </w:r>
      <w:r w:rsidRPr="003A4EDE">
        <w:rPr>
          <w:sz w:val="24"/>
          <w:szCs w:val="24"/>
        </w:rPr>
        <w:tab/>
        <w:t>IS:2974 and IS:456</w:t>
      </w:r>
      <w:r w:rsidRPr="003A4EDE">
        <w:rPr>
          <w:sz w:val="24"/>
          <w:szCs w:val="24"/>
        </w:rPr>
        <w:tab/>
      </w:r>
      <w:r w:rsidRPr="003A4EDE">
        <w:rPr>
          <w:sz w:val="24"/>
          <w:szCs w:val="24"/>
        </w:rPr>
        <w:tab/>
      </w:r>
    </w:p>
    <w:p w14:paraId="57F99CEB" w14:textId="0A81FCFB" w:rsidR="003A4EDE" w:rsidRDefault="003A4EDE" w:rsidP="003A4EDE">
      <w:pPr>
        <w:spacing w:before="113" w:line="360" w:lineRule="auto"/>
        <w:jc w:val="both"/>
        <w:rPr>
          <w:sz w:val="24"/>
          <w:szCs w:val="24"/>
        </w:rPr>
      </w:pPr>
      <w:r w:rsidRPr="003A4EDE">
        <w:rPr>
          <w:sz w:val="24"/>
          <w:szCs w:val="24"/>
        </w:rPr>
        <w:tab/>
      </w:r>
      <w:r w:rsidRPr="003A4EDE">
        <w:rPr>
          <w:sz w:val="24"/>
          <w:szCs w:val="24"/>
        </w:rPr>
        <w:tab/>
        <w:t xml:space="preserve">For the foundations supporting minor rotating equipment weighing less than ten </w:t>
      </w:r>
      <w:r w:rsidRPr="003A4EDE">
        <w:rPr>
          <w:sz w:val="24"/>
          <w:szCs w:val="24"/>
        </w:rPr>
        <w:tab/>
      </w:r>
      <w:r w:rsidRPr="003A4EDE">
        <w:rPr>
          <w:sz w:val="24"/>
          <w:szCs w:val="24"/>
        </w:rPr>
        <w:tab/>
      </w:r>
      <w:r w:rsidRPr="003A4EDE">
        <w:rPr>
          <w:sz w:val="24"/>
          <w:szCs w:val="24"/>
        </w:rPr>
        <w:tab/>
        <w:t xml:space="preserve">kilonewton or if the mass of the rotating parts is less than one hundredth of the mass </w:t>
      </w:r>
      <w:r w:rsidRPr="003A4EDE">
        <w:rPr>
          <w:sz w:val="24"/>
          <w:szCs w:val="24"/>
        </w:rPr>
        <w:tab/>
      </w:r>
      <w:r w:rsidRPr="003A4EDE">
        <w:rPr>
          <w:sz w:val="24"/>
          <w:szCs w:val="24"/>
        </w:rPr>
        <w:tab/>
        <w:t xml:space="preserve">of the foundation, no dynamic analysis is necessary. </w:t>
      </w:r>
    </w:p>
    <w:p w14:paraId="37D2D5B1" w14:textId="2E5CBD18" w:rsidR="00722016" w:rsidRDefault="00722016" w:rsidP="003A4EDE">
      <w:pPr>
        <w:spacing w:before="113" w:line="360" w:lineRule="auto"/>
        <w:jc w:val="both"/>
        <w:rPr>
          <w:sz w:val="24"/>
          <w:szCs w:val="24"/>
        </w:rPr>
      </w:pPr>
    </w:p>
    <w:p w14:paraId="1E05D1AB" w14:textId="1E841C1A" w:rsidR="003A4EDE" w:rsidRPr="003A4EDE" w:rsidRDefault="00FC4120" w:rsidP="003A4EDE">
      <w:pPr>
        <w:spacing w:before="113" w:line="360" w:lineRule="auto"/>
        <w:jc w:val="both"/>
        <w:rPr>
          <w:b/>
          <w:bCs/>
          <w:sz w:val="24"/>
          <w:szCs w:val="24"/>
          <w:u w:val="single"/>
        </w:rPr>
      </w:pPr>
      <w:r>
        <w:rPr>
          <w:rFonts w:ascii="Arial" w:eastAsia="‚l‚r –¾’©" w:hAnsi="Arial"/>
          <w:noProof/>
          <w:color w:val="000000"/>
          <w:sz w:val="21"/>
          <w:lang w:val="en-US" w:eastAsia="ja-JP"/>
        </w:rPr>
        <mc:AlternateContent>
          <mc:Choice Requires="wps">
            <w:drawing>
              <wp:anchor distT="0" distB="0" distL="114300" distR="114300" simplePos="0" relativeHeight="251734528" behindDoc="0" locked="0" layoutInCell="1" allowOverlap="1" wp14:anchorId="49E0836D" wp14:editId="38651C75">
                <wp:simplePos x="0" y="0"/>
                <wp:positionH relativeFrom="column">
                  <wp:posOffset>1892300</wp:posOffset>
                </wp:positionH>
                <wp:positionV relativeFrom="paragraph">
                  <wp:posOffset>128270</wp:posOffset>
                </wp:positionV>
                <wp:extent cx="762000" cy="527050"/>
                <wp:effectExtent l="19050" t="19050" r="38100" b="25400"/>
                <wp:wrapNone/>
                <wp:docPr id="16" name="Isosceles Triangle 16"/>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45BA33BC" w14:textId="77777777" w:rsidR="00FC4120" w:rsidRPr="00DA552B" w:rsidRDefault="00FC4120" w:rsidP="00FC4120">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0836D" id="Isosceles Triangle 16" o:spid="_x0000_s1034" type="#_x0000_t5" style="position:absolute;left:0;text-align:left;margin-left:149pt;margin-top:10.1pt;width:60pt;height:41.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" adj="11035" fillcolor="white [3201]" strokecolor="#70ad47 [3209]" strokeweight="1pt">
                <v:textbox>
                  <w:txbxContent>
                    <w:p w14:paraId="45BA33BC" w14:textId="77777777" w:rsidR="00FC4120" w:rsidRPr="00DA552B" w:rsidRDefault="00FC4120" w:rsidP="00FC4120">
                      <w:pPr>
                        <w:jc w:val="center"/>
                        <w:rPr>
                          <w:lang w:val="en-US"/>
                        </w:rPr>
                      </w:pPr>
                      <w:r>
                        <w:rPr>
                          <w:lang w:val="en-US"/>
                        </w:rPr>
                        <w:t>R1</w:t>
                      </w:r>
                    </w:p>
                  </w:txbxContent>
                </v:textbox>
              </v:shape>
            </w:pict>
          </mc:Fallback>
        </mc:AlternateContent>
      </w:r>
      <w:r w:rsidR="003A4EDE" w:rsidRPr="00AC2DB3">
        <w:rPr>
          <w:b/>
          <w:sz w:val="28"/>
          <w:szCs w:val="28"/>
        </w:rPr>
        <w:t>2.5</w:t>
      </w:r>
      <w:r w:rsidR="003A4EDE" w:rsidRPr="003A4EDE">
        <w:rPr>
          <w:b/>
          <w:sz w:val="24"/>
          <w:szCs w:val="24"/>
        </w:rPr>
        <w:tab/>
      </w:r>
      <w:r w:rsidR="003A4EDE" w:rsidRPr="003A4EDE">
        <w:rPr>
          <w:b/>
          <w:bCs/>
          <w:sz w:val="24"/>
          <w:szCs w:val="24"/>
          <w:u w:val="single"/>
        </w:rPr>
        <w:t>Steel Structure Design</w:t>
      </w:r>
    </w:p>
    <w:p w14:paraId="60494EFB" w14:textId="00322362" w:rsidR="003A4EDE" w:rsidRPr="003A4EDE" w:rsidRDefault="003A4EDE" w:rsidP="003A4EDE">
      <w:pPr>
        <w:spacing w:before="113" w:line="360" w:lineRule="auto"/>
        <w:jc w:val="both"/>
        <w:rPr>
          <w:b/>
          <w:sz w:val="24"/>
          <w:szCs w:val="24"/>
        </w:rPr>
      </w:pPr>
      <w:r w:rsidRPr="003A4EDE">
        <w:rPr>
          <w:sz w:val="24"/>
          <w:szCs w:val="24"/>
        </w:rPr>
        <w:tab/>
      </w:r>
      <w:r w:rsidRPr="003A4EDE">
        <w:rPr>
          <w:b/>
          <w:sz w:val="24"/>
          <w:szCs w:val="24"/>
        </w:rPr>
        <w:t>a.</w:t>
      </w:r>
      <w:r w:rsidRPr="003A4EDE">
        <w:rPr>
          <w:b/>
          <w:sz w:val="24"/>
          <w:szCs w:val="24"/>
        </w:rPr>
        <w:tab/>
        <w:t>Design Method</w:t>
      </w:r>
      <w:r w:rsidRPr="003A4EDE">
        <w:rPr>
          <w:b/>
          <w:sz w:val="24"/>
          <w:szCs w:val="24"/>
        </w:rPr>
        <w:tab/>
      </w:r>
      <w:r w:rsidRPr="003A4EDE">
        <w:rPr>
          <w:b/>
          <w:sz w:val="24"/>
          <w:szCs w:val="24"/>
        </w:rPr>
        <w:tab/>
      </w:r>
    </w:p>
    <w:p w14:paraId="47AA490A" w14:textId="374222FC" w:rsidR="00420B84" w:rsidRDefault="003A4EDE" w:rsidP="003A4EDE">
      <w:pPr>
        <w:spacing w:before="113" w:line="360" w:lineRule="auto"/>
        <w:jc w:val="both"/>
        <w:rPr>
          <w:sz w:val="24"/>
          <w:szCs w:val="24"/>
        </w:rPr>
      </w:pPr>
      <w:r w:rsidRPr="003A4EDE">
        <w:rPr>
          <w:sz w:val="24"/>
          <w:szCs w:val="24"/>
        </w:rPr>
        <w:lastRenderedPageBreak/>
        <w:tab/>
      </w:r>
      <w:r w:rsidRPr="003A4EDE">
        <w:rPr>
          <w:sz w:val="24"/>
          <w:szCs w:val="24"/>
        </w:rPr>
        <w:tab/>
        <w:t xml:space="preserve">The design of steel structures shall be done by working stress method. Design shall </w:t>
      </w:r>
      <w:r w:rsidRPr="003A4EDE">
        <w:rPr>
          <w:sz w:val="24"/>
          <w:szCs w:val="24"/>
        </w:rPr>
        <w:tab/>
      </w:r>
      <w:r w:rsidRPr="003A4EDE">
        <w:rPr>
          <w:sz w:val="24"/>
          <w:szCs w:val="24"/>
        </w:rPr>
        <w:tab/>
      </w:r>
      <w:r>
        <w:rPr>
          <w:sz w:val="24"/>
          <w:szCs w:val="24"/>
        </w:rPr>
        <w:tab/>
      </w:r>
      <w:r w:rsidRPr="003A4EDE">
        <w:rPr>
          <w:sz w:val="24"/>
          <w:szCs w:val="24"/>
        </w:rPr>
        <w:t>be as per provision of IS:800-</w:t>
      </w:r>
      <w:r w:rsidR="00722016">
        <w:rPr>
          <w:sz w:val="24"/>
          <w:szCs w:val="24"/>
        </w:rPr>
        <w:t>2007</w:t>
      </w:r>
      <w:r w:rsidRPr="003A4EDE">
        <w:rPr>
          <w:sz w:val="24"/>
          <w:szCs w:val="24"/>
        </w:rPr>
        <w:t xml:space="preserve"> and other relevant standards, wherever </w:t>
      </w:r>
      <w:r w:rsidRPr="003A4EDE">
        <w:rPr>
          <w:sz w:val="24"/>
          <w:szCs w:val="24"/>
        </w:rPr>
        <w:tab/>
      </w:r>
      <w:r w:rsidRPr="003A4EDE">
        <w:rPr>
          <w:sz w:val="24"/>
          <w:szCs w:val="24"/>
        </w:rPr>
        <w:tab/>
      </w:r>
      <w:r w:rsidRPr="003A4EDE">
        <w:rPr>
          <w:sz w:val="24"/>
          <w:szCs w:val="24"/>
        </w:rPr>
        <w:tab/>
      </w:r>
      <w:r>
        <w:rPr>
          <w:sz w:val="24"/>
          <w:szCs w:val="24"/>
        </w:rPr>
        <w:tab/>
      </w:r>
      <w:r w:rsidRPr="003A4EDE">
        <w:rPr>
          <w:sz w:val="24"/>
          <w:szCs w:val="24"/>
        </w:rPr>
        <w:t>required.</w:t>
      </w:r>
      <w:r w:rsidRPr="003A4EDE">
        <w:rPr>
          <w:sz w:val="24"/>
          <w:szCs w:val="24"/>
        </w:rPr>
        <w:tab/>
      </w:r>
    </w:p>
    <w:p w14:paraId="67FFA502" w14:textId="77777777" w:rsidR="003A4EDE" w:rsidRPr="003A4EDE" w:rsidRDefault="003A4EDE" w:rsidP="003A4EDE">
      <w:pPr>
        <w:spacing w:before="113" w:line="360" w:lineRule="auto"/>
        <w:jc w:val="both"/>
        <w:rPr>
          <w:b/>
          <w:sz w:val="24"/>
          <w:szCs w:val="24"/>
        </w:rPr>
      </w:pPr>
      <w:r w:rsidRPr="003A4EDE">
        <w:rPr>
          <w:sz w:val="24"/>
          <w:szCs w:val="24"/>
        </w:rPr>
        <w:tab/>
      </w:r>
      <w:r w:rsidRPr="003A4EDE">
        <w:rPr>
          <w:b/>
          <w:sz w:val="24"/>
          <w:szCs w:val="24"/>
        </w:rPr>
        <w:t>b.</w:t>
      </w:r>
      <w:r w:rsidRPr="003A4EDE">
        <w:rPr>
          <w:b/>
          <w:sz w:val="24"/>
          <w:szCs w:val="24"/>
        </w:rPr>
        <w:tab/>
        <w:t>Material specification</w:t>
      </w:r>
      <w:r w:rsidRPr="003A4EDE">
        <w:rPr>
          <w:b/>
          <w:sz w:val="24"/>
          <w:szCs w:val="24"/>
        </w:rPr>
        <w:tab/>
      </w:r>
      <w:r w:rsidRPr="003A4EDE">
        <w:rPr>
          <w:b/>
          <w:sz w:val="24"/>
          <w:szCs w:val="24"/>
        </w:rPr>
        <w:tab/>
      </w:r>
    </w:p>
    <w:p w14:paraId="10EECB45" w14:textId="48E51C08" w:rsidR="00825F82" w:rsidRPr="003A4EDE" w:rsidRDefault="003A4EDE" w:rsidP="003A4EDE">
      <w:pPr>
        <w:spacing w:before="113" w:line="360" w:lineRule="auto"/>
        <w:jc w:val="both"/>
        <w:rPr>
          <w:sz w:val="24"/>
          <w:szCs w:val="24"/>
        </w:rPr>
      </w:pPr>
      <w:r w:rsidRPr="003A4EDE">
        <w:rPr>
          <w:sz w:val="24"/>
          <w:szCs w:val="24"/>
        </w:rPr>
        <w:tab/>
      </w:r>
      <w:r w:rsidRPr="003A4EDE">
        <w:rPr>
          <w:sz w:val="24"/>
          <w:szCs w:val="24"/>
        </w:rPr>
        <w:tab/>
        <w:t xml:space="preserve">Rolled sections and plates shall be of grade designation E250, Quality A and shall be </w:t>
      </w:r>
      <w:r w:rsidRPr="003A4EDE">
        <w:rPr>
          <w:sz w:val="24"/>
          <w:szCs w:val="24"/>
        </w:rPr>
        <w:tab/>
      </w:r>
      <w:r w:rsidRPr="003A4EDE">
        <w:rPr>
          <w:sz w:val="24"/>
          <w:szCs w:val="24"/>
        </w:rPr>
        <w:tab/>
        <w:t xml:space="preserve">semi-killed / killed conforming to IS:2062-2011. Plates shall be of grade </w:t>
      </w:r>
      <w:r w:rsidRPr="003A4EDE">
        <w:rPr>
          <w:sz w:val="24"/>
          <w:szCs w:val="24"/>
        </w:rPr>
        <w:tab/>
      </w:r>
      <w:r w:rsidRPr="003A4EDE">
        <w:rPr>
          <w:sz w:val="24"/>
          <w:szCs w:val="24"/>
        </w:rPr>
        <w:tab/>
      </w:r>
      <w:r w:rsidRPr="003A4EDE">
        <w:rPr>
          <w:sz w:val="24"/>
          <w:szCs w:val="24"/>
        </w:rPr>
        <w:tab/>
      </w:r>
      <w:r w:rsidRPr="003A4EDE">
        <w:rPr>
          <w:sz w:val="24"/>
          <w:szCs w:val="24"/>
        </w:rPr>
        <w:tab/>
        <w:t xml:space="preserve">designation E250, Quality BR, killed, tested for impact resistance conforming to </w:t>
      </w:r>
      <w:r w:rsidRPr="003A4EDE">
        <w:rPr>
          <w:sz w:val="24"/>
          <w:szCs w:val="24"/>
        </w:rPr>
        <w:tab/>
      </w:r>
      <w:r w:rsidRPr="003A4EDE">
        <w:rPr>
          <w:sz w:val="24"/>
          <w:szCs w:val="24"/>
        </w:rPr>
        <w:tab/>
      </w:r>
      <w:r w:rsidRPr="003A4EDE">
        <w:rPr>
          <w:sz w:val="24"/>
          <w:szCs w:val="24"/>
        </w:rPr>
        <w:tab/>
        <w:t xml:space="preserve">IS;2062-2011. Plates beyond 20mm thickness and up to 40mm thickness shall be </w:t>
      </w:r>
      <w:r w:rsidRPr="003A4EDE">
        <w:rPr>
          <w:sz w:val="24"/>
          <w:szCs w:val="24"/>
        </w:rPr>
        <w:tab/>
      </w:r>
      <w:r w:rsidRPr="003A4EDE">
        <w:rPr>
          <w:sz w:val="24"/>
          <w:szCs w:val="24"/>
        </w:rPr>
        <w:tab/>
      </w:r>
      <w:r>
        <w:rPr>
          <w:sz w:val="24"/>
          <w:szCs w:val="24"/>
        </w:rPr>
        <w:tab/>
      </w:r>
      <w:r w:rsidRPr="003A4EDE">
        <w:rPr>
          <w:sz w:val="24"/>
          <w:szCs w:val="24"/>
        </w:rPr>
        <w:t xml:space="preserve">controlled rolling. Pipes for hand rail shall conform to IS:1161. Chequered plate shall </w:t>
      </w:r>
      <w:r w:rsidRPr="003A4EDE">
        <w:rPr>
          <w:sz w:val="24"/>
          <w:szCs w:val="24"/>
        </w:rPr>
        <w:tab/>
      </w:r>
      <w:r w:rsidRPr="003A4EDE">
        <w:rPr>
          <w:sz w:val="24"/>
          <w:szCs w:val="24"/>
        </w:rPr>
        <w:tab/>
        <w:t xml:space="preserve">conform to IS:3502 and shall be minimum 6mm thickness excluding projection. </w:t>
      </w:r>
      <w:r w:rsidRPr="003A4EDE">
        <w:rPr>
          <w:sz w:val="24"/>
          <w:szCs w:val="24"/>
        </w:rPr>
        <w:tab/>
      </w:r>
      <w:r w:rsidRPr="003A4EDE">
        <w:rPr>
          <w:sz w:val="24"/>
          <w:szCs w:val="24"/>
        </w:rPr>
        <w:tab/>
      </w:r>
      <w:r w:rsidRPr="003A4EDE">
        <w:rPr>
          <w:sz w:val="24"/>
          <w:szCs w:val="24"/>
        </w:rPr>
        <w:tab/>
        <w:t xml:space="preserve">Steel for chequered plate shall conform to E250A grade semi killed </w:t>
      </w:r>
      <w:proofErr w:type="spellStart"/>
      <w:r w:rsidRPr="003A4EDE">
        <w:rPr>
          <w:sz w:val="24"/>
          <w:szCs w:val="24"/>
        </w:rPr>
        <w:t>of</w:t>
      </w:r>
      <w:proofErr w:type="spellEnd"/>
      <w:r w:rsidRPr="003A4EDE">
        <w:rPr>
          <w:sz w:val="24"/>
          <w:szCs w:val="24"/>
        </w:rPr>
        <w:t xml:space="preserve"> IS:206</w:t>
      </w:r>
      <w:r w:rsidR="00BD7D22">
        <w:rPr>
          <w:sz w:val="24"/>
          <w:szCs w:val="24"/>
        </w:rPr>
        <w:t>2</w:t>
      </w:r>
      <w:r w:rsidRPr="003A4EDE">
        <w:rPr>
          <w:sz w:val="24"/>
          <w:szCs w:val="24"/>
        </w:rPr>
        <w:t xml:space="preserve">. </w:t>
      </w:r>
      <w:r w:rsidRPr="003A4EDE">
        <w:rPr>
          <w:sz w:val="24"/>
          <w:szCs w:val="24"/>
        </w:rPr>
        <w:tab/>
      </w:r>
    </w:p>
    <w:p w14:paraId="30721AD4" w14:textId="18714111" w:rsidR="00565421" w:rsidRPr="00DE71C5" w:rsidRDefault="00565421" w:rsidP="00BD7D22">
      <w:pPr>
        <w:spacing w:before="113" w:line="360" w:lineRule="auto"/>
        <w:ind w:left="624" w:firstLine="624"/>
        <w:jc w:val="both"/>
        <w:rPr>
          <w:sz w:val="24"/>
          <w:szCs w:val="24"/>
        </w:rPr>
      </w:pPr>
      <w:r w:rsidRPr="00DE71C5">
        <w:rPr>
          <w:sz w:val="24"/>
          <w:szCs w:val="24"/>
        </w:rPr>
        <w:t xml:space="preserve">Stainless steel to be used shall conform to SA:240 of ASTM (Spec for heat resisting </w:t>
      </w:r>
      <w:r w:rsidRPr="00DE71C5">
        <w:rPr>
          <w:sz w:val="24"/>
          <w:szCs w:val="24"/>
        </w:rPr>
        <w:tab/>
        <w:t xml:space="preserve">chromium and chromium-nickel stainless steel plates, sheet and strip for pressure </w:t>
      </w:r>
      <w:r w:rsidRPr="00DE71C5">
        <w:rPr>
          <w:sz w:val="24"/>
          <w:szCs w:val="24"/>
        </w:rPr>
        <w:tab/>
      </w:r>
      <w:r w:rsidRPr="00DE71C5">
        <w:rPr>
          <w:sz w:val="24"/>
          <w:szCs w:val="24"/>
        </w:rPr>
        <w:tab/>
        <w:t xml:space="preserve">vessels) </w:t>
      </w:r>
      <w:r w:rsidRPr="00DE71C5">
        <w:rPr>
          <w:sz w:val="24"/>
          <w:szCs w:val="24"/>
        </w:rPr>
        <w:tab/>
      </w:r>
      <w:r w:rsidRPr="00DE71C5">
        <w:rPr>
          <w:sz w:val="24"/>
          <w:szCs w:val="24"/>
        </w:rPr>
        <w:tab/>
      </w:r>
    </w:p>
    <w:p w14:paraId="247BF416" w14:textId="77777777" w:rsidR="00565421" w:rsidRPr="00DE71C5" w:rsidRDefault="00565421" w:rsidP="00565421">
      <w:pPr>
        <w:spacing w:before="113" w:line="360" w:lineRule="auto"/>
        <w:jc w:val="both"/>
        <w:rPr>
          <w:b/>
          <w:sz w:val="24"/>
          <w:szCs w:val="24"/>
        </w:rPr>
      </w:pPr>
      <w:r w:rsidRPr="00DE71C5">
        <w:rPr>
          <w:sz w:val="24"/>
          <w:szCs w:val="24"/>
        </w:rPr>
        <w:tab/>
      </w:r>
      <w:r w:rsidRPr="00DE71C5">
        <w:rPr>
          <w:b/>
          <w:sz w:val="24"/>
          <w:szCs w:val="24"/>
        </w:rPr>
        <w:t>c.</w:t>
      </w:r>
      <w:r w:rsidRPr="00DE71C5">
        <w:rPr>
          <w:b/>
          <w:sz w:val="24"/>
          <w:szCs w:val="24"/>
        </w:rPr>
        <w:tab/>
        <w:t xml:space="preserve">Weld </w:t>
      </w:r>
      <w:r w:rsidRPr="00DE71C5">
        <w:rPr>
          <w:b/>
          <w:sz w:val="24"/>
          <w:szCs w:val="24"/>
        </w:rPr>
        <w:tab/>
      </w:r>
      <w:r w:rsidRPr="00DE71C5">
        <w:rPr>
          <w:b/>
          <w:sz w:val="24"/>
          <w:szCs w:val="24"/>
        </w:rPr>
        <w:tab/>
      </w:r>
    </w:p>
    <w:p w14:paraId="424FA4E4" w14:textId="5F2C4F42" w:rsidR="00565421" w:rsidRPr="00DE71C5" w:rsidRDefault="00565421" w:rsidP="00565421">
      <w:pPr>
        <w:spacing w:before="113" w:line="360" w:lineRule="auto"/>
        <w:jc w:val="both"/>
        <w:rPr>
          <w:sz w:val="24"/>
          <w:szCs w:val="24"/>
        </w:rPr>
      </w:pPr>
      <w:r w:rsidRPr="00DE71C5">
        <w:rPr>
          <w:sz w:val="24"/>
          <w:szCs w:val="24"/>
        </w:rPr>
        <w:tab/>
      </w:r>
      <w:r w:rsidRPr="00DE71C5">
        <w:rPr>
          <w:sz w:val="24"/>
          <w:szCs w:val="24"/>
        </w:rPr>
        <w:tab/>
        <w:t>All structural components fabricated at shop will be having welded connections.</w:t>
      </w:r>
      <w:r w:rsidR="00DE71C5">
        <w:rPr>
          <w:sz w:val="24"/>
          <w:szCs w:val="24"/>
        </w:rPr>
        <w:t xml:space="preserve"> </w:t>
      </w:r>
      <w:r w:rsidRPr="00DE71C5">
        <w:rPr>
          <w:sz w:val="24"/>
          <w:szCs w:val="24"/>
        </w:rPr>
        <w:t xml:space="preserve">For </w:t>
      </w:r>
      <w:r w:rsidRPr="00DE71C5">
        <w:rPr>
          <w:sz w:val="24"/>
          <w:szCs w:val="24"/>
        </w:rPr>
        <w:tab/>
      </w:r>
      <w:r w:rsidRPr="00DE71C5">
        <w:rPr>
          <w:sz w:val="24"/>
          <w:szCs w:val="24"/>
        </w:rPr>
        <w:tab/>
        <w:t xml:space="preserve">welding of structural parts IS:814, IS:816, IS:1024, IS:4353 and IS:9595 shall be </w:t>
      </w:r>
      <w:r w:rsidRPr="00DE71C5">
        <w:rPr>
          <w:sz w:val="24"/>
          <w:szCs w:val="24"/>
        </w:rPr>
        <w:tab/>
      </w:r>
      <w:r w:rsidRPr="00DE71C5">
        <w:rPr>
          <w:sz w:val="24"/>
          <w:szCs w:val="24"/>
        </w:rPr>
        <w:tab/>
      </w:r>
      <w:r w:rsidR="00DE71C5">
        <w:rPr>
          <w:sz w:val="24"/>
          <w:szCs w:val="24"/>
        </w:rPr>
        <w:t xml:space="preserve">          </w:t>
      </w:r>
      <w:r w:rsidRPr="00DE71C5">
        <w:rPr>
          <w:sz w:val="24"/>
          <w:szCs w:val="24"/>
        </w:rPr>
        <w:t xml:space="preserve">followed. Criteria for test of weld.  For FGTR, MCU &amp; Chimney may have welded </w:t>
      </w:r>
      <w:r w:rsidRPr="00DE71C5">
        <w:rPr>
          <w:sz w:val="24"/>
          <w:szCs w:val="24"/>
        </w:rPr>
        <w:tab/>
      </w:r>
      <w:r w:rsidRPr="00DE71C5">
        <w:rPr>
          <w:sz w:val="24"/>
          <w:szCs w:val="24"/>
        </w:rPr>
        <w:tab/>
      </w:r>
      <w:r w:rsidR="00DE71C5">
        <w:rPr>
          <w:sz w:val="24"/>
          <w:szCs w:val="24"/>
        </w:rPr>
        <w:t xml:space="preserve">          </w:t>
      </w:r>
      <w:r w:rsidRPr="00DE71C5">
        <w:rPr>
          <w:sz w:val="24"/>
          <w:szCs w:val="24"/>
        </w:rPr>
        <w:t xml:space="preserve">connection at site too. </w:t>
      </w:r>
    </w:p>
    <w:p w14:paraId="0475A1D0" w14:textId="77777777" w:rsidR="00565421" w:rsidRPr="00DE71C5" w:rsidRDefault="00565421" w:rsidP="00565421">
      <w:pPr>
        <w:spacing w:before="113" w:line="360" w:lineRule="auto"/>
        <w:jc w:val="both"/>
        <w:rPr>
          <w:sz w:val="24"/>
          <w:szCs w:val="24"/>
        </w:rPr>
      </w:pPr>
      <w:r w:rsidRPr="00DE71C5">
        <w:rPr>
          <w:sz w:val="24"/>
          <w:szCs w:val="24"/>
        </w:rPr>
        <w:tab/>
      </w:r>
      <w:r w:rsidRPr="00DE71C5">
        <w:rPr>
          <w:sz w:val="24"/>
          <w:szCs w:val="24"/>
        </w:rPr>
        <w:tab/>
        <w:t>Visual examination: 100% of the welded joints for fillet welds and butt welds.</w:t>
      </w:r>
    </w:p>
    <w:p w14:paraId="2FCD5A04" w14:textId="1AD2CB4F" w:rsidR="00565421" w:rsidRDefault="00565421" w:rsidP="00565421">
      <w:pPr>
        <w:spacing w:before="113" w:line="360" w:lineRule="auto"/>
        <w:jc w:val="both"/>
        <w:rPr>
          <w:sz w:val="24"/>
          <w:szCs w:val="24"/>
        </w:rPr>
      </w:pPr>
      <w:r w:rsidRPr="00DE71C5">
        <w:rPr>
          <w:sz w:val="24"/>
          <w:szCs w:val="24"/>
        </w:rPr>
        <w:tab/>
      </w:r>
      <w:r w:rsidRPr="00DE71C5">
        <w:rPr>
          <w:sz w:val="24"/>
          <w:szCs w:val="24"/>
        </w:rPr>
        <w:tab/>
        <w:t xml:space="preserve">Ultrasonic method – 50% of all the </w:t>
      </w:r>
      <w:proofErr w:type="gramStart"/>
      <w:r w:rsidRPr="00DE71C5">
        <w:rPr>
          <w:sz w:val="24"/>
          <w:szCs w:val="24"/>
        </w:rPr>
        <w:t>butt welded</w:t>
      </w:r>
      <w:proofErr w:type="gramEnd"/>
      <w:r w:rsidRPr="00DE71C5">
        <w:rPr>
          <w:sz w:val="24"/>
          <w:szCs w:val="24"/>
        </w:rPr>
        <w:t xml:space="preserve"> joints</w:t>
      </w:r>
    </w:p>
    <w:p w14:paraId="23CE4B33" w14:textId="77777777" w:rsidR="00AB26C2" w:rsidRPr="00DE71C5" w:rsidRDefault="00AB26C2" w:rsidP="00565421">
      <w:pPr>
        <w:spacing w:before="113" w:line="360" w:lineRule="auto"/>
        <w:jc w:val="both"/>
        <w:rPr>
          <w:sz w:val="24"/>
          <w:szCs w:val="24"/>
        </w:rPr>
      </w:pPr>
    </w:p>
    <w:p w14:paraId="370E07AE" w14:textId="6C255EF5" w:rsidR="00565421" w:rsidRPr="00DE71C5" w:rsidRDefault="00FC4120" w:rsidP="00565421">
      <w:pPr>
        <w:spacing w:before="113" w:line="360" w:lineRule="auto"/>
        <w:jc w:val="both"/>
        <w:rPr>
          <w:b/>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36576" behindDoc="0" locked="0" layoutInCell="1" allowOverlap="1" wp14:anchorId="70B8BBC9" wp14:editId="56C894DC">
                <wp:simplePos x="0" y="0"/>
                <wp:positionH relativeFrom="column">
                  <wp:posOffset>2000250</wp:posOffset>
                </wp:positionH>
                <wp:positionV relativeFrom="paragraph">
                  <wp:posOffset>-184785</wp:posOffset>
                </wp:positionV>
                <wp:extent cx="762000" cy="527050"/>
                <wp:effectExtent l="19050" t="19050" r="38100" b="25400"/>
                <wp:wrapNone/>
                <wp:docPr id="17" name="Isosceles Triangle 17"/>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44F1C6FF" w14:textId="77777777" w:rsidR="00FC4120" w:rsidRPr="00DA552B" w:rsidRDefault="00FC4120" w:rsidP="00FC4120">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8BBC9" id="Isosceles Triangle 17" o:spid="_x0000_s1035" type="#_x0000_t5" style="position:absolute;left:0;text-align:left;margin-left:157.5pt;margin-top:-14.55pt;width:60pt;height:41.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" adj="11035" fillcolor="white [3201]" strokecolor="#70ad47 [3209]" strokeweight="1pt">
                <v:textbox>
                  <w:txbxContent>
                    <w:p w14:paraId="44F1C6FF" w14:textId="77777777" w:rsidR="00FC4120" w:rsidRPr="00DA552B" w:rsidRDefault="00FC4120" w:rsidP="00FC4120">
                      <w:pPr>
                        <w:jc w:val="center"/>
                        <w:rPr>
                          <w:lang w:val="en-US"/>
                        </w:rPr>
                      </w:pPr>
                      <w:r>
                        <w:rPr>
                          <w:lang w:val="en-US"/>
                        </w:rPr>
                        <w:t>R1</w:t>
                      </w:r>
                    </w:p>
                  </w:txbxContent>
                </v:textbox>
              </v:shape>
            </w:pict>
          </mc:Fallback>
        </mc:AlternateContent>
      </w:r>
      <w:r w:rsidR="00565421" w:rsidRPr="00DE71C5">
        <w:rPr>
          <w:sz w:val="24"/>
          <w:szCs w:val="24"/>
        </w:rPr>
        <w:tab/>
      </w:r>
      <w:r w:rsidR="00565421" w:rsidRPr="00DE71C5">
        <w:rPr>
          <w:b/>
          <w:sz w:val="24"/>
          <w:szCs w:val="24"/>
        </w:rPr>
        <w:t>d.</w:t>
      </w:r>
      <w:r w:rsidR="00565421" w:rsidRPr="00DE71C5">
        <w:rPr>
          <w:b/>
          <w:sz w:val="24"/>
          <w:szCs w:val="24"/>
        </w:rPr>
        <w:tab/>
        <w:t>Connection bolt</w:t>
      </w:r>
      <w:r w:rsidR="00565421" w:rsidRPr="00DE71C5">
        <w:rPr>
          <w:b/>
          <w:sz w:val="24"/>
          <w:szCs w:val="24"/>
        </w:rPr>
        <w:tab/>
      </w:r>
      <w:r w:rsidR="00565421" w:rsidRPr="00DE71C5">
        <w:rPr>
          <w:b/>
          <w:sz w:val="24"/>
          <w:szCs w:val="24"/>
        </w:rPr>
        <w:tab/>
      </w:r>
    </w:p>
    <w:p w14:paraId="0245DE67" w14:textId="77777777" w:rsidR="00AB26C2" w:rsidRDefault="00565421" w:rsidP="00565421">
      <w:pPr>
        <w:spacing w:before="113" w:line="360" w:lineRule="auto"/>
        <w:jc w:val="both"/>
        <w:rPr>
          <w:sz w:val="24"/>
          <w:szCs w:val="24"/>
        </w:rPr>
      </w:pPr>
      <w:r w:rsidRPr="00DE71C5">
        <w:rPr>
          <w:sz w:val="24"/>
          <w:szCs w:val="24"/>
        </w:rPr>
        <w:lastRenderedPageBreak/>
        <w:tab/>
      </w:r>
      <w:r w:rsidRPr="00DE71C5">
        <w:rPr>
          <w:sz w:val="24"/>
          <w:szCs w:val="24"/>
        </w:rPr>
        <w:tab/>
        <w:t xml:space="preserve">All structural components fabricated at shop and erected at site will be having </w:t>
      </w:r>
      <w:r w:rsidRPr="00DE71C5">
        <w:rPr>
          <w:sz w:val="24"/>
          <w:szCs w:val="24"/>
        </w:rPr>
        <w:tab/>
      </w:r>
      <w:r w:rsidRPr="00DE71C5">
        <w:rPr>
          <w:sz w:val="24"/>
          <w:szCs w:val="24"/>
        </w:rPr>
        <w:tab/>
      </w:r>
      <w:r w:rsidRPr="00DE71C5">
        <w:rPr>
          <w:sz w:val="24"/>
          <w:szCs w:val="24"/>
        </w:rPr>
        <w:tab/>
        <w:t xml:space="preserve">permanent bolted connections in general except for FGTR, MCU, Chimney &amp; Duct. </w:t>
      </w:r>
      <w:r w:rsidRPr="00DE71C5">
        <w:rPr>
          <w:sz w:val="24"/>
          <w:szCs w:val="24"/>
        </w:rPr>
        <w:tab/>
      </w:r>
      <w:r w:rsidRPr="00DE71C5">
        <w:rPr>
          <w:sz w:val="24"/>
          <w:szCs w:val="24"/>
        </w:rPr>
        <w:tab/>
        <w:t>For bolt connection IS:4000, IS:3757, IS:6623 and IS:6649 shall be followed.</w:t>
      </w:r>
      <w:r w:rsidRPr="00DE71C5">
        <w:rPr>
          <w:sz w:val="24"/>
          <w:szCs w:val="24"/>
        </w:rPr>
        <w:tab/>
      </w:r>
    </w:p>
    <w:p w14:paraId="052538CF" w14:textId="44D725A8" w:rsidR="00AB26C2" w:rsidRDefault="00AB26C2" w:rsidP="00AB26C2">
      <w:pPr>
        <w:spacing w:before="113" w:line="360" w:lineRule="auto"/>
        <w:jc w:val="both"/>
      </w:pPr>
      <w:r>
        <w:rPr>
          <w:sz w:val="24"/>
          <w:szCs w:val="24"/>
        </w:rPr>
        <w:tab/>
      </w:r>
      <w:r>
        <w:rPr>
          <w:sz w:val="24"/>
          <w:szCs w:val="24"/>
        </w:rPr>
        <w:tab/>
      </w:r>
      <w:r w:rsidRPr="00AB26C2">
        <w:rPr>
          <w:sz w:val="24"/>
          <w:szCs w:val="24"/>
        </w:rPr>
        <w:t xml:space="preserve">Bolts </w:t>
      </w:r>
      <w:r w:rsidRPr="00AB26C2">
        <w:rPr>
          <w:sz w:val="24"/>
          <w:szCs w:val="24"/>
        </w:rPr>
        <w:tab/>
        <w:t xml:space="preserve">&amp; nuts will be as </w:t>
      </w:r>
      <w:proofErr w:type="gramStart"/>
      <w:r w:rsidRPr="00AB26C2">
        <w:rPr>
          <w:sz w:val="24"/>
          <w:szCs w:val="24"/>
        </w:rPr>
        <w:t>per  minimum</w:t>
      </w:r>
      <w:proofErr w:type="gramEnd"/>
      <w:r w:rsidRPr="00AB26C2">
        <w:rPr>
          <w:sz w:val="24"/>
          <w:szCs w:val="24"/>
        </w:rPr>
        <w:t xml:space="preserve"> grade 8.8 to maximum grade of 12.9</w:t>
      </w:r>
    </w:p>
    <w:p w14:paraId="57DA42CA" w14:textId="351E0A93" w:rsidR="00DE71C5" w:rsidRDefault="00565421" w:rsidP="00DE71C5">
      <w:pPr>
        <w:spacing w:before="113" w:line="360" w:lineRule="auto"/>
        <w:jc w:val="both"/>
        <w:rPr>
          <w:b/>
          <w:sz w:val="24"/>
          <w:szCs w:val="24"/>
        </w:rPr>
      </w:pPr>
      <w:r w:rsidRPr="00DE71C5">
        <w:rPr>
          <w:sz w:val="24"/>
          <w:szCs w:val="24"/>
        </w:rPr>
        <w:tab/>
      </w:r>
      <w:r w:rsidRPr="00DE71C5">
        <w:rPr>
          <w:b/>
          <w:sz w:val="24"/>
          <w:szCs w:val="24"/>
        </w:rPr>
        <w:t>e.</w:t>
      </w:r>
      <w:r w:rsidRPr="00DE71C5">
        <w:rPr>
          <w:b/>
          <w:sz w:val="24"/>
          <w:szCs w:val="24"/>
        </w:rPr>
        <w:tab/>
        <w:t>Minimum thickness/size</w:t>
      </w:r>
      <w:r w:rsidRPr="00DE71C5">
        <w:rPr>
          <w:b/>
          <w:sz w:val="24"/>
          <w:szCs w:val="24"/>
        </w:rPr>
        <w:tab/>
      </w:r>
    </w:p>
    <w:p w14:paraId="40A14792" w14:textId="6982640D" w:rsidR="00565421" w:rsidRPr="00DE71C5" w:rsidRDefault="00DE71C5" w:rsidP="00DE71C5">
      <w:pPr>
        <w:spacing w:before="113" w:line="360" w:lineRule="auto"/>
        <w:ind w:left="1248" w:firstLine="2"/>
        <w:jc w:val="both"/>
        <w:rPr>
          <w:sz w:val="24"/>
          <w:szCs w:val="24"/>
        </w:rPr>
      </w:pPr>
      <w:r w:rsidRPr="00DE71C5">
        <w:rPr>
          <w:sz w:val="24"/>
          <w:szCs w:val="24"/>
        </w:rPr>
        <w:t>All stairs shall have a maximum riser height of 200mm and a minimum tread width of 230mm, Minimum clear width of stair shall be 1000 mm. Minimum head room under all floors, walkways and stairs shall be 2100</w:t>
      </w:r>
      <w:r w:rsidR="00565421" w:rsidRPr="00DE71C5">
        <w:rPr>
          <w:sz w:val="24"/>
          <w:szCs w:val="24"/>
        </w:rPr>
        <w:tab/>
      </w:r>
      <w:r w:rsidR="00565421" w:rsidRPr="00DE71C5">
        <w:rPr>
          <w:sz w:val="24"/>
          <w:szCs w:val="24"/>
        </w:rPr>
        <w:tab/>
      </w:r>
    </w:p>
    <w:p w14:paraId="06438176" w14:textId="77777777" w:rsidR="00565421" w:rsidRPr="00DE71C5" w:rsidRDefault="00565421" w:rsidP="00565421">
      <w:pPr>
        <w:spacing w:before="113" w:line="360" w:lineRule="auto"/>
        <w:jc w:val="both"/>
        <w:rPr>
          <w:sz w:val="24"/>
          <w:szCs w:val="24"/>
        </w:rPr>
      </w:pPr>
      <w:r w:rsidRPr="00DE71C5">
        <w:rPr>
          <w:sz w:val="24"/>
          <w:szCs w:val="24"/>
        </w:rPr>
        <w:tab/>
      </w:r>
      <w:r w:rsidRPr="00DE71C5">
        <w:rPr>
          <w:sz w:val="24"/>
          <w:szCs w:val="24"/>
        </w:rPr>
        <w:tab/>
        <w:t>All ladders with or without cage shall be minimum 400 wide</w:t>
      </w:r>
      <w:r w:rsidRPr="00DE71C5">
        <w:rPr>
          <w:sz w:val="24"/>
          <w:szCs w:val="24"/>
        </w:rPr>
        <w:tab/>
      </w:r>
      <w:r w:rsidRPr="00DE71C5">
        <w:rPr>
          <w:sz w:val="24"/>
          <w:szCs w:val="24"/>
        </w:rPr>
        <w:tab/>
      </w:r>
    </w:p>
    <w:p w14:paraId="66CA420A" w14:textId="77777777" w:rsidR="00565421" w:rsidRPr="00DE71C5" w:rsidRDefault="00565421" w:rsidP="00565421">
      <w:pPr>
        <w:spacing w:before="113" w:line="360" w:lineRule="auto"/>
        <w:jc w:val="both"/>
        <w:rPr>
          <w:sz w:val="24"/>
          <w:szCs w:val="24"/>
        </w:rPr>
      </w:pPr>
      <w:r w:rsidRPr="00DE71C5">
        <w:rPr>
          <w:sz w:val="24"/>
          <w:szCs w:val="24"/>
        </w:rPr>
        <w:tab/>
      </w:r>
      <w:r w:rsidRPr="00DE71C5">
        <w:rPr>
          <w:sz w:val="24"/>
          <w:szCs w:val="24"/>
        </w:rPr>
        <w:tab/>
        <w:t xml:space="preserve">Minimum thickness of grating shall be 25mm for outdoor and 32mm for indoor </w:t>
      </w:r>
      <w:r w:rsidRPr="00DE71C5">
        <w:rPr>
          <w:sz w:val="24"/>
          <w:szCs w:val="24"/>
        </w:rPr>
        <w:tab/>
      </w:r>
      <w:r w:rsidRPr="00DE71C5">
        <w:rPr>
          <w:sz w:val="24"/>
          <w:szCs w:val="24"/>
        </w:rPr>
        <w:tab/>
      </w:r>
      <w:r w:rsidRPr="00DE71C5">
        <w:rPr>
          <w:sz w:val="24"/>
          <w:szCs w:val="24"/>
        </w:rPr>
        <w:tab/>
        <w:t xml:space="preserve">installation. </w:t>
      </w:r>
    </w:p>
    <w:p w14:paraId="26BE9D2F" w14:textId="77777777" w:rsidR="00DE71C5" w:rsidRDefault="00565421" w:rsidP="00DE71C5">
      <w:pPr>
        <w:spacing w:before="113" w:line="360" w:lineRule="auto"/>
        <w:ind w:left="1248"/>
        <w:jc w:val="both"/>
        <w:rPr>
          <w:sz w:val="24"/>
          <w:szCs w:val="24"/>
        </w:rPr>
      </w:pPr>
      <w:r w:rsidRPr="00DE71C5">
        <w:rPr>
          <w:sz w:val="24"/>
          <w:szCs w:val="24"/>
        </w:rPr>
        <w:t>Handrail shall have top and middle rail at a height of 1000 mm and 500 mm and the vertical post spacing shall not be exceeding 1500   Hand rail members for top rail, post shall be 32NB(M), for mid rail shall be 25 NB(M) and for kick plates 100x4 flat shall be used.</w:t>
      </w:r>
    </w:p>
    <w:p w14:paraId="79A0EB70" w14:textId="77777777" w:rsidR="00DE71C5" w:rsidRPr="00DE71C5" w:rsidRDefault="00DE71C5" w:rsidP="00420B84">
      <w:pPr>
        <w:spacing w:before="113" w:line="360" w:lineRule="auto"/>
        <w:ind w:firstLine="624"/>
        <w:jc w:val="both"/>
        <w:rPr>
          <w:b/>
          <w:sz w:val="24"/>
          <w:szCs w:val="24"/>
        </w:rPr>
      </w:pPr>
      <w:r w:rsidRPr="00DE71C5">
        <w:rPr>
          <w:b/>
          <w:sz w:val="24"/>
          <w:szCs w:val="24"/>
        </w:rPr>
        <w:t>f.</w:t>
      </w:r>
      <w:r w:rsidRPr="00DE71C5">
        <w:rPr>
          <w:b/>
          <w:sz w:val="24"/>
          <w:szCs w:val="24"/>
        </w:rPr>
        <w:tab/>
        <w:t>Permissible deflection</w:t>
      </w:r>
      <w:r w:rsidRPr="00DE71C5">
        <w:rPr>
          <w:b/>
          <w:sz w:val="24"/>
          <w:szCs w:val="24"/>
        </w:rPr>
        <w:tab/>
      </w:r>
      <w:r w:rsidRPr="00DE71C5">
        <w:rPr>
          <w:b/>
          <w:sz w:val="24"/>
          <w:szCs w:val="24"/>
        </w:rPr>
        <w:tab/>
      </w:r>
    </w:p>
    <w:p w14:paraId="2D751FF3" w14:textId="0D3C0B5D" w:rsidR="00DE71C5" w:rsidRPr="00DE71C5" w:rsidRDefault="00DE71C5" w:rsidP="00DE71C5">
      <w:pPr>
        <w:spacing w:before="113" w:line="360" w:lineRule="auto"/>
        <w:ind w:left="1416"/>
        <w:jc w:val="both"/>
        <w:rPr>
          <w:sz w:val="24"/>
          <w:szCs w:val="24"/>
        </w:rPr>
      </w:pPr>
      <w:r w:rsidRPr="00DE71C5">
        <w:rPr>
          <w:sz w:val="24"/>
          <w:szCs w:val="24"/>
        </w:rPr>
        <w:t>Maximum horizontal deflection for columns L/325 where L, effective length of the column shall be as per relevant IS code.</w:t>
      </w:r>
      <w:r w:rsidRPr="00DE71C5">
        <w:rPr>
          <w:sz w:val="24"/>
          <w:szCs w:val="24"/>
        </w:rPr>
        <w:tab/>
      </w:r>
      <w:r w:rsidRPr="00DE71C5">
        <w:rPr>
          <w:sz w:val="24"/>
          <w:szCs w:val="24"/>
        </w:rPr>
        <w:tab/>
      </w:r>
    </w:p>
    <w:p w14:paraId="0157754A" w14:textId="77777777" w:rsidR="00DE71C5" w:rsidRPr="00DE71C5" w:rsidRDefault="00DE71C5" w:rsidP="00DE71C5">
      <w:pPr>
        <w:spacing w:before="113" w:line="360" w:lineRule="auto"/>
        <w:jc w:val="both"/>
        <w:rPr>
          <w:sz w:val="24"/>
          <w:szCs w:val="24"/>
        </w:rPr>
      </w:pPr>
      <w:r w:rsidRPr="00DE71C5">
        <w:rPr>
          <w:sz w:val="24"/>
          <w:szCs w:val="24"/>
        </w:rPr>
        <w:tab/>
      </w:r>
      <w:r w:rsidRPr="00DE71C5">
        <w:rPr>
          <w:sz w:val="24"/>
          <w:szCs w:val="24"/>
        </w:rPr>
        <w:tab/>
        <w:t>Vertical deflection for horizontal beam members span / 325.</w:t>
      </w:r>
      <w:r w:rsidRPr="00DE71C5">
        <w:rPr>
          <w:sz w:val="24"/>
          <w:szCs w:val="24"/>
        </w:rPr>
        <w:tab/>
      </w:r>
      <w:r w:rsidRPr="00DE71C5">
        <w:rPr>
          <w:sz w:val="24"/>
          <w:szCs w:val="24"/>
        </w:rPr>
        <w:tab/>
      </w:r>
    </w:p>
    <w:p w14:paraId="78FF2330" w14:textId="77777777" w:rsidR="000E7C6A" w:rsidRDefault="00DE71C5" w:rsidP="00DE71C5">
      <w:pPr>
        <w:spacing w:before="113" w:line="360" w:lineRule="auto"/>
        <w:jc w:val="both"/>
        <w:rPr>
          <w:sz w:val="24"/>
          <w:szCs w:val="24"/>
        </w:rPr>
      </w:pPr>
      <w:r w:rsidRPr="00DE71C5">
        <w:rPr>
          <w:sz w:val="24"/>
          <w:szCs w:val="24"/>
        </w:rPr>
        <w:tab/>
      </w:r>
      <w:r w:rsidRPr="00DE71C5">
        <w:rPr>
          <w:sz w:val="24"/>
          <w:szCs w:val="24"/>
        </w:rPr>
        <w:tab/>
        <w:t xml:space="preserve">For all beams directly supporting equipment, vertical deflection shall be limited to </w:t>
      </w:r>
      <w:r w:rsidRPr="00DE71C5">
        <w:rPr>
          <w:sz w:val="24"/>
          <w:szCs w:val="24"/>
        </w:rPr>
        <w:tab/>
      </w:r>
      <w:r w:rsidRPr="00DE71C5">
        <w:rPr>
          <w:sz w:val="24"/>
          <w:szCs w:val="24"/>
        </w:rPr>
        <w:tab/>
      </w:r>
      <w:r>
        <w:rPr>
          <w:sz w:val="24"/>
          <w:szCs w:val="24"/>
        </w:rPr>
        <w:tab/>
      </w:r>
      <w:r w:rsidRPr="00DE71C5">
        <w:rPr>
          <w:sz w:val="24"/>
          <w:szCs w:val="24"/>
        </w:rPr>
        <w:t xml:space="preserve">L/500. </w:t>
      </w:r>
      <w:proofErr w:type="gramStart"/>
      <w:r w:rsidRPr="00420B84">
        <w:rPr>
          <w:sz w:val="24"/>
          <w:szCs w:val="24"/>
        </w:rPr>
        <w:t>However</w:t>
      </w:r>
      <w:proofErr w:type="gramEnd"/>
      <w:r w:rsidRPr="00420B84">
        <w:rPr>
          <w:sz w:val="24"/>
          <w:szCs w:val="24"/>
        </w:rPr>
        <w:t xml:space="preserve"> FGTR casing support beam deflection shall be limited to L/1000</w:t>
      </w:r>
      <w:r w:rsidR="000E7C6A">
        <w:rPr>
          <w:sz w:val="24"/>
          <w:szCs w:val="24"/>
        </w:rPr>
        <w:t>.</w:t>
      </w:r>
      <w:r w:rsidR="000E7C6A" w:rsidRPr="000E7C6A">
        <w:rPr>
          <w:sz w:val="24"/>
          <w:szCs w:val="24"/>
        </w:rPr>
        <w:t xml:space="preserve"> </w:t>
      </w:r>
    </w:p>
    <w:p w14:paraId="133B3A5A" w14:textId="401221E1" w:rsidR="00DE71C5" w:rsidRPr="00DE71C5" w:rsidRDefault="000E7C6A" w:rsidP="000E7C6A">
      <w:pPr>
        <w:spacing w:before="113" w:line="360" w:lineRule="auto"/>
        <w:ind w:firstLine="624"/>
        <w:jc w:val="both"/>
        <w:rPr>
          <w:sz w:val="24"/>
          <w:szCs w:val="24"/>
        </w:rPr>
      </w:pPr>
      <w:r>
        <w:rPr>
          <w:sz w:val="24"/>
          <w:szCs w:val="24"/>
        </w:rPr>
        <w:t xml:space="preserve">   </w:t>
      </w:r>
      <w:r w:rsidRPr="00DE71C5">
        <w:rPr>
          <w:sz w:val="24"/>
          <w:szCs w:val="24"/>
        </w:rPr>
        <w:t>For all grating/chequered plates vertical deflection shall be limited to L/250. However,</w:t>
      </w:r>
      <w:r w:rsidR="00DE71C5" w:rsidRPr="00DE71C5">
        <w:rPr>
          <w:sz w:val="24"/>
          <w:szCs w:val="24"/>
        </w:rPr>
        <w:tab/>
      </w:r>
    </w:p>
    <w:p w14:paraId="57C201B2" w14:textId="56B22A0B" w:rsidR="000E7C6A" w:rsidRDefault="00DE71C5" w:rsidP="000E7C6A">
      <w:pPr>
        <w:spacing w:before="113" w:line="360" w:lineRule="auto"/>
        <w:ind w:left="1416"/>
        <w:jc w:val="both"/>
        <w:rPr>
          <w:sz w:val="24"/>
          <w:szCs w:val="24"/>
        </w:rPr>
      </w:pPr>
      <w:r w:rsidRPr="00DE71C5">
        <w:rPr>
          <w:sz w:val="24"/>
          <w:szCs w:val="24"/>
        </w:rPr>
        <w:t>the maximum vertical deflection of grating/chequered plate shall be limited to 6m</w:t>
      </w:r>
    </w:p>
    <w:p w14:paraId="7339CA6D" w14:textId="51967F3E" w:rsidR="00DE71C5" w:rsidRPr="00DE71C5" w:rsidRDefault="000E7C6A" w:rsidP="000E7C6A">
      <w:pPr>
        <w:spacing w:before="113" w:line="360" w:lineRule="auto"/>
        <w:jc w:val="both"/>
        <w:rPr>
          <w:b/>
          <w:sz w:val="24"/>
          <w:szCs w:val="24"/>
        </w:rPr>
      </w:pPr>
      <w:r>
        <w:rPr>
          <w:b/>
          <w:sz w:val="24"/>
          <w:szCs w:val="24"/>
        </w:rPr>
        <w:t xml:space="preserve">        </w:t>
      </w:r>
      <w:r w:rsidR="00DE71C5" w:rsidRPr="00DE71C5">
        <w:rPr>
          <w:b/>
          <w:sz w:val="24"/>
          <w:szCs w:val="24"/>
        </w:rPr>
        <w:t>g.</w:t>
      </w:r>
      <w:r w:rsidR="00DE71C5" w:rsidRPr="00DE71C5">
        <w:rPr>
          <w:b/>
          <w:sz w:val="24"/>
          <w:szCs w:val="24"/>
        </w:rPr>
        <w:tab/>
      </w:r>
      <w:r>
        <w:rPr>
          <w:b/>
          <w:sz w:val="24"/>
          <w:szCs w:val="24"/>
        </w:rPr>
        <w:t xml:space="preserve">    </w:t>
      </w:r>
      <w:r w:rsidR="00DE71C5" w:rsidRPr="00DE71C5">
        <w:rPr>
          <w:b/>
          <w:sz w:val="24"/>
          <w:szCs w:val="24"/>
        </w:rPr>
        <w:t>Slenderness limits</w:t>
      </w:r>
      <w:r w:rsidR="00DE71C5" w:rsidRPr="00DE71C5">
        <w:rPr>
          <w:b/>
          <w:sz w:val="24"/>
          <w:szCs w:val="24"/>
        </w:rPr>
        <w:tab/>
      </w:r>
      <w:r w:rsidR="00DE71C5" w:rsidRPr="00DE71C5">
        <w:rPr>
          <w:b/>
          <w:sz w:val="24"/>
          <w:szCs w:val="24"/>
        </w:rPr>
        <w:tab/>
      </w:r>
    </w:p>
    <w:p w14:paraId="0B17B27C" w14:textId="4A107111" w:rsidR="00DE71C5" w:rsidRPr="00DE71C5" w:rsidRDefault="00DE71C5" w:rsidP="00DE71C5">
      <w:pPr>
        <w:spacing w:before="113" w:line="360" w:lineRule="auto"/>
        <w:jc w:val="both"/>
        <w:rPr>
          <w:sz w:val="24"/>
          <w:szCs w:val="24"/>
        </w:rPr>
      </w:pPr>
      <w:r>
        <w:lastRenderedPageBreak/>
        <w:tab/>
      </w:r>
      <w:r>
        <w:tab/>
      </w:r>
      <w:r w:rsidRPr="00DE71C5">
        <w:rPr>
          <w:sz w:val="24"/>
          <w:szCs w:val="24"/>
        </w:rPr>
        <w:t>Compression from DL and/or IL and/or Dust and/or Liquid/</w:t>
      </w:r>
      <w:proofErr w:type="gramStart"/>
      <w:r w:rsidRPr="00DE71C5">
        <w:rPr>
          <w:sz w:val="24"/>
          <w:szCs w:val="24"/>
        </w:rPr>
        <w:t>water</w:t>
      </w:r>
      <w:r>
        <w:rPr>
          <w:sz w:val="24"/>
          <w:szCs w:val="24"/>
        </w:rPr>
        <w:t xml:space="preserve">  </w:t>
      </w:r>
      <w:r w:rsidRPr="00DE71C5">
        <w:rPr>
          <w:sz w:val="24"/>
          <w:szCs w:val="24"/>
        </w:rPr>
        <w:t>180</w:t>
      </w:r>
      <w:proofErr w:type="gramEnd"/>
      <w:r w:rsidRPr="00DE71C5">
        <w:rPr>
          <w:sz w:val="24"/>
          <w:szCs w:val="24"/>
        </w:rPr>
        <w:tab/>
      </w:r>
    </w:p>
    <w:p w14:paraId="2726EE54" w14:textId="77777777" w:rsidR="00DE71C5" w:rsidRPr="00DE71C5" w:rsidRDefault="00DE71C5" w:rsidP="00DE71C5">
      <w:pPr>
        <w:spacing w:before="113" w:line="360" w:lineRule="auto"/>
        <w:jc w:val="both"/>
        <w:rPr>
          <w:sz w:val="24"/>
          <w:szCs w:val="24"/>
        </w:rPr>
      </w:pPr>
      <w:r w:rsidRPr="00DE71C5">
        <w:rPr>
          <w:sz w:val="24"/>
          <w:szCs w:val="24"/>
        </w:rPr>
        <w:tab/>
      </w:r>
      <w:r w:rsidRPr="00DE71C5">
        <w:rPr>
          <w:sz w:val="24"/>
          <w:szCs w:val="24"/>
        </w:rPr>
        <w:tab/>
        <w:t>Tension from DL and/or Il and/or Dust and/or Liquid/water</w:t>
      </w:r>
      <w:r w:rsidRPr="00DE71C5">
        <w:rPr>
          <w:sz w:val="24"/>
          <w:szCs w:val="24"/>
        </w:rPr>
        <w:tab/>
        <w:t>300</w:t>
      </w:r>
      <w:r w:rsidRPr="00DE71C5">
        <w:rPr>
          <w:sz w:val="24"/>
          <w:szCs w:val="24"/>
        </w:rPr>
        <w:tab/>
      </w:r>
    </w:p>
    <w:p w14:paraId="1B91D799" w14:textId="67B1C66B" w:rsidR="00DE71C5" w:rsidRPr="00DE71C5" w:rsidRDefault="00DE71C5" w:rsidP="00DE71C5">
      <w:pPr>
        <w:spacing w:before="113" w:line="360" w:lineRule="auto"/>
        <w:jc w:val="both"/>
        <w:rPr>
          <w:sz w:val="24"/>
          <w:szCs w:val="24"/>
        </w:rPr>
      </w:pPr>
      <w:r w:rsidRPr="00DE71C5">
        <w:rPr>
          <w:sz w:val="24"/>
          <w:szCs w:val="24"/>
        </w:rPr>
        <w:tab/>
      </w:r>
      <w:r w:rsidRPr="00DE71C5">
        <w:rPr>
          <w:sz w:val="24"/>
          <w:szCs w:val="24"/>
        </w:rPr>
        <w:tab/>
        <w:t>Compression from DL and/or I</w:t>
      </w:r>
      <w:r w:rsidR="00420B84">
        <w:rPr>
          <w:sz w:val="24"/>
          <w:szCs w:val="24"/>
        </w:rPr>
        <w:t>L</w:t>
      </w:r>
      <w:r w:rsidRPr="00DE71C5">
        <w:rPr>
          <w:sz w:val="24"/>
          <w:szCs w:val="24"/>
        </w:rPr>
        <w:t xml:space="preserve"> and/or Dust and/or Liquid/water and/or </w:t>
      </w:r>
      <w:r w:rsidRPr="00DE71C5">
        <w:rPr>
          <w:sz w:val="24"/>
          <w:szCs w:val="24"/>
        </w:rPr>
        <w:tab/>
      </w:r>
      <w:r w:rsidRPr="00DE71C5">
        <w:rPr>
          <w:sz w:val="24"/>
          <w:szCs w:val="24"/>
        </w:rPr>
        <w:tab/>
      </w:r>
      <w:r w:rsidRPr="00DE71C5">
        <w:rPr>
          <w:sz w:val="24"/>
          <w:szCs w:val="24"/>
        </w:rPr>
        <w:tab/>
      </w:r>
      <w:r w:rsidRPr="00DE71C5">
        <w:rPr>
          <w:sz w:val="24"/>
          <w:szCs w:val="24"/>
        </w:rPr>
        <w:tab/>
        <w:t>Wind/Seismic</w:t>
      </w:r>
      <w:r w:rsidRPr="00DE71C5">
        <w:rPr>
          <w:sz w:val="24"/>
          <w:szCs w:val="24"/>
        </w:rPr>
        <w:tab/>
        <w:t>250</w:t>
      </w:r>
      <w:r w:rsidRPr="00DE71C5">
        <w:rPr>
          <w:sz w:val="24"/>
          <w:szCs w:val="24"/>
        </w:rPr>
        <w:tab/>
      </w:r>
    </w:p>
    <w:p w14:paraId="4508BC35" w14:textId="77777777" w:rsidR="00DE71C5" w:rsidRPr="00DE71C5" w:rsidRDefault="00DE71C5" w:rsidP="00DE71C5">
      <w:pPr>
        <w:spacing w:before="113" w:line="360" w:lineRule="auto"/>
        <w:jc w:val="both"/>
        <w:rPr>
          <w:sz w:val="24"/>
          <w:szCs w:val="24"/>
        </w:rPr>
      </w:pPr>
      <w:r>
        <w:tab/>
      </w:r>
      <w:r>
        <w:tab/>
      </w:r>
      <w:r w:rsidRPr="00DE71C5">
        <w:rPr>
          <w:sz w:val="24"/>
          <w:szCs w:val="24"/>
        </w:rPr>
        <w:t>Compression flange of beam</w:t>
      </w:r>
      <w:r w:rsidRPr="00DE71C5">
        <w:rPr>
          <w:sz w:val="24"/>
          <w:szCs w:val="24"/>
        </w:rPr>
        <w:tab/>
        <w:t>300</w:t>
      </w:r>
      <w:r w:rsidRPr="00DE71C5">
        <w:rPr>
          <w:sz w:val="24"/>
          <w:szCs w:val="24"/>
        </w:rPr>
        <w:tab/>
      </w:r>
    </w:p>
    <w:p w14:paraId="7B291CDC" w14:textId="02C61EFD" w:rsidR="00DE71C5" w:rsidRPr="00DE71C5" w:rsidRDefault="00DE71C5" w:rsidP="00DE71C5">
      <w:pPr>
        <w:spacing w:before="113" w:line="360" w:lineRule="auto"/>
        <w:jc w:val="both"/>
        <w:rPr>
          <w:sz w:val="24"/>
          <w:szCs w:val="24"/>
        </w:rPr>
      </w:pPr>
      <w:r w:rsidRPr="00DE71C5">
        <w:rPr>
          <w:sz w:val="24"/>
          <w:szCs w:val="24"/>
        </w:rPr>
        <w:tab/>
      </w:r>
      <w:r w:rsidRPr="00DE71C5">
        <w:rPr>
          <w:sz w:val="24"/>
          <w:szCs w:val="24"/>
        </w:rPr>
        <w:tab/>
        <w:t>Tension from DL and/or I</w:t>
      </w:r>
      <w:r w:rsidR="00420B84">
        <w:rPr>
          <w:sz w:val="24"/>
          <w:szCs w:val="24"/>
        </w:rPr>
        <w:t>L</w:t>
      </w:r>
      <w:r w:rsidRPr="00DE71C5">
        <w:rPr>
          <w:sz w:val="24"/>
          <w:szCs w:val="24"/>
        </w:rPr>
        <w:t xml:space="preserve"> and/or Dust and/or Liquid/water and/or Wind/Seismic</w:t>
      </w:r>
      <w:r w:rsidRPr="00DE71C5">
        <w:rPr>
          <w:sz w:val="24"/>
          <w:szCs w:val="24"/>
        </w:rPr>
        <w:tab/>
      </w:r>
      <w:r w:rsidRPr="00DE71C5">
        <w:rPr>
          <w:sz w:val="24"/>
          <w:szCs w:val="24"/>
        </w:rPr>
        <w:tab/>
      </w:r>
      <w:r w:rsidRPr="00DE71C5">
        <w:rPr>
          <w:sz w:val="24"/>
          <w:szCs w:val="24"/>
        </w:rPr>
        <w:tab/>
        <w:t>350</w:t>
      </w:r>
    </w:p>
    <w:p w14:paraId="3D3A4060" w14:textId="44DA1C1B" w:rsidR="00DE71C5" w:rsidRPr="00DE71C5" w:rsidRDefault="00DE71C5" w:rsidP="000E7C6A">
      <w:pPr>
        <w:spacing w:before="113" w:line="360" w:lineRule="auto"/>
        <w:ind w:firstLine="624"/>
        <w:jc w:val="both"/>
        <w:rPr>
          <w:b/>
          <w:sz w:val="24"/>
          <w:szCs w:val="24"/>
        </w:rPr>
      </w:pPr>
      <w:r w:rsidRPr="00DE71C5">
        <w:rPr>
          <w:b/>
          <w:sz w:val="24"/>
          <w:szCs w:val="24"/>
        </w:rPr>
        <w:t>h.</w:t>
      </w:r>
      <w:r w:rsidRPr="00DE71C5">
        <w:rPr>
          <w:b/>
          <w:sz w:val="24"/>
          <w:szCs w:val="24"/>
        </w:rPr>
        <w:tab/>
        <w:t xml:space="preserve">Column base </w:t>
      </w:r>
      <w:r w:rsidRPr="00DE71C5">
        <w:rPr>
          <w:b/>
          <w:sz w:val="24"/>
          <w:szCs w:val="24"/>
        </w:rPr>
        <w:tab/>
        <w:t xml:space="preserve"> </w:t>
      </w:r>
      <w:r w:rsidRPr="00DE71C5">
        <w:rPr>
          <w:b/>
          <w:sz w:val="24"/>
          <w:szCs w:val="24"/>
        </w:rPr>
        <w:tab/>
      </w:r>
    </w:p>
    <w:p w14:paraId="7EC46EA0" w14:textId="3285894C" w:rsidR="00DE71C5" w:rsidRPr="00DE71C5" w:rsidRDefault="00DE71C5" w:rsidP="00DE71C5">
      <w:pPr>
        <w:spacing w:before="113" w:line="360" w:lineRule="auto"/>
        <w:jc w:val="both"/>
        <w:rPr>
          <w:sz w:val="24"/>
          <w:szCs w:val="24"/>
        </w:rPr>
      </w:pPr>
      <w:r w:rsidRPr="00DE71C5">
        <w:rPr>
          <w:sz w:val="24"/>
          <w:szCs w:val="24"/>
        </w:rPr>
        <w:tab/>
      </w:r>
      <w:r w:rsidRPr="00DE71C5">
        <w:rPr>
          <w:sz w:val="24"/>
          <w:szCs w:val="24"/>
        </w:rPr>
        <w:tab/>
        <w:t xml:space="preserve">For checking against uplift/tension case, 90% of Dead loads with no imposed load </w:t>
      </w:r>
      <w:r w:rsidRPr="00DE71C5">
        <w:rPr>
          <w:sz w:val="24"/>
          <w:szCs w:val="24"/>
        </w:rPr>
        <w:tab/>
      </w:r>
      <w:r w:rsidRPr="00DE71C5">
        <w:rPr>
          <w:sz w:val="24"/>
          <w:szCs w:val="24"/>
        </w:rPr>
        <w:tab/>
      </w:r>
      <w:r w:rsidR="00420B84">
        <w:rPr>
          <w:sz w:val="24"/>
          <w:szCs w:val="24"/>
        </w:rPr>
        <w:tab/>
      </w:r>
      <w:r w:rsidRPr="00DE71C5">
        <w:rPr>
          <w:sz w:val="24"/>
          <w:szCs w:val="24"/>
        </w:rPr>
        <w:t xml:space="preserve">/dust load/water/Liquid will be considered. Following load combinations will be used </w:t>
      </w:r>
      <w:r w:rsidRPr="00DE71C5">
        <w:rPr>
          <w:sz w:val="24"/>
          <w:szCs w:val="24"/>
        </w:rPr>
        <w:tab/>
      </w:r>
      <w:r w:rsidRPr="00DE71C5">
        <w:rPr>
          <w:sz w:val="24"/>
          <w:szCs w:val="24"/>
        </w:rPr>
        <w:tab/>
        <w:t>for computing net uplift/tension in foundation bolts.</w:t>
      </w:r>
      <w:r w:rsidRPr="00DE71C5">
        <w:rPr>
          <w:sz w:val="24"/>
          <w:szCs w:val="24"/>
        </w:rPr>
        <w:tab/>
      </w:r>
      <w:r w:rsidRPr="00DE71C5">
        <w:rPr>
          <w:sz w:val="24"/>
          <w:szCs w:val="24"/>
        </w:rPr>
        <w:tab/>
      </w:r>
    </w:p>
    <w:p w14:paraId="50D4E277" w14:textId="77777777" w:rsidR="00DE71C5" w:rsidRPr="00DE71C5" w:rsidRDefault="00DE71C5" w:rsidP="00DE71C5">
      <w:pPr>
        <w:spacing w:before="113" w:line="360" w:lineRule="auto"/>
        <w:jc w:val="both"/>
        <w:rPr>
          <w:sz w:val="24"/>
          <w:szCs w:val="24"/>
        </w:rPr>
      </w:pPr>
      <w:r w:rsidRPr="00DE71C5">
        <w:rPr>
          <w:sz w:val="24"/>
          <w:szCs w:val="24"/>
        </w:rPr>
        <w:tab/>
      </w:r>
      <w:r w:rsidRPr="00DE71C5">
        <w:rPr>
          <w:sz w:val="24"/>
          <w:szCs w:val="24"/>
        </w:rPr>
        <w:tab/>
        <w:t>Wind load +/- 90% of dead load</w:t>
      </w:r>
      <w:r w:rsidRPr="00DE71C5">
        <w:rPr>
          <w:sz w:val="24"/>
          <w:szCs w:val="24"/>
        </w:rPr>
        <w:tab/>
      </w:r>
      <w:r w:rsidRPr="00DE71C5">
        <w:rPr>
          <w:sz w:val="24"/>
          <w:szCs w:val="24"/>
        </w:rPr>
        <w:tab/>
      </w:r>
    </w:p>
    <w:p w14:paraId="1200D044" w14:textId="47F108BE" w:rsidR="00DE71C5" w:rsidRPr="00DE71C5" w:rsidRDefault="00DE71C5" w:rsidP="00DE71C5">
      <w:pPr>
        <w:spacing w:before="113" w:line="360" w:lineRule="auto"/>
        <w:jc w:val="both"/>
        <w:rPr>
          <w:sz w:val="24"/>
          <w:szCs w:val="24"/>
        </w:rPr>
      </w:pPr>
      <w:r w:rsidRPr="00DE71C5">
        <w:rPr>
          <w:sz w:val="24"/>
          <w:szCs w:val="24"/>
        </w:rPr>
        <w:tab/>
      </w:r>
      <w:r w:rsidRPr="00DE71C5">
        <w:rPr>
          <w:sz w:val="24"/>
          <w:szCs w:val="24"/>
        </w:rPr>
        <w:tab/>
        <w:t xml:space="preserve">Seismic load (considering dead load &amp; liquid/water &amp; imposed load within </w:t>
      </w:r>
      <w:r w:rsidRPr="00DE71C5">
        <w:rPr>
          <w:sz w:val="24"/>
          <w:szCs w:val="24"/>
        </w:rPr>
        <w:tab/>
      </w:r>
      <w:r w:rsidRPr="00DE71C5">
        <w:rPr>
          <w:sz w:val="24"/>
          <w:szCs w:val="24"/>
        </w:rPr>
        <w:tab/>
      </w:r>
      <w:r w:rsidRPr="00DE71C5">
        <w:rPr>
          <w:sz w:val="24"/>
          <w:szCs w:val="24"/>
        </w:rPr>
        <w:tab/>
      </w:r>
      <w:r w:rsidR="00420B84">
        <w:rPr>
          <w:sz w:val="24"/>
          <w:szCs w:val="24"/>
        </w:rPr>
        <w:tab/>
      </w:r>
      <w:r w:rsidRPr="00DE71C5">
        <w:rPr>
          <w:sz w:val="24"/>
          <w:szCs w:val="24"/>
        </w:rPr>
        <w:t>FGTR/MCU) +/- 90% of dead load &amp; liquid/water &amp; imposed load</w:t>
      </w:r>
      <w:r w:rsidRPr="00DE71C5">
        <w:rPr>
          <w:sz w:val="24"/>
          <w:szCs w:val="24"/>
        </w:rPr>
        <w:tab/>
      </w:r>
      <w:r w:rsidRPr="00DE71C5">
        <w:rPr>
          <w:sz w:val="24"/>
          <w:szCs w:val="24"/>
        </w:rPr>
        <w:tab/>
      </w:r>
    </w:p>
    <w:p w14:paraId="6C179CB7" w14:textId="45377E89" w:rsidR="000E7C6A" w:rsidRDefault="00771139" w:rsidP="00DE71C5">
      <w:pPr>
        <w:spacing w:before="113" w:line="360" w:lineRule="auto"/>
        <w:jc w:val="both"/>
        <w:rPr>
          <w:sz w:val="24"/>
          <w:szCs w:val="24"/>
        </w:rPr>
      </w:pPr>
      <w:r>
        <w:rPr>
          <w:rFonts w:ascii="Arial" w:eastAsia="‚l‚r –¾’©" w:hAnsi="Arial"/>
          <w:noProof/>
          <w:color w:val="000000"/>
          <w:sz w:val="21"/>
          <w:lang w:val="en-US" w:eastAsia="ja-JP"/>
        </w:rPr>
        <mc:AlternateContent>
          <mc:Choice Requires="wps">
            <w:drawing>
              <wp:anchor distT="0" distB="0" distL="114300" distR="114300" simplePos="0" relativeHeight="251738624" behindDoc="0" locked="0" layoutInCell="1" allowOverlap="1" wp14:anchorId="5D705A8E" wp14:editId="75596A38">
                <wp:simplePos x="0" y="0"/>
                <wp:positionH relativeFrom="column">
                  <wp:posOffset>1670050</wp:posOffset>
                </wp:positionH>
                <wp:positionV relativeFrom="paragraph">
                  <wp:posOffset>213360</wp:posOffset>
                </wp:positionV>
                <wp:extent cx="762000" cy="527050"/>
                <wp:effectExtent l="19050" t="19050" r="38100" b="25400"/>
                <wp:wrapNone/>
                <wp:docPr id="18" name="Isosceles Triangle 18"/>
                <wp:cNvGraphicFramePr/>
                <a:graphic xmlns:a="http://schemas.openxmlformats.org/drawingml/2006/main">
                  <a:graphicData uri="http://schemas.microsoft.com/office/word/2010/wordprocessingShape">
                    <wps:wsp>
                      <wps:cNvSpPr/>
                      <wps:spPr>
                        <a:xfrm>
                          <a:off x="0" y="0"/>
                          <a:ext cx="762000" cy="527050"/>
                        </a:xfrm>
                        <a:prstGeom prst="triangle">
                          <a:avLst>
                            <a:gd name="adj" fmla="val 51087"/>
                          </a:avLst>
                        </a:prstGeom>
                      </wps:spPr>
                      <wps:style>
                        <a:lnRef idx="2">
                          <a:schemeClr val="accent6"/>
                        </a:lnRef>
                        <a:fillRef idx="1">
                          <a:schemeClr val="lt1"/>
                        </a:fillRef>
                        <a:effectRef idx="0">
                          <a:schemeClr val="accent6"/>
                        </a:effectRef>
                        <a:fontRef idx="minor">
                          <a:schemeClr val="dk1"/>
                        </a:fontRef>
                      </wps:style>
                      <wps:txbx>
                        <w:txbxContent>
                          <w:p w14:paraId="0A2664E9" w14:textId="77777777" w:rsidR="00771139" w:rsidRPr="00DA552B" w:rsidRDefault="00771139" w:rsidP="00771139">
                            <w:pPr>
                              <w:jc w:val="center"/>
                              <w:rPr>
                                <w:lang w:val="en-US"/>
                              </w:rPr>
                            </w:pPr>
                            <w:r>
                              <w:rPr>
                                <w:lang w:val="en-US"/>
                              </w:rPr>
                              <w:t>R1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05A8E" id="Isosceles Triangle 18" o:spid="_x0000_s1036" type="#_x0000_t5" style="position:absolute;left:0;text-align:left;margin-left:131.5pt;margin-top:16.8pt;width:60pt;height:41.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" adj="11035" fillcolor="white [3201]" strokecolor="#70ad47 [3209]" strokeweight="1pt">
                <v:textbox>
                  <w:txbxContent>
                    <w:p w14:paraId="0A2664E9" w14:textId="77777777" w:rsidR="00771139" w:rsidRPr="00DA552B" w:rsidRDefault="00771139" w:rsidP="00771139">
                      <w:pPr>
                        <w:jc w:val="center"/>
                        <w:rPr>
                          <w:lang w:val="en-US"/>
                        </w:rPr>
                      </w:pPr>
                      <w:r>
                        <w:rPr>
                          <w:lang w:val="en-US"/>
                        </w:rPr>
                        <w:t>R1</w:t>
                      </w:r>
                    </w:p>
                  </w:txbxContent>
                </v:textbox>
              </v:shape>
            </w:pict>
          </mc:Fallback>
        </mc:AlternateContent>
      </w:r>
      <w:r w:rsidR="00DE71C5" w:rsidRPr="00DE71C5">
        <w:rPr>
          <w:sz w:val="24"/>
          <w:szCs w:val="24"/>
        </w:rPr>
        <w:tab/>
      </w:r>
      <w:r w:rsidR="00DE71C5" w:rsidRPr="00DE71C5">
        <w:rPr>
          <w:sz w:val="24"/>
          <w:szCs w:val="24"/>
        </w:rPr>
        <w:tab/>
        <w:t xml:space="preserve">Seismic load (considering dead load) +/- 90% </w:t>
      </w:r>
      <w:r w:rsidR="000E7C6A">
        <w:rPr>
          <w:sz w:val="24"/>
          <w:szCs w:val="24"/>
        </w:rPr>
        <w:t>of</w:t>
      </w:r>
      <w:r w:rsidR="00DE71C5" w:rsidRPr="00DE71C5">
        <w:rPr>
          <w:sz w:val="24"/>
          <w:szCs w:val="24"/>
        </w:rPr>
        <w:t xml:space="preserve"> dead load</w:t>
      </w:r>
    </w:p>
    <w:p w14:paraId="60E40832" w14:textId="7E2DFC5D" w:rsidR="000E7C6A" w:rsidRPr="000E7C6A" w:rsidRDefault="000E7C6A" w:rsidP="000E7C6A">
      <w:pPr>
        <w:spacing w:before="113" w:line="360" w:lineRule="auto"/>
        <w:ind w:firstLine="624"/>
        <w:jc w:val="both"/>
        <w:rPr>
          <w:sz w:val="24"/>
          <w:szCs w:val="24"/>
        </w:rPr>
      </w:pPr>
      <w:proofErr w:type="spellStart"/>
      <w:r w:rsidRPr="000E7C6A">
        <w:rPr>
          <w:b/>
          <w:sz w:val="24"/>
          <w:szCs w:val="24"/>
        </w:rPr>
        <w:t>i</w:t>
      </w:r>
      <w:proofErr w:type="spellEnd"/>
      <w:r w:rsidRPr="000E7C6A">
        <w:rPr>
          <w:b/>
          <w:sz w:val="24"/>
          <w:szCs w:val="24"/>
        </w:rPr>
        <w:t>.</w:t>
      </w:r>
      <w:r w:rsidRPr="000E7C6A">
        <w:rPr>
          <w:b/>
          <w:sz w:val="24"/>
          <w:szCs w:val="24"/>
        </w:rPr>
        <w:tab/>
        <w:t xml:space="preserve">Storey Drift </w:t>
      </w:r>
      <w:r w:rsidRPr="000E7C6A">
        <w:rPr>
          <w:b/>
          <w:sz w:val="24"/>
          <w:szCs w:val="24"/>
        </w:rPr>
        <w:tab/>
        <w:t xml:space="preserve"> </w:t>
      </w:r>
      <w:r w:rsidRPr="000E7C6A">
        <w:rPr>
          <w:b/>
          <w:sz w:val="24"/>
          <w:szCs w:val="24"/>
        </w:rPr>
        <w:tab/>
      </w:r>
    </w:p>
    <w:p w14:paraId="44427CCC" w14:textId="271B5FC6" w:rsidR="00DE71C5" w:rsidRPr="00DE71C5" w:rsidRDefault="000E7C6A" w:rsidP="000E7C6A">
      <w:pPr>
        <w:spacing w:before="113" w:line="360" w:lineRule="auto"/>
        <w:jc w:val="both"/>
        <w:rPr>
          <w:sz w:val="24"/>
          <w:szCs w:val="24"/>
        </w:rPr>
      </w:pPr>
      <w:r w:rsidRPr="000E7C6A">
        <w:rPr>
          <w:sz w:val="24"/>
          <w:szCs w:val="24"/>
        </w:rPr>
        <w:tab/>
      </w:r>
      <w:r w:rsidRPr="000E7C6A">
        <w:rPr>
          <w:sz w:val="24"/>
          <w:szCs w:val="24"/>
        </w:rPr>
        <w:tab/>
      </w:r>
      <w:r w:rsidRPr="000E7C6A">
        <w:rPr>
          <w:rFonts w:eastAsia="Arial"/>
          <w:sz w:val="24"/>
          <w:szCs w:val="24"/>
        </w:rPr>
        <w:t xml:space="preserve">The storey drift in any storey due to the minimum specified design lateral force, with </w:t>
      </w:r>
      <w:r w:rsidRPr="000E7C6A">
        <w:rPr>
          <w:rFonts w:eastAsia="Arial"/>
          <w:sz w:val="24"/>
          <w:szCs w:val="24"/>
        </w:rPr>
        <w:tab/>
      </w:r>
      <w:r w:rsidRPr="000E7C6A">
        <w:rPr>
          <w:rFonts w:eastAsia="Arial"/>
          <w:sz w:val="24"/>
          <w:szCs w:val="24"/>
        </w:rPr>
        <w:tab/>
        <w:t>partial load factor of 1.0, shall not exceed 0.004 times the storey height.</w:t>
      </w:r>
      <w:r w:rsidR="00DE71C5" w:rsidRPr="000E7C6A">
        <w:rPr>
          <w:sz w:val="24"/>
          <w:szCs w:val="24"/>
        </w:rPr>
        <w:tab/>
      </w:r>
      <w:r w:rsidR="00DE71C5" w:rsidRPr="00DE71C5">
        <w:rPr>
          <w:sz w:val="24"/>
          <w:szCs w:val="24"/>
        </w:rPr>
        <w:tab/>
      </w:r>
    </w:p>
    <w:p w14:paraId="45BA6B83" w14:textId="4D6B9024" w:rsidR="00DE71C5" w:rsidRPr="00DE71C5" w:rsidRDefault="00DE71C5" w:rsidP="00DE71C5">
      <w:pPr>
        <w:spacing w:before="113" w:line="360" w:lineRule="auto"/>
        <w:jc w:val="both"/>
        <w:rPr>
          <w:sz w:val="24"/>
          <w:szCs w:val="24"/>
        </w:rPr>
      </w:pPr>
      <w:r w:rsidRPr="00DE71C5">
        <w:rPr>
          <w:sz w:val="24"/>
          <w:szCs w:val="24"/>
        </w:rPr>
        <w:tab/>
      </w:r>
      <w:r w:rsidRPr="00DE71C5">
        <w:rPr>
          <w:sz w:val="24"/>
          <w:szCs w:val="24"/>
        </w:rPr>
        <w:tab/>
      </w:r>
    </w:p>
    <w:p w14:paraId="6247551B" w14:textId="4F8E722A" w:rsidR="00825F82" w:rsidRPr="00DE71C5" w:rsidRDefault="00565421" w:rsidP="00DE71C5">
      <w:pPr>
        <w:spacing w:before="113" w:line="360" w:lineRule="auto"/>
        <w:ind w:left="1248"/>
        <w:jc w:val="both"/>
        <w:rPr>
          <w:sz w:val="24"/>
          <w:szCs w:val="24"/>
        </w:rPr>
      </w:pPr>
      <w:r w:rsidRPr="00DE71C5">
        <w:rPr>
          <w:sz w:val="24"/>
          <w:szCs w:val="24"/>
        </w:rPr>
        <w:tab/>
      </w:r>
    </w:p>
    <w:p w14:paraId="5F54A0A0" w14:textId="041E6DC1" w:rsidR="00E05476" w:rsidRPr="00E05476" w:rsidRDefault="00224734" w:rsidP="00DE71C5">
      <w:pPr>
        <w:spacing w:before="113" w:line="360" w:lineRule="auto"/>
        <w:jc w:val="both"/>
      </w:pPr>
      <w:r w:rsidRPr="003A4EDE">
        <w:rPr>
          <w:sz w:val="24"/>
          <w:szCs w:val="24"/>
        </w:rPr>
        <w:tab/>
      </w:r>
      <w:r w:rsidRPr="003A4EDE">
        <w:rPr>
          <w:sz w:val="24"/>
          <w:szCs w:val="24"/>
        </w:rPr>
        <w:tab/>
      </w:r>
    </w:p>
    <w:sectPr w:rsidR="00E05476" w:rsidRPr="00E05476" w:rsidSect="00B01EBE">
      <w:headerReference w:type="default" r:id="rId10"/>
      <w:footerReference w:type="default" r:id="rId11"/>
      <w:pgSz w:w="11907" w:h="16840" w:code="9"/>
      <w:pgMar w:top="992" w:right="851" w:bottom="1247" w:left="1134"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669F" w14:textId="77777777" w:rsidR="00C53BE0" w:rsidRDefault="00C53BE0">
      <w:r>
        <w:separator/>
      </w:r>
    </w:p>
  </w:endnote>
  <w:endnote w:type="continuationSeparator" w:id="0">
    <w:p w14:paraId="3CC9D175" w14:textId="77777777" w:rsidR="00C53BE0" w:rsidRDefault="00C5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r –¾’©">
    <w:altName w:val="MS Mincho"/>
    <w:panose1 w:val="00000000000000000000"/>
    <w:charset w:val="80"/>
    <w:family w:val="roman"/>
    <w:notTrueType/>
    <w:pitch w:val="fixed"/>
    <w:sig w:usb0="00000000" w:usb1="08070000" w:usb2="00000010" w:usb3="00000000" w:csb0="0002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70" w:type="dxa"/>
      <w:tblBorders>
        <w:top w:val="single" w:sz="4" w:space="0" w:color="auto"/>
      </w:tblBorders>
      <w:tblLayout w:type="fixed"/>
      <w:tblCellMar>
        <w:left w:w="70" w:type="dxa"/>
        <w:right w:w="70" w:type="dxa"/>
      </w:tblCellMar>
      <w:tblLook w:val="0000" w:firstRow="0" w:lastRow="0" w:firstColumn="0" w:lastColumn="0" w:noHBand="0" w:noVBand="0"/>
    </w:tblPr>
    <w:tblGrid>
      <w:gridCol w:w="9923"/>
    </w:tblGrid>
    <w:tr w:rsidR="008968C6" w:rsidRPr="00967452" w14:paraId="26688591" w14:textId="77777777" w:rsidTr="00054E20">
      <w:trPr>
        <w:cantSplit/>
      </w:trPr>
      <w:tc>
        <w:tcPr>
          <w:tcW w:w="9923" w:type="dxa"/>
        </w:tcPr>
        <w:p w14:paraId="378E8BE8" w14:textId="77777777" w:rsidR="008C14D7" w:rsidRDefault="008968C6" w:rsidP="008C14D7">
          <w:pPr>
            <w:spacing w:line="276" w:lineRule="auto"/>
            <w:jc w:val="center"/>
            <w:rPr>
              <w:rFonts w:ascii="Calibri" w:hAnsi="Calibri" w:cs="Calibri"/>
              <w:iCs/>
              <w:sz w:val="14"/>
              <w:lang w:val="en-US"/>
            </w:rPr>
          </w:pPr>
          <w:r w:rsidRPr="008C14D7">
            <w:rPr>
              <w:rFonts w:ascii="Calibri" w:hAnsi="Calibri" w:cs="Calibri"/>
              <w:iCs/>
              <w:sz w:val="14"/>
              <w:lang w:val="en-US"/>
            </w:rPr>
            <w:t xml:space="preserve">This document is a property of </w:t>
          </w:r>
          <w:r w:rsidR="008C14D7" w:rsidRPr="008C14D7">
            <w:rPr>
              <w:rFonts w:ascii="Calibri" w:hAnsi="Calibri" w:cs="Calibri"/>
              <w:iCs/>
              <w:sz w:val="14"/>
              <w:lang w:val="en-US"/>
            </w:rPr>
            <w:t>W.L. GORE &amp; ASSOCIATES (Pacific) Pte, Ltd.</w:t>
          </w:r>
          <w:r w:rsidRPr="008C14D7">
            <w:rPr>
              <w:rFonts w:ascii="Calibri" w:hAnsi="Calibri" w:cs="Calibri"/>
              <w:iCs/>
              <w:sz w:val="14"/>
              <w:lang w:val="en-US"/>
            </w:rPr>
            <w:t xml:space="preserve"> and it may contain trade secrets or privileged, undisclosed or otherwise confidential information.</w:t>
          </w:r>
        </w:p>
        <w:p w14:paraId="077ECC19" w14:textId="1E2CCBAE" w:rsidR="008968C6" w:rsidRPr="00967452" w:rsidRDefault="008968C6" w:rsidP="008C14D7">
          <w:pPr>
            <w:spacing w:line="276" w:lineRule="auto"/>
            <w:jc w:val="center"/>
            <w:rPr>
              <w:rFonts w:ascii="Calibri" w:hAnsi="Calibri" w:cs="Calibri"/>
              <w:i/>
              <w:sz w:val="14"/>
              <w:lang w:val="en-US"/>
            </w:rPr>
          </w:pPr>
          <w:r w:rsidRPr="008C14D7">
            <w:rPr>
              <w:rFonts w:ascii="Calibri" w:hAnsi="Calibri" w:cs="Calibri"/>
              <w:iCs/>
              <w:sz w:val="14"/>
              <w:lang w:val="en-US"/>
            </w:rPr>
            <w:t>If you have received this document in error, you are hereby notified that any review, copying or distribution of it is strictly prohibited.</w:t>
          </w:r>
        </w:p>
      </w:tc>
    </w:tr>
  </w:tbl>
  <w:p w14:paraId="12D8E525" w14:textId="77777777" w:rsidR="008968C6" w:rsidRPr="00967452" w:rsidRDefault="008968C6" w:rsidP="00054E20">
    <w:pPr>
      <w:pStyle w:val="Footer"/>
      <w:rPr>
        <w:i/>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0125" w14:textId="77777777" w:rsidR="00C53BE0" w:rsidRDefault="00C53BE0">
      <w:r>
        <w:separator/>
      </w:r>
    </w:p>
  </w:footnote>
  <w:footnote w:type="continuationSeparator" w:id="0">
    <w:p w14:paraId="09726BE0" w14:textId="77777777" w:rsidR="00C53BE0" w:rsidRDefault="00C5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0" w:type="dxa"/>
      <w:tblBorders>
        <w:top w:val="single" w:sz="18" w:space="0" w:color="auto"/>
        <w:left w:val="single" w:sz="18" w:space="0" w:color="auto"/>
        <w:bottom w:val="single" w:sz="18" w:space="0" w:color="auto"/>
        <w:right w:val="single" w:sz="18" w:space="0" w:color="auto"/>
        <w:insideH w:val="single" w:sz="8" w:space="0" w:color="auto"/>
        <w:insideV w:val="none" w:sz="0" w:space="0" w:color="auto"/>
      </w:tblBorders>
      <w:tblLook w:val="04A0" w:firstRow="1" w:lastRow="0" w:firstColumn="1" w:lastColumn="0" w:noHBand="0" w:noVBand="1"/>
    </w:tblPr>
    <w:tblGrid>
      <w:gridCol w:w="1985"/>
      <w:gridCol w:w="8080"/>
    </w:tblGrid>
    <w:tr w:rsidR="000B72DA" w:rsidRPr="000B72DA" w14:paraId="2F07A5D4" w14:textId="77777777" w:rsidTr="00646031">
      <w:trPr>
        <w:trHeight w:val="974"/>
      </w:trPr>
      <w:tc>
        <w:tcPr>
          <w:tcW w:w="1985" w:type="dxa"/>
        </w:tcPr>
        <w:p w14:paraId="6033FDBA" w14:textId="02C54BB0" w:rsidR="000B72DA" w:rsidRPr="000B72DA" w:rsidRDefault="000A6BE9" w:rsidP="000B72DA">
          <w:pPr>
            <w:pStyle w:val="Header"/>
            <w:jc w:val="cent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0288" behindDoc="0" locked="0" layoutInCell="1" allowOverlap="1" wp14:anchorId="29986090" wp14:editId="11D620CE">
                <wp:simplePos x="0" y="0"/>
                <wp:positionH relativeFrom="column">
                  <wp:posOffset>318135</wp:posOffset>
                </wp:positionH>
                <wp:positionV relativeFrom="paragraph">
                  <wp:posOffset>39370</wp:posOffset>
                </wp:positionV>
                <wp:extent cx="579120" cy="552450"/>
                <wp:effectExtent l="0" t="0" r="5080" b="0"/>
                <wp:wrapNone/>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9120" cy="55245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6C1A858F" w14:textId="77777777" w:rsidR="000A6BE9" w:rsidRPr="000A6BE9" w:rsidRDefault="000A6BE9" w:rsidP="000A6BE9">
          <w:pPr>
            <w:pStyle w:val="Header"/>
            <w:rPr>
              <w:rFonts w:asciiTheme="minorHAnsi" w:hAnsiTheme="minorHAnsi"/>
              <w:sz w:val="10"/>
              <w:szCs w:val="10"/>
              <w:lang w:val="en-US"/>
            </w:rPr>
          </w:pPr>
        </w:p>
        <w:p w14:paraId="36DB2F25" w14:textId="64675AFD"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Owner:</w:t>
          </w:r>
        </w:p>
        <w:p w14:paraId="11AC66C0" w14:textId="77777777"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HINDALCO INDUSTRIES LIMITED</w:t>
          </w:r>
        </w:p>
        <w:p w14:paraId="04042B8E" w14:textId="1DEE9218" w:rsidR="000B72DA" w:rsidRPr="000B72DA" w:rsidRDefault="000A6BE9" w:rsidP="000A6BE9">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 xml:space="preserve">Ahura Centre, 1st Floor, B Wing, </w:t>
          </w:r>
          <w:proofErr w:type="spellStart"/>
          <w:r w:rsidRPr="00677D2D">
            <w:rPr>
              <w:rFonts w:asciiTheme="minorHAnsi" w:hAnsiTheme="minorHAnsi"/>
              <w:sz w:val="18"/>
              <w:szCs w:val="18"/>
              <w:lang w:val="en-US"/>
            </w:rPr>
            <w:t>Mahakali</w:t>
          </w:r>
          <w:proofErr w:type="spellEnd"/>
          <w:r w:rsidRPr="00677D2D">
            <w:rPr>
              <w:rFonts w:asciiTheme="minorHAnsi" w:hAnsiTheme="minorHAnsi"/>
              <w:sz w:val="18"/>
              <w:szCs w:val="18"/>
              <w:lang w:val="en-US"/>
            </w:rPr>
            <w:t xml:space="preserve"> Caves Road, Andheri (East), Mumbai - 400 093, India</w:t>
          </w:r>
        </w:p>
      </w:tc>
    </w:tr>
    <w:tr w:rsidR="000B72DA" w:rsidRPr="000B72DA" w14:paraId="1E69C20B" w14:textId="77777777" w:rsidTr="00646031">
      <w:trPr>
        <w:trHeight w:val="973"/>
      </w:trPr>
      <w:tc>
        <w:tcPr>
          <w:tcW w:w="1985" w:type="dxa"/>
        </w:tcPr>
        <w:p w14:paraId="600CFA9A" w14:textId="65F54333" w:rsidR="000B72DA" w:rsidRPr="000B72DA" w:rsidRDefault="000A6BE9" w:rsidP="000B72DA">
          <w:pPr>
            <w:jc w:val="center"/>
            <w:rPr>
              <w:noProof/>
              <w:sz w:val="18"/>
              <w:szCs w:val="18"/>
            </w:rPr>
          </w:pPr>
          <w:r w:rsidRPr="000A6BE9">
            <w:rPr>
              <w:rFonts w:asciiTheme="minorHAnsi" w:hAnsiTheme="minorHAnsi" w:cstheme="minorHAnsi"/>
              <w:noProof/>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0" locked="0" layoutInCell="1" allowOverlap="1" wp14:anchorId="455BE03F" wp14:editId="20B025FE">
                <wp:simplePos x="0" y="0"/>
                <wp:positionH relativeFrom="column">
                  <wp:posOffset>305435</wp:posOffset>
                </wp:positionH>
                <wp:positionV relativeFrom="paragraph">
                  <wp:posOffset>74827</wp:posOffset>
                </wp:positionV>
                <wp:extent cx="762000" cy="444500"/>
                <wp:effectExtent l="0" t="0" r="0" b="0"/>
                <wp:wrapNone/>
                <wp:docPr id="20" name="图片 10">
                  <a:extLst xmlns:a="http://schemas.openxmlformats.org/drawingml/2006/main">
                    <a:ext uri="{FF2B5EF4-FFF2-40B4-BE49-F238E27FC236}">
                      <a16:creationId xmlns:a16="http://schemas.microsoft.com/office/drawing/2014/main" id="{49EA56B8-4CE2-054E-9CE1-E90F70CC606A}"/>
                    </a:ext>
                  </a:extLst>
                </wp:docPr>
                <wp:cNvGraphicFramePr/>
                <a:graphic xmlns:a="http://schemas.openxmlformats.org/drawingml/2006/main">
                  <a:graphicData uri="http://schemas.openxmlformats.org/drawingml/2006/picture">
                    <pic:pic xmlns:pic="http://schemas.openxmlformats.org/drawingml/2006/picture">
                      <pic:nvPicPr>
                        <pic:cNvPr id="2" name="图片 10">
                          <a:extLst>
                            <a:ext uri="{FF2B5EF4-FFF2-40B4-BE49-F238E27FC236}">
                              <a16:creationId xmlns:a16="http://schemas.microsoft.com/office/drawing/2014/main" id="{49EA56B8-4CE2-054E-9CE1-E90F70CC606A}"/>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000" cy="444500"/>
                        </a:xfrm>
                        <a:prstGeom prst="rect">
                          <a:avLst/>
                        </a:prstGeom>
                      </pic:spPr>
                    </pic:pic>
                  </a:graphicData>
                </a:graphic>
                <wp14:sizeRelH relativeFrom="page">
                  <wp14:pctWidth>0</wp14:pctWidth>
                </wp14:sizeRelH>
                <wp14:sizeRelV relativeFrom="page">
                  <wp14:pctHeight>0</wp14:pctHeight>
                </wp14:sizeRelV>
              </wp:anchor>
            </w:drawing>
          </w:r>
        </w:p>
      </w:tc>
      <w:tc>
        <w:tcPr>
          <w:tcW w:w="8080" w:type="dxa"/>
        </w:tcPr>
        <w:p w14:paraId="1E901152" w14:textId="77777777" w:rsidR="000A6BE9" w:rsidRPr="000A6BE9" w:rsidRDefault="000A6BE9" w:rsidP="000A6BE9">
          <w:pPr>
            <w:pStyle w:val="Header"/>
            <w:rPr>
              <w:rFonts w:asciiTheme="minorHAnsi" w:hAnsiTheme="minorHAnsi"/>
              <w:sz w:val="10"/>
              <w:szCs w:val="10"/>
              <w:lang w:val="en-US"/>
            </w:rPr>
          </w:pPr>
        </w:p>
        <w:p w14:paraId="512D6499" w14:textId="3140D09E"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EPCM Contractor:</w:t>
          </w:r>
        </w:p>
        <w:p w14:paraId="55792BE7" w14:textId="77777777" w:rsidR="000A6BE9" w:rsidRPr="001C239D" w:rsidRDefault="000A6BE9" w:rsidP="000A6BE9">
          <w:pPr>
            <w:pStyle w:val="Header"/>
            <w:rPr>
              <w:rFonts w:asciiTheme="minorHAnsi" w:hAnsiTheme="minorHAnsi"/>
              <w:sz w:val="18"/>
              <w:szCs w:val="18"/>
              <w:lang w:val="en-US"/>
            </w:rPr>
          </w:pPr>
          <w:r w:rsidRPr="001C239D">
            <w:rPr>
              <w:rFonts w:asciiTheme="minorHAnsi" w:hAnsiTheme="minorHAnsi"/>
              <w:sz w:val="18"/>
              <w:szCs w:val="18"/>
              <w:lang w:val="en-US"/>
            </w:rPr>
            <w:t>W. L. GORE &amp; ASSOCIATES (Pacific) Pte, Ltd. India Branch</w:t>
          </w:r>
        </w:p>
        <w:p w14:paraId="54500F5A" w14:textId="24963375" w:rsidR="000B72DA" w:rsidRPr="000B72DA" w:rsidRDefault="000A6BE9" w:rsidP="000A6BE9">
          <w:pPr>
            <w:pStyle w:val="Header"/>
            <w:rPr>
              <w:rFonts w:asciiTheme="minorHAnsi" w:hAnsiTheme="minorHAnsi" w:cstheme="minorHAnsi"/>
              <w:sz w:val="18"/>
              <w:szCs w:val="18"/>
              <w:lang w:val="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77D2D">
            <w:rPr>
              <w:rFonts w:asciiTheme="minorHAnsi" w:hAnsiTheme="minorHAnsi"/>
              <w:sz w:val="18"/>
              <w:szCs w:val="18"/>
              <w:lang w:val="en-US"/>
            </w:rPr>
            <w:t>703, A-Wing, 215 Atrium, Andheri Kurla Road, Mumbai 400059, India</w:t>
          </w:r>
        </w:p>
      </w:tc>
    </w:tr>
  </w:tbl>
  <w:p w14:paraId="5371752E" w14:textId="77777777" w:rsidR="008968C6" w:rsidRPr="001C78D9" w:rsidRDefault="008968C6" w:rsidP="002A3ECA">
    <w:pPr>
      <w:rPr>
        <w:sz w:val="6"/>
        <w:szCs w:val="6"/>
        <w:lang w:val="fr-F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686"/>
    </w:tblGrid>
    <w:tr w:rsidR="008968C6" w:rsidRPr="00646031" w14:paraId="53E0AAC0" w14:textId="77777777" w:rsidTr="00646031">
      <w:trPr>
        <w:cantSplit/>
      </w:trPr>
      <w:tc>
        <w:tcPr>
          <w:tcW w:w="6379" w:type="dxa"/>
        </w:tcPr>
        <w:p w14:paraId="45F9EA96" w14:textId="77777777" w:rsidR="00646031" w:rsidRPr="00646031" w:rsidRDefault="00646031" w:rsidP="00646031">
          <w:pPr>
            <w:jc w:val="center"/>
            <w:rPr>
              <w:rFonts w:asciiTheme="minorHAnsi" w:hAnsiTheme="minorHAnsi" w:cstheme="minorHAnsi"/>
              <w:lang w:val="en-US"/>
            </w:rPr>
          </w:pPr>
          <w:r w:rsidRPr="00646031">
            <w:rPr>
              <w:rFonts w:asciiTheme="minorHAnsi" w:hAnsiTheme="minorHAnsi" w:cstheme="minorHAnsi"/>
              <w:lang w:val="en-US"/>
            </w:rPr>
            <w:t>Hindalco Renusagar U5 1 x 80 MW PF Captive Power Plant</w:t>
          </w:r>
        </w:p>
        <w:p w14:paraId="7AF0E81A" w14:textId="00D67949" w:rsidR="00646031" w:rsidRDefault="00646031" w:rsidP="00646031">
          <w:pPr>
            <w:jc w:val="center"/>
            <w:rPr>
              <w:rFonts w:asciiTheme="minorHAnsi" w:hAnsiTheme="minorHAnsi" w:cstheme="minorHAnsi"/>
              <w:lang w:val="en-US"/>
            </w:rPr>
          </w:pPr>
          <w:r w:rsidRPr="00646031">
            <w:rPr>
              <w:rFonts w:asciiTheme="minorHAnsi" w:hAnsiTheme="minorHAnsi" w:cstheme="minorHAnsi"/>
              <w:lang w:val="en-US"/>
            </w:rPr>
            <w:t>Flue Gas Desulfurization Project (FGD) with GORE</w:t>
          </w:r>
          <w:r w:rsidRPr="00646031">
            <w:rPr>
              <w:rFonts w:asciiTheme="minorHAnsi" w:hAnsiTheme="minorHAnsi" w:cstheme="minorHAnsi"/>
              <w:vertAlign w:val="superscript"/>
              <w:lang w:val="en-US"/>
            </w:rPr>
            <w:t>TM</w:t>
          </w:r>
          <w:r w:rsidRPr="00646031">
            <w:rPr>
              <w:rFonts w:asciiTheme="minorHAnsi" w:hAnsiTheme="minorHAnsi" w:cstheme="minorHAnsi"/>
              <w:lang w:val="en-US"/>
            </w:rPr>
            <w:t xml:space="preserve"> SO</w:t>
          </w:r>
          <w:r w:rsidRPr="00646031">
            <w:rPr>
              <w:rFonts w:asciiTheme="minorHAnsi" w:hAnsiTheme="minorHAnsi" w:cstheme="minorHAnsi"/>
              <w:vertAlign w:val="subscript"/>
              <w:lang w:val="en-US"/>
            </w:rPr>
            <w:t>2</w:t>
          </w:r>
          <w:r w:rsidRPr="00646031">
            <w:rPr>
              <w:rFonts w:asciiTheme="minorHAnsi" w:hAnsiTheme="minorHAnsi" w:cstheme="minorHAnsi"/>
              <w:lang w:val="en-US"/>
            </w:rPr>
            <w:t xml:space="preserve"> Control System</w:t>
          </w:r>
        </w:p>
        <w:p w14:paraId="3EF7849D" w14:textId="77777777" w:rsidR="00646031" w:rsidRPr="00646031" w:rsidRDefault="00646031" w:rsidP="00646031">
          <w:pPr>
            <w:jc w:val="center"/>
            <w:rPr>
              <w:rFonts w:asciiTheme="minorHAnsi" w:hAnsiTheme="minorHAnsi" w:cstheme="minorHAnsi"/>
              <w:lang w:val="en-US"/>
            </w:rPr>
          </w:pPr>
        </w:p>
        <w:p w14:paraId="37A0269A" w14:textId="0C7ACA56" w:rsidR="000B7CDC" w:rsidRPr="000B7CDC" w:rsidRDefault="000B7CDC" w:rsidP="000B7CDC">
          <w:pPr>
            <w:widowControl w:val="0"/>
            <w:suppressAutoHyphens/>
            <w:rPr>
              <w:rFonts w:ascii="Calibri" w:eastAsia="SimSun" w:hAnsi="Calibri" w:cs="Calibri"/>
              <w:b/>
              <w:kern w:val="1"/>
              <w:sz w:val="22"/>
              <w:szCs w:val="22"/>
              <w:u w:val="single"/>
              <w:lang w:val="it-IT" w:eastAsia="hi-IN" w:bidi="hi-IN"/>
            </w:rPr>
          </w:pPr>
          <w:r>
            <w:rPr>
              <w:rFonts w:ascii="Arial" w:eastAsia="SimSun" w:hAnsi="Arial" w:cs="Arial"/>
              <w:b/>
              <w:bCs/>
              <w:color w:val="202124"/>
              <w:kern w:val="1"/>
              <w:sz w:val="22"/>
              <w:szCs w:val="22"/>
              <w:shd w:val="clear" w:color="auto" w:fill="FFFFFF"/>
              <w:lang w:val="en-IN" w:eastAsia="hi-IN" w:bidi="hi-IN"/>
            </w:rPr>
            <w:t xml:space="preserve">    </w:t>
          </w:r>
          <w:r w:rsidRPr="000B7CDC">
            <w:rPr>
              <w:rFonts w:ascii="Arial" w:eastAsia="SimSun" w:hAnsi="Arial" w:cs="Arial"/>
              <w:b/>
              <w:bCs/>
              <w:color w:val="202124"/>
              <w:kern w:val="1"/>
              <w:sz w:val="22"/>
              <w:szCs w:val="22"/>
              <w:shd w:val="clear" w:color="auto" w:fill="FFFFFF"/>
              <w:lang w:val="en-IN" w:eastAsia="hi-IN" w:bidi="hi-IN"/>
            </w:rPr>
            <w:t>FGD &amp; SAC – Civil DBR</w:t>
          </w:r>
          <w:r w:rsidRPr="000B7CDC">
            <w:rPr>
              <w:rFonts w:ascii="Arial" w:eastAsia="SimSun" w:hAnsi="Arial" w:cs="Arial"/>
              <w:color w:val="202124"/>
              <w:kern w:val="1"/>
              <w:sz w:val="22"/>
              <w:szCs w:val="22"/>
              <w:shd w:val="clear" w:color="auto" w:fill="FFFFFF"/>
              <w:lang w:val="en-IN" w:eastAsia="hi-IN" w:bidi="hi-IN"/>
            </w:rPr>
            <w:t xml:space="preserve"> - </w:t>
          </w:r>
          <w:r w:rsidRPr="000B7CDC">
            <w:rPr>
              <w:rFonts w:ascii="Arial" w:eastAsia="SimSun" w:hAnsi="Arial" w:cs="Arial"/>
              <w:b/>
              <w:bCs/>
              <w:color w:val="202124"/>
              <w:kern w:val="1"/>
              <w:sz w:val="22"/>
              <w:szCs w:val="22"/>
              <w:shd w:val="clear" w:color="auto" w:fill="FFFFFF"/>
              <w:lang w:val="en-IN" w:eastAsia="hi-IN" w:bidi="hi-IN"/>
            </w:rPr>
            <w:t>Design Basis Report</w:t>
          </w:r>
          <w:r w:rsidRPr="000B7CDC">
            <w:rPr>
              <w:rFonts w:ascii="Arial" w:eastAsia="SimSun" w:hAnsi="Arial" w:cs="Arial"/>
              <w:color w:val="202124"/>
              <w:kern w:val="1"/>
              <w:sz w:val="22"/>
              <w:szCs w:val="22"/>
              <w:shd w:val="clear" w:color="auto" w:fill="FFFFFF"/>
              <w:lang w:val="en-IN" w:eastAsia="hi-IN" w:bidi="hi-IN"/>
            </w:rPr>
            <w:t xml:space="preserve"> </w:t>
          </w:r>
        </w:p>
        <w:p w14:paraId="6D7468A2" w14:textId="1EDF0165" w:rsidR="008968C6" w:rsidRPr="00646031" w:rsidRDefault="008968C6" w:rsidP="00646031">
          <w:pPr>
            <w:jc w:val="center"/>
            <w:rPr>
              <w:rFonts w:asciiTheme="minorHAnsi" w:hAnsiTheme="minorHAnsi" w:cstheme="minorHAnsi"/>
              <w:lang w:val="en-US"/>
            </w:rPr>
          </w:pPr>
        </w:p>
      </w:tc>
      <w:tc>
        <w:tcPr>
          <w:tcW w:w="3686" w:type="dxa"/>
        </w:tcPr>
        <w:p w14:paraId="036E2F87" w14:textId="5613A2F9" w:rsidR="00646031" w:rsidRPr="00646031" w:rsidRDefault="00694FF9" w:rsidP="00646031">
          <w:pPr>
            <w:pStyle w:val="Header"/>
            <w:rPr>
              <w:rFonts w:ascii="Calibri" w:hAnsi="Calibri" w:cs="Calibri"/>
              <w:lang w:val="en-US"/>
            </w:rPr>
          </w:pPr>
          <w:proofErr w:type="spellStart"/>
          <w:r>
            <w:rPr>
              <w:rFonts w:ascii="Calibri" w:hAnsi="Calibri" w:cs="Calibri"/>
              <w:lang w:val="en-US"/>
            </w:rPr>
            <w:t>Drg</w:t>
          </w:r>
          <w:proofErr w:type="spellEnd"/>
          <w:r>
            <w:rPr>
              <w:rFonts w:ascii="Calibri" w:hAnsi="Calibri" w:cs="Calibri"/>
              <w:lang w:val="en-US"/>
            </w:rPr>
            <w:t xml:space="preserve">. / </w:t>
          </w:r>
          <w:r w:rsidR="00646031" w:rsidRPr="00646031">
            <w:rPr>
              <w:rFonts w:ascii="Calibri" w:hAnsi="Calibri" w:cs="Calibri"/>
              <w:lang w:val="en-US"/>
            </w:rPr>
            <w:t xml:space="preserve">Doc.: </w:t>
          </w:r>
          <w:r w:rsidR="000B7CDC">
            <w:rPr>
              <w:rFonts w:ascii="Calibri" w:hAnsi="Calibri" w:cs="Calibri"/>
              <w:lang w:val="en-US"/>
            </w:rPr>
            <w:t>S21001-EN01-05-CPP-551008</w:t>
          </w:r>
        </w:p>
        <w:p w14:paraId="3521FDC6" w14:textId="7EA905BC" w:rsidR="00646031" w:rsidRPr="00646031" w:rsidRDefault="00646031" w:rsidP="00646031">
          <w:pPr>
            <w:pStyle w:val="Header"/>
            <w:rPr>
              <w:rFonts w:ascii="Calibri" w:hAnsi="Calibri" w:cs="Calibri"/>
              <w:lang w:val="en-US"/>
            </w:rPr>
          </w:pPr>
          <w:r w:rsidRPr="00646031">
            <w:rPr>
              <w:rFonts w:ascii="Calibri" w:hAnsi="Calibri" w:cs="Calibri"/>
              <w:lang w:val="en-US"/>
            </w:rPr>
            <w:t>GORE Doc.: RPDU5.</w:t>
          </w:r>
          <w:r w:rsidR="000B7CDC">
            <w:rPr>
              <w:rFonts w:ascii="Calibri" w:hAnsi="Calibri" w:cs="Calibri"/>
              <w:lang w:val="en-US"/>
            </w:rPr>
            <w:t>PG</w:t>
          </w:r>
          <w:r w:rsidRPr="00BC587C">
            <w:rPr>
              <w:rFonts w:ascii="Calibri" w:hAnsi="Calibri" w:cs="Calibri"/>
              <w:lang w:val="en-US"/>
            </w:rPr>
            <w:t>.</w:t>
          </w:r>
          <w:r w:rsidR="000B7CDC">
            <w:rPr>
              <w:rFonts w:ascii="Calibri" w:hAnsi="Calibri" w:cs="Calibri"/>
              <w:lang w:val="en-US"/>
            </w:rPr>
            <w:t>503</w:t>
          </w:r>
        </w:p>
        <w:p w14:paraId="74116374" w14:textId="31E2E69A" w:rsidR="00646031" w:rsidRDefault="00646031" w:rsidP="00646031">
          <w:pPr>
            <w:pStyle w:val="Header"/>
            <w:rPr>
              <w:rFonts w:ascii="Calibri" w:hAnsi="Calibri" w:cs="Calibri"/>
              <w:lang w:val="en-US"/>
            </w:rPr>
          </w:pPr>
          <w:r w:rsidRPr="00646031">
            <w:rPr>
              <w:rFonts w:ascii="Calibri" w:hAnsi="Calibri" w:cs="Calibri"/>
              <w:lang w:val="en-US"/>
            </w:rPr>
            <w:t xml:space="preserve">Rev.: </w:t>
          </w:r>
          <w:r w:rsidR="00AC2DB3">
            <w:rPr>
              <w:rFonts w:ascii="Calibri" w:hAnsi="Calibri" w:cs="Calibri"/>
              <w:lang w:val="en-US"/>
            </w:rPr>
            <w:t>1</w:t>
          </w:r>
          <w:r w:rsidRPr="00646031">
            <w:rPr>
              <w:rFonts w:ascii="Calibri" w:hAnsi="Calibri" w:cs="Calibri"/>
              <w:lang w:val="en-US"/>
            </w:rPr>
            <w:t xml:space="preserve"> dated </w:t>
          </w:r>
          <w:r w:rsidR="000B7CDC">
            <w:rPr>
              <w:rFonts w:ascii="Calibri" w:hAnsi="Calibri" w:cs="Calibri"/>
              <w:lang w:val="en-US"/>
            </w:rPr>
            <w:t>1</w:t>
          </w:r>
          <w:r w:rsidR="0089767A">
            <w:rPr>
              <w:rFonts w:ascii="Calibri" w:hAnsi="Calibri" w:cs="Calibri"/>
              <w:lang w:val="en-US"/>
            </w:rPr>
            <w:t>7</w:t>
          </w:r>
          <w:r w:rsidR="000B7CDC">
            <w:rPr>
              <w:rFonts w:ascii="Calibri" w:hAnsi="Calibri" w:cs="Calibri"/>
              <w:lang w:val="en-US"/>
            </w:rPr>
            <w:t>/0</w:t>
          </w:r>
          <w:r w:rsidR="00AC2DB3">
            <w:rPr>
              <w:rFonts w:ascii="Calibri" w:hAnsi="Calibri" w:cs="Calibri"/>
              <w:lang w:val="en-US"/>
            </w:rPr>
            <w:t>3</w:t>
          </w:r>
          <w:r w:rsidR="000B7CDC">
            <w:rPr>
              <w:rFonts w:ascii="Calibri" w:hAnsi="Calibri" w:cs="Calibri"/>
              <w:lang w:val="en-US"/>
            </w:rPr>
            <w:t>/2022</w:t>
          </w:r>
        </w:p>
        <w:p w14:paraId="5A36BBFB" w14:textId="6D19F1D5" w:rsidR="00646031" w:rsidRPr="00646031" w:rsidRDefault="00646031" w:rsidP="00646031">
          <w:pPr>
            <w:pStyle w:val="Header"/>
            <w:rPr>
              <w:rFonts w:ascii="Calibri" w:hAnsi="Calibri" w:cs="Calibri"/>
              <w:lang w:val="en-US"/>
            </w:rPr>
          </w:pPr>
          <w:r>
            <w:rPr>
              <w:rFonts w:ascii="Calibri" w:hAnsi="Calibri" w:cs="Calibri"/>
              <w:lang w:val="en-US"/>
            </w:rPr>
            <w:t xml:space="preserve">Page </w:t>
          </w:r>
          <w:r w:rsidR="00286A4C" w:rsidRPr="00286A4C">
            <w:rPr>
              <w:rFonts w:ascii="Calibri" w:hAnsi="Calibri" w:cs="Calibri"/>
              <w:lang w:val="en-US"/>
            </w:rPr>
            <w:fldChar w:fldCharType="begin"/>
          </w:r>
          <w:r w:rsidR="00286A4C" w:rsidRPr="00286A4C">
            <w:rPr>
              <w:rFonts w:ascii="Calibri" w:hAnsi="Calibri" w:cs="Calibri"/>
              <w:lang w:val="en-US"/>
            </w:rPr>
            <w:instrText xml:space="preserve"> PAGE   \* MERGEFORMAT </w:instrText>
          </w:r>
          <w:r w:rsidR="00286A4C" w:rsidRPr="00286A4C">
            <w:rPr>
              <w:rFonts w:ascii="Calibri" w:hAnsi="Calibri" w:cs="Calibri"/>
              <w:lang w:val="en-US"/>
            </w:rPr>
            <w:fldChar w:fldCharType="separate"/>
          </w:r>
          <w:r w:rsidR="00286A4C" w:rsidRPr="00286A4C">
            <w:rPr>
              <w:rFonts w:ascii="Calibri" w:hAnsi="Calibri" w:cs="Calibri"/>
              <w:noProof/>
              <w:lang w:val="en-US"/>
            </w:rPr>
            <w:t>1</w:t>
          </w:r>
          <w:r w:rsidR="00286A4C" w:rsidRPr="00286A4C">
            <w:rPr>
              <w:rFonts w:ascii="Calibri" w:hAnsi="Calibri" w:cs="Calibri"/>
              <w:noProof/>
              <w:lang w:val="en-US"/>
            </w:rPr>
            <w:fldChar w:fldCharType="end"/>
          </w:r>
          <w:r w:rsidR="00286A4C">
            <w:rPr>
              <w:rFonts w:ascii="Calibri" w:hAnsi="Calibri" w:cs="Calibri"/>
              <w:noProof/>
              <w:lang w:val="en-US"/>
            </w:rPr>
            <w:t xml:space="preserve"> of 1</w:t>
          </w:r>
          <w:r w:rsidR="00E201B2">
            <w:rPr>
              <w:rFonts w:ascii="Calibri" w:hAnsi="Calibri" w:cs="Calibri"/>
              <w:noProof/>
              <w:lang w:val="en-US"/>
            </w:rPr>
            <w:t>9</w:t>
          </w:r>
        </w:p>
        <w:p w14:paraId="413CC865" w14:textId="144DC1B8" w:rsidR="008968C6" w:rsidRPr="00646031" w:rsidRDefault="00646031" w:rsidP="00646031">
          <w:pPr>
            <w:pStyle w:val="Header"/>
            <w:rPr>
              <w:rFonts w:ascii="Calibri" w:hAnsi="Calibri" w:cs="Calibri"/>
              <w:lang w:val="en-US"/>
            </w:rPr>
          </w:pPr>
          <w:r w:rsidRPr="00646031">
            <w:rPr>
              <w:rFonts w:ascii="Calibri" w:hAnsi="Calibri" w:cs="Calibri"/>
              <w:lang w:val="en-US"/>
            </w:rPr>
            <w:t xml:space="preserve">File: </w:t>
          </w:r>
          <w:r w:rsidR="008A6BD8">
            <w:rPr>
              <w:rFonts w:ascii="Calibri" w:hAnsi="Calibri" w:cs="Calibri"/>
              <w:lang w:val="en-US"/>
            </w:rPr>
            <w:t xml:space="preserve">DBR For Civil </w:t>
          </w:r>
          <w:r w:rsidR="00AC2DB3">
            <w:rPr>
              <w:rFonts w:ascii="Calibri" w:hAnsi="Calibri" w:cs="Calibri"/>
              <w:lang w:val="en-US"/>
            </w:rPr>
            <w:t>R1</w:t>
          </w:r>
        </w:p>
      </w:tc>
    </w:tr>
  </w:tbl>
  <w:p w14:paraId="6ADCFC8C" w14:textId="77777777" w:rsidR="008968C6" w:rsidRDefault="008968C6" w:rsidP="00D9557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1637"/>
        </w:tabs>
        <w:ind w:left="1637" w:hanging="360"/>
      </w:pPr>
    </w:lvl>
    <w:lvl w:ilvl="1">
      <w:start w:val="1"/>
      <w:numFmt w:val="decimal"/>
      <w:lvlText w:val="%1.%2"/>
      <w:lvlJc w:val="left"/>
      <w:pPr>
        <w:tabs>
          <w:tab w:val="num" w:pos="1997"/>
        </w:tabs>
        <w:ind w:left="1997" w:hanging="360"/>
      </w:pPr>
    </w:lvl>
    <w:lvl w:ilvl="2">
      <w:start w:val="1"/>
      <w:numFmt w:val="decimal"/>
      <w:lvlText w:val="%1.%2.%3."/>
      <w:lvlJc w:val="left"/>
      <w:pPr>
        <w:tabs>
          <w:tab w:val="num" w:pos="2357"/>
        </w:tabs>
        <w:ind w:left="2357" w:hanging="360"/>
      </w:pPr>
    </w:lvl>
    <w:lvl w:ilvl="3">
      <w:start w:val="1"/>
      <w:numFmt w:val="decimal"/>
      <w:lvlText w:val="%1.%2.%3.%4."/>
      <w:lvlJc w:val="left"/>
      <w:pPr>
        <w:tabs>
          <w:tab w:val="num" w:pos="2717"/>
        </w:tabs>
        <w:ind w:left="2717" w:hanging="360"/>
      </w:pPr>
    </w:lvl>
    <w:lvl w:ilvl="4">
      <w:start w:val="1"/>
      <w:numFmt w:val="decimal"/>
      <w:lvlText w:val="%1.%2.%3.%4.%5."/>
      <w:lvlJc w:val="left"/>
      <w:pPr>
        <w:tabs>
          <w:tab w:val="num" w:pos="3077"/>
        </w:tabs>
        <w:ind w:left="3077" w:hanging="360"/>
      </w:pPr>
    </w:lvl>
    <w:lvl w:ilvl="5">
      <w:start w:val="1"/>
      <w:numFmt w:val="decimal"/>
      <w:lvlText w:val="%1.%2.%3.%4.%5.%6."/>
      <w:lvlJc w:val="left"/>
      <w:pPr>
        <w:tabs>
          <w:tab w:val="num" w:pos="3437"/>
        </w:tabs>
        <w:ind w:left="3437" w:hanging="360"/>
      </w:pPr>
    </w:lvl>
    <w:lvl w:ilvl="6">
      <w:start w:val="1"/>
      <w:numFmt w:val="decimal"/>
      <w:lvlText w:val="%1.%2.%3.%4.%5.%6.%7."/>
      <w:lvlJc w:val="left"/>
      <w:pPr>
        <w:tabs>
          <w:tab w:val="num" w:pos="3797"/>
        </w:tabs>
        <w:ind w:left="3797" w:hanging="360"/>
      </w:pPr>
    </w:lvl>
    <w:lvl w:ilvl="7">
      <w:start w:val="1"/>
      <w:numFmt w:val="decimal"/>
      <w:lvlText w:val="%1.%2.%3.%4.%5.%6.%7.%8."/>
      <w:lvlJc w:val="left"/>
      <w:pPr>
        <w:tabs>
          <w:tab w:val="num" w:pos="4157"/>
        </w:tabs>
        <w:ind w:left="4157" w:hanging="360"/>
      </w:pPr>
    </w:lvl>
    <w:lvl w:ilvl="8">
      <w:start w:val="1"/>
      <w:numFmt w:val="decimal"/>
      <w:lvlText w:val="%1.%2.%3.%4.%5.%6.%7.%8.%9."/>
      <w:lvlJc w:val="left"/>
      <w:pPr>
        <w:tabs>
          <w:tab w:val="num" w:pos="4517"/>
        </w:tabs>
        <w:ind w:left="4517" w:hanging="360"/>
      </w:pPr>
    </w:lvl>
  </w:abstractNum>
  <w:abstractNum w:abstractNumId="2" w15:restartNumberingAfterBreak="0">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8D393E"/>
    <w:multiLevelType w:val="multilevel"/>
    <w:tmpl w:val="C4B60AF0"/>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5BE6ED2"/>
    <w:multiLevelType w:val="singleLevel"/>
    <w:tmpl w:val="D0FCE0C8"/>
    <w:lvl w:ilvl="0">
      <w:start w:val="1"/>
      <w:numFmt w:val="bullet"/>
      <w:lvlText w:val=""/>
      <w:lvlJc w:val="left"/>
      <w:pPr>
        <w:tabs>
          <w:tab w:val="num" w:pos="1814"/>
        </w:tabs>
        <w:ind w:left="1814" w:hanging="396"/>
      </w:pPr>
      <w:rPr>
        <w:rFonts w:ascii="Wingdings" w:hAnsi="Wingdings" w:hint="default"/>
        <w:sz w:val="16"/>
      </w:rPr>
    </w:lvl>
  </w:abstractNum>
  <w:abstractNum w:abstractNumId="5" w15:restartNumberingAfterBreak="0">
    <w:nsid w:val="06563BA2"/>
    <w:multiLevelType w:val="multilevel"/>
    <w:tmpl w:val="0C06A770"/>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37F2262"/>
    <w:multiLevelType w:val="multilevel"/>
    <w:tmpl w:val="A70C27F2"/>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4BD4EC7"/>
    <w:multiLevelType w:val="hybridMultilevel"/>
    <w:tmpl w:val="5A3ABB1A"/>
    <w:lvl w:ilvl="0" w:tplc="559212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369C6"/>
    <w:multiLevelType w:val="singleLevel"/>
    <w:tmpl w:val="1BFE3628"/>
    <w:lvl w:ilvl="0">
      <w:start w:val="1"/>
      <w:numFmt w:val="lowerLetter"/>
      <w:lvlText w:val="%1)"/>
      <w:lvlJc w:val="left"/>
      <w:pPr>
        <w:tabs>
          <w:tab w:val="num" w:pos="1211"/>
        </w:tabs>
        <w:ind w:left="1211" w:hanging="360"/>
      </w:pPr>
      <w:rPr>
        <w:rFonts w:hint="default"/>
      </w:rPr>
    </w:lvl>
  </w:abstractNum>
  <w:abstractNum w:abstractNumId="9" w15:restartNumberingAfterBreak="0">
    <w:nsid w:val="1B781385"/>
    <w:multiLevelType w:val="singleLevel"/>
    <w:tmpl w:val="91A6FF08"/>
    <w:lvl w:ilvl="0">
      <w:start w:val="1"/>
      <w:numFmt w:val="decimal"/>
      <w:pStyle w:val="Subtitle"/>
      <w:lvlText w:val="%1"/>
      <w:lvlJc w:val="left"/>
      <w:pPr>
        <w:tabs>
          <w:tab w:val="num" w:pos="855"/>
        </w:tabs>
        <w:ind w:left="855" w:hanging="855"/>
      </w:pPr>
      <w:rPr>
        <w:rFonts w:hint="default"/>
      </w:rPr>
    </w:lvl>
  </w:abstractNum>
  <w:abstractNum w:abstractNumId="10" w15:restartNumberingAfterBreak="0">
    <w:nsid w:val="207B49A0"/>
    <w:multiLevelType w:val="singleLevel"/>
    <w:tmpl w:val="63E6CC5A"/>
    <w:lvl w:ilvl="0">
      <w:start w:val="1"/>
      <w:numFmt w:val="decimal"/>
      <w:lvlText w:val="%1"/>
      <w:lvlJc w:val="left"/>
      <w:pPr>
        <w:tabs>
          <w:tab w:val="num" w:pos="1211"/>
        </w:tabs>
        <w:ind w:left="1211" w:hanging="360"/>
      </w:pPr>
      <w:rPr>
        <w:rFonts w:hint="default"/>
      </w:rPr>
    </w:lvl>
  </w:abstractNum>
  <w:abstractNum w:abstractNumId="11" w15:restartNumberingAfterBreak="0">
    <w:nsid w:val="23E94B14"/>
    <w:multiLevelType w:val="singleLevel"/>
    <w:tmpl w:val="0E9E1DD8"/>
    <w:lvl w:ilvl="0">
      <w:start w:val="1"/>
      <w:numFmt w:val="decimal"/>
      <w:lvlText w:val="%1)"/>
      <w:lvlJc w:val="left"/>
      <w:pPr>
        <w:tabs>
          <w:tab w:val="num" w:pos="1211"/>
        </w:tabs>
        <w:ind w:left="1211" w:hanging="360"/>
      </w:pPr>
      <w:rPr>
        <w:rFonts w:hint="default"/>
      </w:rPr>
    </w:lvl>
  </w:abstractNum>
  <w:abstractNum w:abstractNumId="12" w15:restartNumberingAfterBreak="0">
    <w:nsid w:val="2442435F"/>
    <w:multiLevelType w:val="multilevel"/>
    <w:tmpl w:val="C4FA2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F33FB"/>
    <w:multiLevelType w:val="singleLevel"/>
    <w:tmpl w:val="A2726E5C"/>
    <w:lvl w:ilvl="0">
      <w:start w:val="4"/>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27895C4D"/>
    <w:multiLevelType w:val="multilevel"/>
    <w:tmpl w:val="5A4C9EC6"/>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72134C"/>
    <w:multiLevelType w:val="singleLevel"/>
    <w:tmpl w:val="F940B2A8"/>
    <w:lvl w:ilvl="0">
      <w:start w:val="1"/>
      <w:numFmt w:val="decimal"/>
      <w:lvlText w:val="%1"/>
      <w:lvlJc w:val="left"/>
      <w:pPr>
        <w:tabs>
          <w:tab w:val="num" w:pos="1211"/>
        </w:tabs>
        <w:ind w:left="1211" w:hanging="360"/>
      </w:pPr>
      <w:rPr>
        <w:rFonts w:hint="default"/>
      </w:rPr>
    </w:lvl>
  </w:abstractNum>
  <w:abstractNum w:abstractNumId="16" w15:restartNumberingAfterBreak="0">
    <w:nsid w:val="2EF81B7C"/>
    <w:multiLevelType w:val="multilevel"/>
    <w:tmpl w:val="595A6142"/>
    <w:lvl w:ilvl="0">
      <w:start w:val="3"/>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F62F77"/>
    <w:multiLevelType w:val="hybridMultilevel"/>
    <w:tmpl w:val="551EEA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716020F"/>
    <w:multiLevelType w:val="singleLevel"/>
    <w:tmpl w:val="7074A7F6"/>
    <w:lvl w:ilvl="0">
      <w:start w:val="1"/>
      <w:numFmt w:val="lowerLetter"/>
      <w:lvlText w:val="%1)"/>
      <w:lvlJc w:val="left"/>
      <w:pPr>
        <w:tabs>
          <w:tab w:val="num" w:pos="1211"/>
        </w:tabs>
        <w:ind w:left="1211" w:hanging="360"/>
      </w:pPr>
      <w:rPr>
        <w:rFonts w:hint="default"/>
      </w:rPr>
    </w:lvl>
  </w:abstractNum>
  <w:abstractNum w:abstractNumId="19" w15:restartNumberingAfterBreak="0">
    <w:nsid w:val="39CD2956"/>
    <w:multiLevelType w:val="singleLevel"/>
    <w:tmpl w:val="190AE936"/>
    <w:lvl w:ilvl="0">
      <w:start w:val="1"/>
      <w:numFmt w:val="decimal"/>
      <w:lvlText w:val="%1)"/>
      <w:lvlJc w:val="left"/>
      <w:pPr>
        <w:tabs>
          <w:tab w:val="num" w:pos="1215"/>
        </w:tabs>
        <w:ind w:left="1215" w:hanging="360"/>
      </w:pPr>
      <w:rPr>
        <w:rFonts w:hint="default"/>
      </w:rPr>
    </w:lvl>
  </w:abstractNum>
  <w:abstractNum w:abstractNumId="20" w15:restartNumberingAfterBreak="0">
    <w:nsid w:val="3B0143E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007884"/>
    <w:multiLevelType w:val="hybridMultilevel"/>
    <w:tmpl w:val="56EAB25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1116766"/>
    <w:multiLevelType w:val="singleLevel"/>
    <w:tmpl w:val="801292DC"/>
    <w:lvl w:ilvl="0">
      <w:numFmt w:val="bullet"/>
      <w:lvlText w:val=""/>
      <w:lvlJc w:val="left"/>
      <w:pPr>
        <w:tabs>
          <w:tab w:val="num" w:pos="1437"/>
        </w:tabs>
        <w:ind w:left="1418" w:hanging="341"/>
      </w:pPr>
      <w:rPr>
        <w:rFonts w:ascii="Wingdings" w:hAnsi="Wingdings" w:hint="default"/>
        <w:sz w:val="16"/>
      </w:rPr>
    </w:lvl>
  </w:abstractNum>
  <w:abstractNum w:abstractNumId="23" w15:restartNumberingAfterBreak="0">
    <w:nsid w:val="411F0F53"/>
    <w:multiLevelType w:val="hybridMultilevel"/>
    <w:tmpl w:val="0B088DA8"/>
    <w:lvl w:ilvl="0" w:tplc="1BFE3628">
      <w:start w:val="1"/>
      <w:numFmt w:val="lowerLetter"/>
      <w:lvlText w:val="%1)"/>
      <w:lvlJc w:val="left"/>
      <w:pPr>
        <w:tabs>
          <w:tab w:val="num" w:pos="1211"/>
        </w:tabs>
        <w:ind w:left="1211"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9762FE"/>
    <w:multiLevelType w:val="multilevel"/>
    <w:tmpl w:val="078CE29E"/>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C801EBE"/>
    <w:multiLevelType w:val="multilevel"/>
    <w:tmpl w:val="9362AD16"/>
    <w:lvl w:ilvl="0">
      <w:start w:val="3"/>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D2953AB"/>
    <w:multiLevelType w:val="multilevel"/>
    <w:tmpl w:val="FBFA2E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12C5968"/>
    <w:multiLevelType w:val="hybridMultilevel"/>
    <w:tmpl w:val="4E62955C"/>
    <w:lvl w:ilvl="0" w:tplc="0410000F">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52281D4C"/>
    <w:multiLevelType w:val="singleLevel"/>
    <w:tmpl w:val="5702645C"/>
    <w:lvl w:ilvl="0">
      <w:start w:val="3"/>
      <w:numFmt w:val="bullet"/>
      <w:lvlText w:val="-"/>
      <w:lvlJc w:val="left"/>
      <w:pPr>
        <w:tabs>
          <w:tab w:val="num" w:pos="1215"/>
        </w:tabs>
        <w:ind w:left="1215" w:hanging="360"/>
      </w:pPr>
      <w:rPr>
        <w:rFonts w:ascii="Times New Roman" w:hAnsi="Times New Roman" w:hint="default"/>
      </w:rPr>
    </w:lvl>
  </w:abstractNum>
  <w:abstractNum w:abstractNumId="29" w15:restartNumberingAfterBreak="0">
    <w:nsid w:val="588B0DDA"/>
    <w:multiLevelType w:val="multilevel"/>
    <w:tmpl w:val="14904096"/>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0852109"/>
    <w:multiLevelType w:val="multilevel"/>
    <w:tmpl w:val="5164E95E"/>
    <w:lvl w:ilvl="0">
      <w:start w:val="2"/>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38E789D"/>
    <w:multiLevelType w:val="multilevel"/>
    <w:tmpl w:val="E346AE8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5400D62"/>
    <w:multiLevelType w:val="singleLevel"/>
    <w:tmpl w:val="6A2ECBC4"/>
    <w:lvl w:ilvl="0">
      <w:start w:val="1"/>
      <w:numFmt w:val="decimal"/>
      <w:lvlText w:val="%1)"/>
      <w:lvlJc w:val="left"/>
      <w:pPr>
        <w:tabs>
          <w:tab w:val="num" w:pos="1211"/>
        </w:tabs>
        <w:ind w:left="1211" w:hanging="360"/>
      </w:pPr>
      <w:rPr>
        <w:rFonts w:hint="default"/>
      </w:rPr>
    </w:lvl>
  </w:abstractNum>
  <w:abstractNum w:abstractNumId="33" w15:restartNumberingAfterBreak="0">
    <w:nsid w:val="72F86988"/>
    <w:multiLevelType w:val="hybridMultilevel"/>
    <w:tmpl w:val="C4F6931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4" w15:restartNumberingAfterBreak="0">
    <w:nsid w:val="78911312"/>
    <w:multiLevelType w:val="hybridMultilevel"/>
    <w:tmpl w:val="AA88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932868"/>
    <w:multiLevelType w:val="hybridMultilevel"/>
    <w:tmpl w:val="AB2C2354"/>
    <w:lvl w:ilvl="0" w:tplc="0410000F">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20"/>
  </w:num>
  <w:num w:numId="2">
    <w:abstractNumId w:val="14"/>
  </w:num>
  <w:num w:numId="3">
    <w:abstractNumId w:val="28"/>
  </w:num>
  <w:num w:numId="4">
    <w:abstractNumId w:val="19"/>
  </w:num>
  <w:num w:numId="5">
    <w:abstractNumId w:val="16"/>
  </w:num>
  <w:num w:numId="6">
    <w:abstractNumId w:val="11"/>
  </w:num>
  <w:num w:numId="7">
    <w:abstractNumId w:val="15"/>
  </w:num>
  <w:num w:numId="8">
    <w:abstractNumId w:val="10"/>
  </w:num>
  <w:num w:numId="9">
    <w:abstractNumId w:val="8"/>
  </w:num>
  <w:num w:numId="10">
    <w:abstractNumId w:val="18"/>
  </w:num>
  <w:num w:numId="11">
    <w:abstractNumId w:val="4"/>
  </w:num>
  <w:num w:numId="12">
    <w:abstractNumId w:val="22"/>
  </w:num>
  <w:num w:numId="13">
    <w:abstractNumId w:val="5"/>
  </w:num>
  <w:num w:numId="14">
    <w:abstractNumId w:val="9"/>
  </w:num>
  <w:num w:numId="15">
    <w:abstractNumId w:val="32"/>
  </w:num>
  <w:num w:numId="16">
    <w:abstractNumId w:val="23"/>
  </w:num>
  <w:num w:numId="17">
    <w:abstractNumId w:val="29"/>
  </w:num>
  <w:num w:numId="18">
    <w:abstractNumId w:val="3"/>
  </w:num>
  <w:num w:numId="19">
    <w:abstractNumId w:val="30"/>
  </w:num>
  <w:num w:numId="20">
    <w:abstractNumId w:val="6"/>
  </w:num>
  <w:num w:numId="21">
    <w:abstractNumId w:val="25"/>
  </w:num>
  <w:num w:numId="22">
    <w:abstractNumId w:val="24"/>
  </w:num>
  <w:num w:numId="23">
    <w:abstractNumId w:val="35"/>
  </w:num>
  <w:num w:numId="24">
    <w:abstractNumId w:val="34"/>
  </w:num>
  <w:num w:numId="25">
    <w:abstractNumId w:val="21"/>
  </w:num>
  <w:num w:numId="26">
    <w:abstractNumId w:val="33"/>
  </w:num>
  <w:num w:numId="27">
    <w:abstractNumId w:val="17"/>
  </w:num>
  <w:num w:numId="28">
    <w:abstractNumId w:val="12"/>
  </w:num>
  <w:num w:numId="29">
    <w:abstractNumId w:val="7"/>
  </w:num>
  <w:num w:numId="30">
    <w:abstractNumId w:val="13"/>
  </w:num>
  <w:num w:numId="31">
    <w:abstractNumId w:val="27"/>
  </w:num>
  <w:num w:numId="32">
    <w:abstractNumId w:val="26"/>
  </w:num>
  <w:num w:numId="33">
    <w:abstractNumId w:val="0"/>
  </w:num>
  <w:num w:numId="34">
    <w:abstractNumId w:val="1"/>
  </w:num>
  <w:num w:numId="35">
    <w:abstractNumId w:val="2"/>
  </w:num>
  <w:num w:numId="3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ctiveWritingStyle w:appName="MSWord" w:lang="it-IT" w:vendorID="3" w:dllVersion="512" w:checkStyle="1"/>
  <w:activeWritingStyle w:appName="MSWord" w:lang="en-GB" w:vendorID="8" w:dllVersion="513" w:checkStyle="1"/>
  <w:activeWritingStyle w:appName="MSWord" w:lang="en-US" w:vendorID="8" w:dllVersion="513" w:checkStyle="1"/>
  <w:activeWritingStyle w:appName="MSWord" w:lang="de-DE" w:vendorID="9" w:dllVersion="512" w:checkStyle="1"/>
  <w:proofState w:spelling="clean" w:grammar="clean"/>
  <w:defaultTabStop w:val="624"/>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0E"/>
    <w:rsid w:val="000077CD"/>
    <w:rsid w:val="00007C0A"/>
    <w:rsid w:val="000304A9"/>
    <w:rsid w:val="0004064C"/>
    <w:rsid w:val="0005456B"/>
    <w:rsid w:val="00054E20"/>
    <w:rsid w:val="00077AA7"/>
    <w:rsid w:val="000811E8"/>
    <w:rsid w:val="0008260C"/>
    <w:rsid w:val="00092B3F"/>
    <w:rsid w:val="00093A5C"/>
    <w:rsid w:val="000A2E7D"/>
    <w:rsid w:val="000A6BE9"/>
    <w:rsid w:val="000B440C"/>
    <w:rsid w:val="000B72DA"/>
    <w:rsid w:val="000B7CDC"/>
    <w:rsid w:val="000D0F9C"/>
    <w:rsid w:val="000D1B8E"/>
    <w:rsid w:val="000E7C6A"/>
    <w:rsid w:val="000F7948"/>
    <w:rsid w:val="00103F5A"/>
    <w:rsid w:val="001200D2"/>
    <w:rsid w:val="00150A5A"/>
    <w:rsid w:val="00156CD6"/>
    <w:rsid w:val="001714CD"/>
    <w:rsid w:val="00172F21"/>
    <w:rsid w:val="00175681"/>
    <w:rsid w:val="00177AF6"/>
    <w:rsid w:val="001963F5"/>
    <w:rsid w:val="001A1EE9"/>
    <w:rsid w:val="001A2443"/>
    <w:rsid w:val="001A676F"/>
    <w:rsid w:val="001B3ED1"/>
    <w:rsid w:val="001B59E8"/>
    <w:rsid w:val="001C239D"/>
    <w:rsid w:val="001D2A39"/>
    <w:rsid w:val="001D2D1E"/>
    <w:rsid w:val="001D3B53"/>
    <w:rsid w:val="001D685C"/>
    <w:rsid w:val="001F0FC6"/>
    <w:rsid w:val="001F468B"/>
    <w:rsid w:val="00224734"/>
    <w:rsid w:val="002304C0"/>
    <w:rsid w:val="00231791"/>
    <w:rsid w:val="0023186C"/>
    <w:rsid w:val="00232B03"/>
    <w:rsid w:val="00233292"/>
    <w:rsid w:val="002349C0"/>
    <w:rsid w:val="00256935"/>
    <w:rsid w:val="00256EF5"/>
    <w:rsid w:val="0027598F"/>
    <w:rsid w:val="00286A4C"/>
    <w:rsid w:val="00291452"/>
    <w:rsid w:val="0029219E"/>
    <w:rsid w:val="002A0077"/>
    <w:rsid w:val="002A3ECA"/>
    <w:rsid w:val="002A467C"/>
    <w:rsid w:val="002B3087"/>
    <w:rsid w:val="002F460E"/>
    <w:rsid w:val="002F7042"/>
    <w:rsid w:val="00312501"/>
    <w:rsid w:val="00312A4A"/>
    <w:rsid w:val="003304FB"/>
    <w:rsid w:val="00341B93"/>
    <w:rsid w:val="00344D3B"/>
    <w:rsid w:val="00347677"/>
    <w:rsid w:val="00351643"/>
    <w:rsid w:val="0035651A"/>
    <w:rsid w:val="003902B7"/>
    <w:rsid w:val="003A4EDE"/>
    <w:rsid w:val="003A5530"/>
    <w:rsid w:val="003D5279"/>
    <w:rsid w:val="00410187"/>
    <w:rsid w:val="004152D3"/>
    <w:rsid w:val="00415CAC"/>
    <w:rsid w:val="00420B84"/>
    <w:rsid w:val="004220A6"/>
    <w:rsid w:val="00424399"/>
    <w:rsid w:val="00427DD9"/>
    <w:rsid w:val="00431B49"/>
    <w:rsid w:val="004378F7"/>
    <w:rsid w:val="00445B07"/>
    <w:rsid w:val="004648A7"/>
    <w:rsid w:val="0047244E"/>
    <w:rsid w:val="004773F3"/>
    <w:rsid w:val="00482C2C"/>
    <w:rsid w:val="00490983"/>
    <w:rsid w:val="00495087"/>
    <w:rsid w:val="0049776F"/>
    <w:rsid w:val="004C2ECB"/>
    <w:rsid w:val="004C75C0"/>
    <w:rsid w:val="004D2E72"/>
    <w:rsid w:val="004E4078"/>
    <w:rsid w:val="005113B4"/>
    <w:rsid w:val="005113D0"/>
    <w:rsid w:val="00527BC4"/>
    <w:rsid w:val="00546498"/>
    <w:rsid w:val="00557FA5"/>
    <w:rsid w:val="0056314A"/>
    <w:rsid w:val="00565421"/>
    <w:rsid w:val="005A7BCE"/>
    <w:rsid w:val="005B1DDC"/>
    <w:rsid w:val="005C3A67"/>
    <w:rsid w:val="005D1D70"/>
    <w:rsid w:val="005E11BA"/>
    <w:rsid w:val="005E4EE2"/>
    <w:rsid w:val="005F17D0"/>
    <w:rsid w:val="005F5530"/>
    <w:rsid w:val="005F67A1"/>
    <w:rsid w:val="00631648"/>
    <w:rsid w:val="00645270"/>
    <w:rsid w:val="00646031"/>
    <w:rsid w:val="006467D5"/>
    <w:rsid w:val="006516EF"/>
    <w:rsid w:val="006648C0"/>
    <w:rsid w:val="006738E1"/>
    <w:rsid w:val="00677878"/>
    <w:rsid w:val="00677D2D"/>
    <w:rsid w:val="00684F1A"/>
    <w:rsid w:val="00687B54"/>
    <w:rsid w:val="00694FF9"/>
    <w:rsid w:val="006A27A5"/>
    <w:rsid w:val="006C0BD9"/>
    <w:rsid w:val="006C697C"/>
    <w:rsid w:val="006E3575"/>
    <w:rsid w:val="006F4EC9"/>
    <w:rsid w:val="006F6E86"/>
    <w:rsid w:val="006F751F"/>
    <w:rsid w:val="007024D1"/>
    <w:rsid w:val="00704A50"/>
    <w:rsid w:val="00707934"/>
    <w:rsid w:val="00713CAB"/>
    <w:rsid w:val="00722016"/>
    <w:rsid w:val="007265AB"/>
    <w:rsid w:val="00755114"/>
    <w:rsid w:val="00767811"/>
    <w:rsid w:val="0077042F"/>
    <w:rsid w:val="00771139"/>
    <w:rsid w:val="007B7AC6"/>
    <w:rsid w:val="007B7C60"/>
    <w:rsid w:val="007D046C"/>
    <w:rsid w:val="007D43EC"/>
    <w:rsid w:val="007E4DFE"/>
    <w:rsid w:val="00803309"/>
    <w:rsid w:val="00810701"/>
    <w:rsid w:val="00812110"/>
    <w:rsid w:val="00812F4F"/>
    <w:rsid w:val="00814F88"/>
    <w:rsid w:val="00825F82"/>
    <w:rsid w:val="00841B92"/>
    <w:rsid w:val="00843C77"/>
    <w:rsid w:val="008606E7"/>
    <w:rsid w:val="008674D4"/>
    <w:rsid w:val="008968C6"/>
    <w:rsid w:val="0089767A"/>
    <w:rsid w:val="008A5B08"/>
    <w:rsid w:val="008A6BD8"/>
    <w:rsid w:val="008B2A2F"/>
    <w:rsid w:val="008C14D7"/>
    <w:rsid w:val="008E5E6D"/>
    <w:rsid w:val="008F2C20"/>
    <w:rsid w:val="00900E5C"/>
    <w:rsid w:val="0090182A"/>
    <w:rsid w:val="00927106"/>
    <w:rsid w:val="009343A7"/>
    <w:rsid w:val="009412D7"/>
    <w:rsid w:val="00967452"/>
    <w:rsid w:val="00976860"/>
    <w:rsid w:val="00980F9F"/>
    <w:rsid w:val="009821B1"/>
    <w:rsid w:val="00987761"/>
    <w:rsid w:val="00992DA4"/>
    <w:rsid w:val="009B72F2"/>
    <w:rsid w:val="009E3712"/>
    <w:rsid w:val="009E37AA"/>
    <w:rsid w:val="009F42F5"/>
    <w:rsid w:val="00A116AF"/>
    <w:rsid w:val="00A15B4D"/>
    <w:rsid w:val="00A35374"/>
    <w:rsid w:val="00A360E1"/>
    <w:rsid w:val="00A61DFF"/>
    <w:rsid w:val="00A73499"/>
    <w:rsid w:val="00A741D6"/>
    <w:rsid w:val="00A764E9"/>
    <w:rsid w:val="00A91C0C"/>
    <w:rsid w:val="00A94371"/>
    <w:rsid w:val="00A944AF"/>
    <w:rsid w:val="00AA005A"/>
    <w:rsid w:val="00AA3223"/>
    <w:rsid w:val="00AB0A3F"/>
    <w:rsid w:val="00AB26C2"/>
    <w:rsid w:val="00AB7C5F"/>
    <w:rsid w:val="00AC2DB3"/>
    <w:rsid w:val="00AF709B"/>
    <w:rsid w:val="00B01EBE"/>
    <w:rsid w:val="00B1210C"/>
    <w:rsid w:val="00B352B8"/>
    <w:rsid w:val="00B508C9"/>
    <w:rsid w:val="00B62A7F"/>
    <w:rsid w:val="00B71819"/>
    <w:rsid w:val="00B72E92"/>
    <w:rsid w:val="00B97508"/>
    <w:rsid w:val="00BA5B9C"/>
    <w:rsid w:val="00BC3454"/>
    <w:rsid w:val="00BC587C"/>
    <w:rsid w:val="00BD7D22"/>
    <w:rsid w:val="00BE23CC"/>
    <w:rsid w:val="00BF5084"/>
    <w:rsid w:val="00BF7642"/>
    <w:rsid w:val="00C02DDC"/>
    <w:rsid w:val="00C1440E"/>
    <w:rsid w:val="00C14B45"/>
    <w:rsid w:val="00C16177"/>
    <w:rsid w:val="00C1716B"/>
    <w:rsid w:val="00C1765F"/>
    <w:rsid w:val="00C20025"/>
    <w:rsid w:val="00C37369"/>
    <w:rsid w:val="00C46E22"/>
    <w:rsid w:val="00C47A46"/>
    <w:rsid w:val="00C513CB"/>
    <w:rsid w:val="00C53BE0"/>
    <w:rsid w:val="00C571E8"/>
    <w:rsid w:val="00C62C2D"/>
    <w:rsid w:val="00C75715"/>
    <w:rsid w:val="00C8171C"/>
    <w:rsid w:val="00C9064C"/>
    <w:rsid w:val="00C945D0"/>
    <w:rsid w:val="00CA3C14"/>
    <w:rsid w:val="00CA4425"/>
    <w:rsid w:val="00CA6FB9"/>
    <w:rsid w:val="00CB67C7"/>
    <w:rsid w:val="00CD006E"/>
    <w:rsid w:val="00CD26CC"/>
    <w:rsid w:val="00CE1E8F"/>
    <w:rsid w:val="00CF5D5A"/>
    <w:rsid w:val="00D31035"/>
    <w:rsid w:val="00D32713"/>
    <w:rsid w:val="00D46A02"/>
    <w:rsid w:val="00D525E4"/>
    <w:rsid w:val="00D655AA"/>
    <w:rsid w:val="00D95576"/>
    <w:rsid w:val="00DA37C9"/>
    <w:rsid w:val="00DB1B6C"/>
    <w:rsid w:val="00DE71C5"/>
    <w:rsid w:val="00DF692B"/>
    <w:rsid w:val="00E04818"/>
    <w:rsid w:val="00E05476"/>
    <w:rsid w:val="00E201B2"/>
    <w:rsid w:val="00E24D1A"/>
    <w:rsid w:val="00E268FE"/>
    <w:rsid w:val="00E31ABE"/>
    <w:rsid w:val="00E41EB7"/>
    <w:rsid w:val="00E43314"/>
    <w:rsid w:val="00E468AC"/>
    <w:rsid w:val="00E76001"/>
    <w:rsid w:val="00E83648"/>
    <w:rsid w:val="00E850E4"/>
    <w:rsid w:val="00E85A77"/>
    <w:rsid w:val="00EC5065"/>
    <w:rsid w:val="00ED0BCB"/>
    <w:rsid w:val="00ED2EBC"/>
    <w:rsid w:val="00ED430C"/>
    <w:rsid w:val="00EE18E4"/>
    <w:rsid w:val="00EE19CA"/>
    <w:rsid w:val="00EE3A1C"/>
    <w:rsid w:val="00EE7782"/>
    <w:rsid w:val="00F22A99"/>
    <w:rsid w:val="00F33C21"/>
    <w:rsid w:val="00F34149"/>
    <w:rsid w:val="00F34DEA"/>
    <w:rsid w:val="00F52F50"/>
    <w:rsid w:val="00F54470"/>
    <w:rsid w:val="00F64466"/>
    <w:rsid w:val="00F66F5B"/>
    <w:rsid w:val="00F92913"/>
    <w:rsid w:val="00FA40CC"/>
    <w:rsid w:val="00FA4138"/>
    <w:rsid w:val="00FB2536"/>
    <w:rsid w:val="00FC3AF0"/>
    <w:rsid w:val="00FC4120"/>
    <w:rsid w:val="00FD370D"/>
    <w:rsid w:val="00FD39AF"/>
    <w:rsid w:val="00FD5B3F"/>
    <w:rsid w:val="00FD5CDB"/>
    <w:rsid w:val="00FE2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FE285"/>
  <w15:chartTrackingRefBased/>
  <w15:docId w15:val="{4534EEAA-C22D-1A4F-8041-A3D52FE3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it-IT"/>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i/>
      <w:sz w:val="16"/>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4"/>
    </w:pPr>
    <w:rPr>
      <w:rFonts w:ascii="Arial" w:hAnsi="Arial"/>
      <w:sz w:val="24"/>
    </w:rPr>
  </w:style>
  <w:style w:type="paragraph" w:styleId="Heading6">
    <w:name w:val="heading 6"/>
    <w:basedOn w:val="Normal"/>
    <w:next w:val="Normal"/>
    <w:qFormat/>
    <w:pPr>
      <w:keepNext/>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snapToGrid w:val="0"/>
      <w:color w:val="000000"/>
      <w:sz w:val="24"/>
      <w:lang w:val="en-US" w:eastAsia="en-US"/>
    </w:rPr>
  </w:style>
  <w:style w:type="paragraph" w:styleId="Heading7">
    <w:name w:val="heading 7"/>
    <w:basedOn w:val="Normal"/>
    <w:next w:val="Normal"/>
    <w:qFormat/>
    <w:pPr>
      <w:keepNext/>
      <w:ind w:left="142"/>
      <w:outlineLvl w:val="6"/>
    </w:pPr>
    <w:rPr>
      <w:rFonts w:ascii="Arial" w:hAnsi="Arial"/>
      <w:sz w:val="24"/>
    </w:rPr>
  </w:style>
  <w:style w:type="paragraph" w:styleId="Heading8">
    <w:name w:val="heading 8"/>
    <w:basedOn w:val="Normal"/>
    <w:next w:val="Normal"/>
    <w:qFormat/>
    <w:pPr>
      <w:keepNext/>
      <w:jc w:val="center"/>
      <w:outlineLvl w:val="7"/>
    </w:pPr>
    <w:rPr>
      <w:rFonts w:ascii="Arial" w:hAnsi="Arial"/>
      <w:b/>
      <w:sz w:val="28"/>
    </w:rPr>
  </w:style>
  <w:style w:type="paragraph" w:styleId="Heading9">
    <w:name w:val="heading 9"/>
    <w:basedOn w:val="Normal"/>
    <w:next w:val="Normal"/>
    <w:qFormat/>
    <w:pPr>
      <w:keepNext/>
      <w:jc w:val="center"/>
      <w:outlineLvl w:val="8"/>
    </w:pPr>
    <w:rPr>
      <w:b/>
      <w:color w:val="FF0000"/>
      <w:sz w:val="4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CommentReference">
    <w:name w:val="annotation reference"/>
    <w:semiHidden/>
    <w:rPr>
      <w:sz w:val="16"/>
    </w:rPr>
  </w:style>
  <w:style w:type="paragraph" w:styleId="CommentText">
    <w:name w:val="annotation text"/>
    <w:basedOn w:val="Normal"/>
    <w:semiHidden/>
  </w:style>
  <w:style w:type="paragraph" w:styleId="Index1">
    <w:name w:val="index 1"/>
    <w:basedOn w:val="Normal"/>
    <w:next w:val="Normal"/>
    <w:autoRedefine/>
    <w:semiHidden/>
    <w:rsid w:val="004378F7"/>
    <w:pPr>
      <w:spacing w:before="120"/>
    </w:pPr>
    <w:rPr>
      <w:rFonts w:ascii="Calibri" w:hAnsi="Calibri" w:cs="Calibri"/>
      <w:sz w:val="22"/>
      <w:szCs w:val="22"/>
      <w:lang w:val="it-IT"/>
    </w:r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1">
    <w:name w:val="toc 1"/>
    <w:basedOn w:val="Normal"/>
    <w:next w:val="Normal"/>
    <w:autoRedefine/>
    <w:semiHidden/>
    <w:pPr>
      <w:spacing w:before="360"/>
    </w:pPr>
    <w:rPr>
      <w:rFonts w:ascii="Arial" w:hAnsi="Arial"/>
      <w:b/>
      <w:caps/>
      <w:sz w:val="24"/>
    </w:rPr>
  </w:style>
  <w:style w:type="paragraph" w:styleId="TOC2">
    <w:name w:val="toc 2"/>
    <w:basedOn w:val="Normal"/>
    <w:next w:val="Normal"/>
    <w:autoRedefine/>
    <w:semiHidden/>
    <w:pPr>
      <w:spacing w:before="80"/>
    </w:pPr>
    <w:rPr>
      <w:rFonts w:ascii="Arial" w:hAnsi="Arial"/>
      <w:lang w:val="en-US"/>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BodyText">
    <w:name w:val="Body Text"/>
    <w:basedOn w:val="Normal"/>
    <w:link w:val="BodyTextChar"/>
    <w:pPr>
      <w:tabs>
        <w:tab w:val="left" w:pos="851"/>
      </w:tabs>
      <w:ind w:right="-1106"/>
      <w:jc w:val="both"/>
    </w:pPr>
    <w:rPr>
      <w:rFonts w:ascii="Arial" w:hAnsi="Arial"/>
      <w:color w:val="FF0000"/>
      <w:sz w:val="22"/>
    </w:rPr>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olor w:val="FF0000"/>
      <w:sz w:val="22"/>
    </w:rPr>
  </w:style>
  <w:style w:type="character" w:styleId="PageNumber">
    <w:name w:val="page number"/>
    <w:basedOn w:val="DefaultParagraphFont"/>
  </w:style>
  <w:style w:type="paragraph" w:styleId="BodyText3">
    <w:name w:val="Body Text 3"/>
    <w:basedOn w:val="Normal"/>
    <w:semiHidden/>
    <w:rPr>
      <w:rFonts w:ascii="Arial" w:hAnsi="Arial"/>
      <w:sz w:val="24"/>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BodyTextIndent">
    <w:name w:val="Body Text Indent"/>
    <w:basedOn w:val="Normal"/>
    <w:semiHidden/>
    <w:pPr>
      <w:tabs>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426"/>
    </w:pPr>
    <w:rPr>
      <w:rFonts w:ascii="Arial" w:hAnsi="Arial"/>
      <w:sz w:val="24"/>
    </w:rPr>
  </w:style>
  <w:style w:type="paragraph" w:styleId="BodyTextIndent2">
    <w:name w:val="Body Text Indent 2"/>
    <w:basedOn w:val="Normal"/>
    <w:semiHidden/>
    <w:pPr>
      <w:ind w:left="142" w:hanging="142"/>
    </w:pPr>
    <w:rPr>
      <w:rFonts w:ascii="Arial" w:hAnsi="Arial"/>
      <w:snapToGrid w:val="0"/>
      <w:color w:val="000000"/>
      <w:sz w:val="24"/>
      <w:lang w:val="en-US" w:eastAsia="en-US"/>
    </w:rPr>
  </w:style>
  <w:style w:type="paragraph" w:styleId="BodyTextIndent3">
    <w:name w:val="Body Text Indent 3"/>
    <w:basedOn w:val="Normal"/>
    <w:semiHidden/>
    <w:pPr>
      <w:ind w:left="1843" w:hanging="1843"/>
      <w:jc w:val="both"/>
    </w:pPr>
    <w:rPr>
      <w:rFonts w:ascii="Arial" w:hAnsi="Arial"/>
      <w:sz w:val="24"/>
      <w:lang w:val="en-US"/>
    </w:rPr>
  </w:style>
  <w:style w:type="paragraph" w:styleId="BlockText">
    <w:name w:val="Block Text"/>
    <w:basedOn w:val="Normal"/>
    <w:semiHidden/>
    <w:pPr>
      <w:widowControl w:val="0"/>
      <w:ind w:left="851" w:right="566"/>
      <w:jc w:val="both"/>
    </w:pPr>
    <w:rPr>
      <w:rFonts w:ascii="Arial" w:hAnsi="Arial"/>
      <w:snapToGrid w:val="0"/>
    </w:rPr>
  </w:style>
  <w:style w:type="paragraph" w:styleId="Subtitle">
    <w:name w:val="Subtitle"/>
    <w:basedOn w:val="Normal"/>
    <w:qFormat/>
    <w:pPr>
      <w:numPr>
        <w:numId w:val="14"/>
      </w:numPr>
      <w:spacing w:line="360" w:lineRule="auto"/>
      <w:jc w:val="both"/>
    </w:pPr>
    <w:rPr>
      <w:rFonts w:ascii="Arial" w:hAnsi="Arial"/>
      <w:b/>
      <w:lang w:val="it-IT"/>
    </w:rPr>
  </w:style>
  <w:style w:type="paragraph" w:styleId="NormalWeb">
    <w:name w:val="Normal (Web)"/>
    <w:basedOn w:val="Normal"/>
    <w:uiPriority w:val="99"/>
    <w:semiHidden/>
    <w:unhideWhenUsed/>
    <w:rsid w:val="0004064C"/>
    <w:pPr>
      <w:spacing w:before="100" w:beforeAutospacing="1" w:after="100" w:afterAutospacing="1"/>
    </w:pPr>
    <w:rPr>
      <w:rFonts w:eastAsiaTheme="minorEastAsia"/>
      <w:sz w:val="24"/>
      <w:szCs w:val="24"/>
      <w:lang w:val="en-US" w:eastAsia="en-US"/>
    </w:rPr>
  </w:style>
  <w:style w:type="character" w:customStyle="1" w:styleId="HeaderChar">
    <w:name w:val="Header Char"/>
    <w:basedOn w:val="DefaultParagraphFont"/>
    <w:link w:val="Header"/>
    <w:uiPriority w:val="99"/>
    <w:rsid w:val="00233292"/>
    <w:rPr>
      <w:lang w:val="en-GB" w:eastAsia="it-IT"/>
    </w:rPr>
  </w:style>
  <w:style w:type="table" w:styleId="TableGrid">
    <w:name w:val="Table Grid"/>
    <w:basedOn w:val="TableNormal"/>
    <w:rsid w:val="002A3EC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BD9"/>
    <w:pPr>
      <w:ind w:left="720"/>
      <w:contextualSpacing/>
    </w:pPr>
  </w:style>
  <w:style w:type="character" w:customStyle="1" w:styleId="FooterChar">
    <w:name w:val="Footer Char"/>
    <w:basedOn w:val="DefaultParagraphFont"/>
    <w:link w:val="Footer"/>
    <w:uiPriority w:val="99"/>
    <w:rsid w:val="00FC3AF0"/>
    <w:rPr>
      <w:lang w:val="en-GB" w:eastAsia="it-IT"/>
    </w:rPr>
  </w:style>
  <w:style w:type="character" w:customStyle="1" w:styleId="DocumentMapChar">
    <w:name w:val="Document Map Char"/>
    <w:basedOn w:val="DefaultParagraphFont"/>
    <w:link w:val="DocumentMap"/>
    <w:uiPriority w:val="99"/>
    <w:semiHidden/>
    <w:rsid w:val="00FC3AF0"/>
    <w:rPr>
      <w:rFonts w:ascii="Tahoma" w:hAnsi="Tahoma"/>
      <w:shd w:val="clear" w:color="auto" w:fill="000080"/>
      <w:lang w:val="en-GB" w:eastAsia="it-IT"/>
    </w:rPr>
  </w:style>
  <w:style w:type="character" w:customStyle="1" w:styleId="apple-converted-space">
    <w:name w:val="apple-converted-space"/>
    <w:basedOn w:val="DefaultParagraphFont"/>
    <w:rsid w:val="00FC3AF0"/>
  </w:style>
  <w:style w:type="paragraph" w:styleId="BalloonText">
    <w:name w:val="Balloon Text"/>
    <w:basedOn w:val="Normal"/>
    <w:link w:val="BalloonTextChar"/>
    <w:uiPriority w:val="99"/>
    <w:semiHidden/>
    <w:unhideWhenUsed/>
    <w:rsid w:val="00C513CB"/>
    <w:rPr>
      <w:sz w:val="18"/>
      <w:szCs w:val="18"/>
    </w:rPr>
  </w:style>
  <w:style w:type="character" w:customStyle="1" w:styleId="BalloonTextChar">
    <w:name w:val="Balloon Text Char"/>
    <w:basedOn w:val="DefaultParagraphFont"/>
    <w:link w:val="BalloonText"/>
    <w:uiPriority w:val="99"/>
    <w:semiHidden/>
    <w:rsid w:val="00C513CB"/>
    <w:rPr>
      <w:sz w:val="18"/>
      <w:szCs w:val="18"/>
      <w:lang w:val="en-GB" w:eastAsia="it-IT"/>
    </w:rPr>
  </w:style>
  <w:style w:type="character" w:customStyle="1" w:styleId="BodyTextChar">
    <w:name w:val="Body Text Char"/>
    <w:link w:val="BodyText"/>
    <w:rsid w:val="005F17D0"/>
    <w:rPr>
      <w:rFonts w:ascii="Arial" w:hAnsi="Arial"/>
      <w:color w:val="FF0000"/>
      <w:sz w:val="22"/>
      <w:lang w:val="en-GB" w:eastAsia="it-IT"/>
    </w:rPr>
  </w:style>
  <w:style w:type="paragraph" w:customStyle="1" w:styleId="a">
    <w:name w:val="正文（首行缩进两字）"/>
    <w:basedOn w:val="NormalIndent"/>
    <w:rsid w:val="000077CD"/>
    <w:pPr>
      <w:widowControl w:val="0"/>
      <w:adjustRightInd w:val="0"/>
      <w:snapToGrid w:val="0"/>
      <w:spacing w:before="120" w:after="120"/>
      <w:ind w:left="851" w:firstLineChars="200" w:firstLine="480"/>
      <w:jc w:val="both"/>
      <w:textAlignment w:val="baseline"/>
    </w:pPr>
    <w:rPr>
      <w:rFonts w:eastAsia="SimSun"/>
      <w:snapToGrid w:val="0"/>
      <w:sz w:val="24"/>
      <w:szCs w:val="24"/>
      <w:lang w:val="en-US" w:eastAsia="zh-CN"/>
    </w:rPr>
  </w:style>
  <w:style w:type="paragraph" w:styleId="NormalIndent">
    <w:name w:val="Normal Indent"/>
    <w:basedOn w:val="Normal"/>
    <w:uiPriority w:val="99"/>
    <w:semiHidden/>
    <w:unhideWhenUsed/>
    <w:rsid w:val="000077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965958">
      <w:bodyDiv w:val="1"/>
      <w:marLeft w:val="0"/>
      <w:marRight w:val="0"/>
      <w:marTop w:val="0"/>
      <w:marBottom w:val="0"/>
      <w:divBdr>
        <w:top w:val="none" w:sz="0" w:space="0" w:color="auto"/>
        <w:left w:val="none" w:sz="0" w:space="0" w:color="auto"/>
        <w:bottom w:val="none" w:sz="0" w:space="0" w:color="auto"/>
        <w:right w:val="none" w:sz="0" w:space="0" w:color="auto"/>
      </w:divBdr>
    </w:div>
    <w:div w:id="1275672716">
      <w:bodyDiv w:val="1"/>
      <w:marLeft w:val="0"/>
      <w:marRight w:val="0"/>
      <w:marTop w:val="0"/>
      <w:marBottom w:val="0"/>
      <w:divBdr>
        <w:top w:val="none" w:sz="0" w:space="0" w:color="auto"/>
        <w:left w:val="none" w:sz="0" w:space="0" w:color="auto"/>
        <w:bottom w:val="none" w:sz="0" w:space="0" w:color="auto"/>
        <w:right w:val="none" w:sz="0" w:space="0" w:color="auto"/>
      </w:divBdr>
    </w:div>
    <w:div w:id="1283533449">
      <w:bodyDiv w:val="1"/>
      <w:marLeft w:val="0"/>
      <w:marRight w:val="0"/>
      <w:marTop w:val="0"/>
      <w:marBottom w:val="0"/>
      <w:divBdr>
        <w:top w:val="none" w:sz="0" w:space="0" w:color="auto"/>
        <w:left w:val="none" w:sz="0" w:space="0" w:color="auto"/>
        <w:bottom w:val="none" w:sz="0" w:space="0" w:color="auto"/>
        <w:right w:val="none" w:sz="0" w:space="0" w:color="auto"/>
      </w:divBdr>
    </w:div>
    <w:div w:id="1491867724">
      <w:bodyDiv w:val="1"/>
      <w:marLeft w:val="0"/>
      <w:marRight w:val="0"/>
      <w:marTop w:val="0"/>
      <w:marBottom w:val="0"/>
      <w:divBdr>
        <w:top w:val="none" w:sz="0" w:space="0" w:color="auto"/>
        <w:left w:val="none" w:sz="0" w:space="0" w:color="auto"/>
        <w:bottom w:val="none" w:sz="0" w:space="0" w:color="auto"/>
        <w:right w:val="none" w:sz="0" w:space="0" w:color="auto"/>
      </w:divBdr>
    </w:div>
    <w:div w:id="1554121115">
      <w:bodyDiv w:val="1"/>
      <w:marLeft w:val="0"/>
      <w:marRight w:val="0"/>
      <w:marTop w:val="0"/>
      <w:marBottom w:val="0"/>
      <w:divBdr>
        <w:top w:val="none" w:sz="0" w:space="0" w:color="auto"/>
        <w:left w:val="none" w:sz="0" w:space="0" w:color="auto"/>
        <w:bottom w:val="none" w:sz="0" w:space="0" w:color="auto"/>
        <w:right w:val="none" w:sz="0" w:space="0" w:color="auto"/>
      </w:divBdr>
    </w:div>
    <w:div w:id="2064520402">
      <w:bodyDiv w:val="1"/>
      <w:marLeft w:val="0"/>
      <w:marRight w:val="0"/>
      <w:marTop w:val="0"/>
      <w:marBottom w:val="0"/>
      <w:divBdr>
        <w:top w:val="none" w:sz="0" w:space="0" w:color="auto"/>
        <w:left w:val="none" w:sz="0" w:space="0" w:color="auto"/>
        <w:bottom w:val="none" w:sz="0" w:space="0" w:color="auto"/>
        <w:right w:val="none" w:sz="0" w:space="0" w:color="auto"/>
      </w:divBdr>
    </w:div>
    <w:div w:id="212700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3148</Words>
  <Characters>17945</Characters>
  <Application>Microsoft Office Word</Application>
  <DocSecurity>0</DocSecurity>
  <Lines>149</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POS	</vt:lpstr>
    </vt:vector>
  </TitlesOfParts>
  <Manager/>
  <Company> </Company>
  <LinksUpToDate>false</LinksUpToDate>
  <CharactersWithSpaces>21051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6</cp:revision>
  <cp:lastPrinted>2019-07-07T18:54:00Z</cp:lastPrinted>
  <dcterms:created xsi:type="dcterms:W3CDTF">2022-03-16T10:56:00Z</dcterms:created>
  <dcterms:modified xsi:type="dcterms:W3CDTF">2022-03-17T05:45:00Z</dcterms:modified>
  <cp:category/>
</cp:coreProperties>
</file>